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043390"/>
        <w:docPartObj>
          <w:docPartGallery w:val="Cover Pages"/>
          <w:docPartUnique/>
        </w:docPartObj>
      </w:sdtPr>
      <w:sdtContent>
        <w:p w:rsidR="001A1125" w:rsidRDefault="007C217B">
          <w:r>
            <w:rPr>
              <w:noProof/>
              <w:lang w:eastAsia="en-US"/>
            </w:rPr>
            <w:pict>
              <v:group id="_x0000_s1862" style="position:absolute;margin-left:19pt;margin-top:35.9pt;width:595.2pt;height:607.6pt;z-index:251769856;mso-width-percent:1000;mso-position-horizontal-relative:page;mso-position-vertical-relative:margin;mso-width-percent:1000;mso-height-relative:margin" coordorigin=",1440" coordsize="12239,12960" o:allowincell="f">
                <v:group id="_x0000_s1863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864" style="position:absolute;left:-6;top:3717;width:12189;height:3550" coordorigin="18,7468" coordsize="12189,3550">
                    <v:shape id="_x0000_s1865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866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867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868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869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870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871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872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873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874" style="position:absolute;left:1800;top:1440;width:8638;height:135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874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10085958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95556" w:rsidRPr="001A1125" w:rsidRDefault="00895556" w:rsidP="00950CF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</w:rPr>
                            </w:pPr>
                            <w:r w:rsidRPr="001A1125">
                              <w:rPr>
                                <w:b/>
                                <w:bCs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1A1125">
                              <w:rPr>
                                <w:b/>
                                <w:bCs/>
                              </w:rPr>
                              <w:t>Гимназия № 3 города Южно-Сахалинска</w:t>
                            </w:r>
                          </w:p>
                        </w:sdtContent>
                      </w:sdt>
                      <w:p w:rsidR="00895556" w:rsidRDefault="0089555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875" style="position:absolute;left:6494;top:11161;width:4998;height:1706;mso-position-horizontal-relative:margin;mso-position-vertical-relative:margin" filled="f" stroked="f">
                  <v:textbox style="mso-next-textbox:#_x0000_s1875">
                    <w:txbxContent>
                      <w:sdt>
                        <w:sdtPr>
                          <w:rPr>
                            <w:b/>
                            <w:sz w:val="52"/>
                            <w:szCs w:val="52"/>
                          </w:rPr>
                          <w:alias w:val="Год"/>
                          <w:id w:val="10085958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95556" w:rsidRPr="001A1125" w:rsidRDefault="00895556">
                            <w:pPr>
                              <w:jc w:val="righ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2014</w:t>
                            </w:r>
                            <w:r w:rsidRPr="001A1125">
                              <w:rPr>
                                <w:b/>
                                <w:sz w:val="52"/>
                                <w:szCs w:val="52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Pr="001A112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</w:t>
                            </w:r>
                            <w:r w:rsidRPr="001A1125">
                              <w:rPr>
                                <w:b/>
                                <w:sz w:val="52"/>
                                <w:szCs w:val="52"/>
                              </w:rPr>
                              <w:t>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876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876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0085958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95556" w:rsidRDefault="00895556" w:rsidP="00950CF3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B6758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Основная общеобразовательная программа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среднего</w:t>
                            </w:r>
                            <w:r w:rsidRPr="00FB6758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общего образования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МБОУ Гимназии № 3                       г. Южно-Сахалинска  </w:t>
                            </w:r>
                          </w:p>
                        </w:sdtContent>
                      </w:sdt>
                      <w:p w:rsidR="00895556" w:rsidRDefault="0089555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95556" w:rsidRDefault="0089555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1A1125">
            <w:br w:type="page"/>
          </w:r>
        </w:p>
      </w:sdtContent>
    </w:sdt>
    <w:p w:rsidR="008777D4" w:rsidRDefault="008777D4" w:rsidP="00363DD9">
      <w:pPr>
        <w:tabs>
          <w:tab w:val="right" w:pos="14884"/>
        </w:tabs>
        <w:jc w:val="center"/>
        <w:rPr>
          <w:b/>
          <w:sz w:val="28"/>
          <w:szCs w:val="28"/>
        </w:rPr>
      </w:pPr>
    </w:p>
    <w:p w:rsidR="008777D4" w:rsidRDefault="008777D4" w:rsidP="00F16A10">
      <w:pPr>
        <w:tabs>
          <w:tab w:val="right" w:pos="14884"/>
        </w:tabs>
      </w:pPr>
    </w:p>
    <w:p w:rsidR="00BF3454" w:rsidRPr="00950CF3" w:rsidRDefault="00BF3454" w:rsidP="00BF3454">
      <w:pPr>
        <w:pStyle w:val="af5"/>
        <w:tabs>
          <w:tab w:val="left" w:pos="0"/>
        </w:tabs>
        <w:ind w:left="0"/>
        <w:jc w:val="center"/>
        <w:rPr>
          <w:sz w:val="28"/>
          <w:szCs w:val="28"/>
        </w:rPr>
      </w:pPr>
      <w:r w:rsidRPr="008777D4">
        <w:rPr>
          <w:b/>
          <w:sz w:val="28"/>
          <w:szCs w:val="28"/>
        </w:rPr>
        <w:t xml:space="preserve">Основная общеобразовательная программа </w:t>
      </w:r>
      <w:r>
        <w:rPr>
          <w:b/>
          <w:sz w:val="28"/>
          <w:szCs w:val="28"/>
        </w:rPr>
        <w:t>средне</w:t>
      </w:r>
      <w:r w:rsidRPr="008777D4">
        <w:rPr>
          <w:b/>
          <w:sz w:val="28"/>
          <w:szCs w:val="28"/>
        </w:rPr>
        <w:t>го общего образования МБОУ Гимназии № 3 г. Южно-Сахалинска</w:t>
      </w:r>
    </w:p>
    <w:p w:rsidR="00BF3454" w:rsidRPr="00D457F0" w:rsidRDefault="00BF3454" w:rsidP="00BF3454">
      <w:pPr>
        <w:tabs>
          <w:tab w:val="right" w:pos="14884"/>
        </w:tabs>
        <w:jc w:val="center"/>
        <w:rPr>
          <w:sz w:val="28"/>
          <w:szCs w:val="28"/>
        </w:rPr>
      </w:pPr>
      <w:r w:rsidRPr="00D457F0">
        <w:rPr>
          <w:sz w:val="28"/>
          <w:szCs w:val="28"/>
        </w:rPr>
        <w:t>включает следующие разделы:</w:t>
      </w:r>
    </w:p>
    <w:p w:rsidR="00BF3454" w:rsidRDefault="00BF3454" w:rsidP="00BF3454">
      <w:pPr>
        <w:tabs>
          <w:tab w:val="right" w:pos="14884"/>
        </w:tabs>
      </w:pPr>
    </w:p>
    <w:tbl>
      <w:tblPr>
        <w:tblStyle w:val="ad"/>
        <w:tblW w:w="4638" w:type="pct"/>
        <w:tblLook w:val="04A0"/>
      </w:tblPr>
      <w:tblGrid>
        <w:gridCol w:w="9010"/>
      </w:tblGrid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образовательной программы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 образовательной программы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sz w:val="28"/>
                <w:szCs w:val="28"/>
              </w:rPr>
            </w:pPr>
            <w:r w:rsidRPr="00D457F0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</w:t>
            </w: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Учебный план с пояснительной запиской </w:t>
            </w:r>
            <w:r w:rsidRPr="00D457F0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Перечень рабочих программ среднего общего образования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Основное содержание программы  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условия</w:t>
            </w:r>
            <w:r w:rsidRPr="00D457F0">
              <w:rPr>
                <w:sz w:val="28"/>
                <w:szCs w:val="28"/>
              </w:rPr>
              <w:t xml:space="preserve"> </w:t>
            </w:r>
          </w:p>
        </w:tc>
      </w:tr>
      <w:tr w:rsidR="00BF3454" w:rsidRPr="000A68F2" w:rsidTr="00BF3454">
        <w:tc>
          <w:tcPr>
            <w:tcW w:w="5000" w:type="pct"/>
          </w:tcPr>
          <w:p w:rsidR="00BF3454" w:rsidRPr="000A68F2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0"/>
                <w:tab w:val="num" w:pos="426"/>
                <w:tab w:val="num" w:pos="540"/>
                <w:tab w:val="left" w:pos="709"/>
                <w:tab w:val="num" w:pos="1080"/>
              </w:tabs>
              <w:ind w:left="709" w:right="433" w:hanging="709"/>
              <w:rPr>
                <w:sz w:val="28"/>
                <w:szCs w:val="28"/>
              </w:rPr>
            </w:pPr>
            <w:r w:rsidRPr="000A68F2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Формы контроля и учёта достижений учащихся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right="43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освоения образовательной программы</w:t>
            </w:r>
          </w:p>
        </w:tc>
      </w:tr>
    </w:tbl>
    <w:p w:rsidR="00BF3454" w:rsidRPr="00D457F0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8777D4" w:rsidRDefault="008777D4" w:rsidP="00F16A10">
      <w:pPr>
        <w:tabs>
          <w:tab w:val="right" w:pos="14884"/>
        </w:tabs>
      </w:pPr>
    </w:p>
    <w:p w:rsidR="008777D4" w:rsidRDefault="008777D4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BF3454" w:rsidRDefault="00BF3454" w:rsidP="00F16A10">
      <w:pPr>
        <w:tabs>
          <w:tab w:val="right" w:pos="14884"/>
        </w:tabs>
        <w:sectPr w:rsidR="00BF3454" w:rsidSect="00BF3454">
          <w:type w:val="continuous"/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50CF3" w:rsidRPr="00BF3454" w:rsidRDefault="00BF3454" w:rsidP="0021539F">
      <w:pPr>
        <w:pStyle w:val="af5"/>
        <w:numPr>
          <w:ilvl w:val="0"/>
          <w:numId w:val="2"/>
        </w:numPr>
        <w:tabs>
          <w:tab w:val="right" w:pos="14884"/>
        </w:tabs>
        <w:rPr>
          <w:b/>
        </w:rPr>
      </w:pPr>
      <w:r w:rsidRPr="00BF3454">
        <w:rPr>
          <w:b/>
          <w:sz w:val="28"/>
          <w:szCs w:val="28"/>
        </w:rPr>
        <w:lastRenderedPageBreak/>
        <w:t>Цели образовательной программы</w:t>
      </w:r>
    </w:p>
    <w:p w:rsidR="00950CF3" w:rsidRDefault="00950CF3" w:rsidP="00F16A10">
      <w:pPr>
        <w:tabs>
          <w:tab w:val="right" w:pos="14884"/>
        </w:tabs>
      </w:pPr>
    </w:p>
    <w:p w:rsidR="00BF3454" w:rsidRPr="00BF3454" w:rsidRDefault="00BF3454" w:rsidP="00BF42D5">
      <w:pPr>
        <w:autoSpaceDE w:val="0"/>
        <w:autoSpaceDN w:val="0"/>
        <w:adjustRightInd w:val="0"/>
        <w:ind w:firstLine="360"/>
        <w:jc w:val="both"/>
      </w:pPr>
      <w:r w:rsidRPr="00BF3454">
        <w:t xml:space="preserve">Цели и задачи данной программы предполагают, с одной стороны, ориентацию учащихся на выбор профильной специализации на основе оценки и учёта своих интересов и возможностей и, с другой стороны, подготовку учащихся к творческой самореализации </w:t>
      </w:r>
      <w:proofErr w:type="gramStart"/>
      <w:r w:rsidRPr="00BF3454">
        <w:t>в</w:t>
      </w:r>
      <w:proofErr w:type="gramEnd"/>
    </w:p>
    <w:p w:rsidR="00BF3454" w:rsidRDefault="00BF3454" w:rsidP="00BF42D5">
      <w:pPr>
        <w:autoSpaceDE w:val="0"/>
        <w:autoSpaceDN w:val="0"/>
        <w:adjustRightInd w:val="0"/>
        <w:jc w:val="both"/>
      </w:pPr>
      <w:r w:rsidRPr="00BF3454">
        <w:t xml:space="preserve">современных </w:t>
      </w:r>
      <w:proofErr w:type="gramStart"/>
      <w:r w:rsidRPr="00BF3454">
        <w:t>условиях</w:t>
      </w:r>
      <w:proofErr w:type="gramEnd"/>
      <w:r w:rsidRPr="00BF3454">
        <w:t xml:space="preserve"> жизни в обществе с расширяющимся пространством коммуникации между странами мира по всем сферам жизнедеятельности; личностное самоопределение, выбор образа жизни и стиля поведения, жизненной позиции для выполнения гражданских обязанностей и защиты своих прав. </w:t>
      </w:r>
    </w:p>
    <w:p w:rsidR="00BF42D5" w:rsidRDefault="00BF42D5" w:rsidP="00BF42D5">
      <w:pPr>
        <w:pStyle w:val="af5"/>
        <w:ind w:left="0" w:firstLine="567"/>
        <w:jc w:val="both"/>
      </w:pPr>
      <w:r>
        <w:t>Основными целями Образовательной программы являются:</w:t>
      </w:r>
    </w:p>
    <w:p w:rsidR="00BF42D5" w:rsidRDefault="00BF42D5" w:rsidP="00BF42D5">
      <w:pPr>
        <w:pStyle w:val="af5"/>
        <w:ind w:left="0"/>
        <w:jc w:val="both"/>
      </w:pPr>
      <w:r>
        <w:t>- достижение уровня функциональной грамотности и общекультурной компетентности;</w:t>
      </w:r>
    </w:p>
    <w:p w:rsidR="00BF42D5" w:rsidRDefault="00BF42D5" w:rsidP="00BF42D5">
      <w:pPr>
        <w:autoSpaceDE w:val="0"/>
        <w:autoSpaceDN w:val="0"/>
        <w:adjustRightInd w:val="0"/>
        <w:jc w:val="both"/>
      </w:pPr>
      <w:r>
        <w:t xml:space="preserve">- 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 </w:t>
      </w:r>
    </w:p>
    <w:p w:rsidR="00BF42D5" w:rsidRDefault="00BF42D5" w:rsidP="00BF42D5">
      <w:pPr>
        <w:pStyle w:val="af5"/>
        <w:ind w:left="0"/>
        <w:jc w:val="both"/>
      </w:pPr>
      <w:r>
        <w:t>- расширение опыта языковой и социальной коммуникации;</w:t>
      </w:r>
    </w:p>
    <w:p w:rsidR="00BF42D5" w:rsidRDefault="00BF42D5" w:rsidP="00BF42D5">
      <w:pPr>
        <w:pStyle w:val="af5"/>
        <w:ind w:left="0"/>
        <w:jc w:val="both"/>
        <w:rPr>
          <w:rFonts w:eastAsia="Times New Roman CYR" w:cs="Times New Roman CYR"/>
        </w:rPr>
      </w:pPr>
      <w:r>
        <w:t xml:space="preserve">- </w:t>
      </w:r>
      <w:r>
        <w:rPr>
          <w:rFonts w:eastAsia="Times New Roman CYR" w:cs="Times New Roman CYR"/>
        </w:rPr>
        <w:t>формирование и саморазвитие личности обучающихся,  развитие  склонностей, интересов и способностей к социальному самоопределению;</w:t>
      </w:r>
    </w:p>
    <w:p w:rsidR="00BF42D5" w:rsidRDefault="00BF42D5" w:rsidP="00BF42D5">
      <w:pPr>
        <w:pStyle w:val="af5"/>
        <w:ind w:left="0"/>
        <w:jc w:val="both"/>
      </w:pPr>
      <w:r>
        <w:t xml:space="preserve">- готовность к </w:t>
      </w:r>
      <w:proofErr w:type="gramStart"/>
      <w:r>
        <w:t>обучению по программам</w:t>
      </w:r>
      <w:proofErr w:type="gramEnd"/>
      <w:r>
        <w:t xml:space="preserve"> высшего и среднего профессионального образования в соответствии с имеющимися образовательными потребностями и интересами;</w:t>
      </w:r>
    </w:p>
    <w:p w:rsidR="00BF42D5" w:rsidRDefault="00BF42D5" w:rsidP="00BF42D5">
      <w:pPr>
        <w:autoSpaceDE w:val="0"/>
        <w:autoSpaceDN w:val="0"/>
        <w:adjustRightInd w:val="0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достижение выпускниками социальной зрелости.</w:t>
      </w:r>
    </w:p>
    <w:p w:rsidR="00BF42D5" w:rsidRPr="00BF3454" w:rsidRDefault="00BF42D5" w:rsidP="00BF3454">
      <w:pPr>
        <w:autoSpaceDE w:val="0"/>
        <w:autoSpaceDN w:val="0"/>
        <w:adjustRightInd w:val="0"/>
        <w:jc w:val="both"/>
      </w:pPr>
    </w:p>
    <w:p w:rsidR="00BF3454" w:rsidRPr="00BF3454" w:rsidRDefault="00BF3454" w:rsidP="00827210">
      <w:pPr>
        <w:autoSpaceDE w:val="0"/>
        <w:autoSpaceDN w:val="0"/>
        <w:adjustRightInd w:val="0"/>
        <w:ind w:firstLine="567"/>
        <w:jc w:val="both"/>
      </w:pPr>
      <w:r w:rsidRPr="00BF3454">
        <w:t>В процессе усвоения Образовательной программы третьей ступени обучения решаются задачи: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достижение учащимися уровня </w:t>
      </w:r>
      <w:r w:rsidRPr="00BF3454">
        <w:rPr>
          <w:b/>
          <w:bCs/>
        </w:rPr>
        <w:t xml:space="preserve">социальной, общекультурной и коммуникативной компетентности </w:t>
      </w:r>
      <w:r w:rsidRPr="00BF3454">
        <w:t>в различных областях знания;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достижение учащимися уровня </w:t>
      </w:r>
      <w:proofErr w:type="spellStart"/>
      <w:r w:rsidRPr="00BF3454">
        <w:t>допрофессиональной</w:t>
      </w:r>
      <w:proofErr w:type="spellEnd"/>
      <w:r w:rsidRPr="00BF3454">
        <w:t xml:space="preserve"> компетентности в области знаний «</w:t>
      </w:r>
      <w:r>
        <w:t>Филол</w:t>
      </w:r>
      <w:r w:rsidR="00827210">
        <w:t>о</w:t>
      </w:r>
      <w:r>
        <w:t>гия</w:t>
      </w:r>
      <w:r w:rsidRPr="00BF3454">
        <w:t>», что обеспечивает образование человека, обладающего культурой исследовательской деятельности, научного поиска;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обеспечение возможности достижения достаточного уровня освоения профильных и </w:t>
      </w:r>
      <w:r w:rsidR="00827210">
        <w:t>базовых</w:t>
      </w:r>
      <w:r w:rsidRPr="00BF3454">
        <w:t xml:space="preserve"> программ;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сохранение и укрепление физического, психологического и социального здоровья обучающихся, обеспечение их безопасности;</w:t>
      </w:r>
    </w:p>
    <w:p w:rsidR="00BF3454" w:rsidRDefault="00BF3454" w:rsidP="00BF3454">
      <w:pPr>
        <w:autoSpaceDE w:val="0"/>
        <w:autoSpaceDN w:val="0"/>
        <w:adjustRightInd w:val="0"/>
        <w:jc w:val="both"/>
      </w:pPr>
      <w:r w:rsidRPr="00BF3454">
        <w:t>— выявление и развитие способностей обучающихся, в том числе</w:t>
      </w:r>
      <w:r>
        <w:t xml:space="preserve"> </w:t>
      </w:r>
      <w:r w:rsidRPr="00BF3454">
        <w:t>одарённых детей, детей с ограниченными возможностями здоровья и инвалидов, их профессиональных склонностей через систему</w:t>
      </w:r>
      <w:r>
        <w:t xml:space="preserve"> </w:t>
      </w:r>
      <w:proofErr w:type="spellStart"/>
      <w:r>
        <w:t>досуговых</w:t>
      </w:r>
      <w:proofErr w:type="spellEnd"/>
      <w:r>
        <w:t xml:space="preserve"> объединений</w:t>
      </w:r>
      <w:r w:rsidRPr="00BF3454">
        <w:t>, в том числе социальной практики, с использованием возможностей дополни</w:t>
      </w:r>
      <w:r w:rsidR="00827210">
        <w:t>тельного образования</w:t>
      </w:r>
      <w:r w:rsidRPr="00BF3454">
        <w:t>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социальное и учебно-исследовательское проектирование, профессиональная ориентация обучающихся при поддержке педагогов, психологов, в сотрудничестве с учреждениями профессионального образования, центрами профессиональной работы;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организация интеллектуальных и творческих соревнований, научно-технического творчества, проектной и учебно-исследовательской деятельности</w:t>
      </w:r>
      <w:r w:rsidR="00827210">
        <w:t>.</w:t>
      </w:r>
    </w:p>
    <w:p w:rsidR="00BF3454" w:rsidRPr="00BF3454" w:rsidRDefault="00BF3454" w:rsidP="00827210">
      <w:pPr>
        <w:autoSpaceDE w:val="0"/>
        <w:autoSpaceDN w:val="0"/>
        <w:adjustRightInd w:val="0"/>
        <w:ind w:firstLine="567"/>
        <w:jc w:val="both"/>
      </w:pPr>
      <w:r w:rsidRPr="00BF3454">
        <w:t>Одна из задач программы — воплощение на практике идей индивидуализации как стратегии обучения, развития и воспитания. Для</w:t>
      </w:r>
      <w:r w:rsidR="00827210">
        <w:t xml:space="preserve"> </w:t>
      </w:r>
      <w:r w:rsidRPr="00BF3454">
        <w:t>этого осуществляется: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варьирование методов обучения, воспитания и приёмов взаимодействия педагогов со старшеклассниками;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 xml:space="preserve">— использование индивидуального </w:t>
      </w:r>
      <w:proofErr w:type="gramStart"/>
      <w:r w:rsidRPr="00827210">
        <w:t>обучения</w:t>
      </w:r>
      <w:proofErr w:type="gramEnd"/>
      <w:r w:rsidRPr="00827210">
        <w:t xml:space="preserve"> по всем учебным</w:t>
      </w:r>
      <w:r w:rsidR="00827210" w:rsidRPr="00827210">
        <w:t xml:space="preserve"> </w:t>
      </w:r>
      <w:r w:rsidRPr="00827210">
        <w:t>предметам, по отдельным учебным дисциплинам или разделам</w:t>
      </w:r>
      <w:r w:rsidR="00827210" w:rsidRPr="00827210">
        <w:t xml:space="preserve"> </w:t>
      </w:r>
      <w:r w:rsidRPr="00827210">
        <w:t>учебного материала;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варьирование уровня освоения образовательной программы;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lastRenderedPageBreak/>
        <w:t>— предоставление дополнительных образовательных услуг по желанию ученика и его родителей;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сочетаний теоретической и практической части</w:t>
      </w:r>
      <w:r w:rsidR="00827210" w:rsidRPr="00827210">
        <w:t xml:space="preserve"> </w:t>
      </w:r>
      <w:r w:rsidRPr="00827210">
        <w:t>учебного материала с учётом интересов и способностей учащихся;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индивидуальных творческих заданий и самостоятельных работ;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распределение учащихся в однородные группы либо по призна</w:t>
      </w:r>
      <w:r w:rsidR="00827210" w:rsidRPr="00827210">
        <w:t>к</w:t>
      </w:r>
      <w:r w:rsidRPr="00827210">
        <w:t>у интересов, либо учебно-профильной мотивации, по уровню знаний и умений и т. д.;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дозировки и уровня сложности домашнего задания;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предоставление разных вариантов обучающих и контрольных</w:t>
      </w:r>
      <w:r w:rsidR="00827210">
        <w:t xml:space="preserve"> </w:t>
      </w:r>
      <w:r w:rsidRPr="00BF3454">
        <w:t xml:space="preserve">работ (по степени сложности, по характеру </w:t>
      </w:r>
      <w:proofErr w:type="spellStart"/>
      <w:r w:rsidRPr="00BF3454">
        <w:t>межпредметных</w:t>
      </w:r>
      <w:proofErr w:type="spellEnd"/>
      <w:r w:rsidRPr="00BF3454">
        <w:t xml:space="preserve"> связей</w:t>
      </w:r>
      <w:r w:rsidR="00827210">
        <w:t xml:space="preserve"> </w:t>
      </w:r>
      <w:r w:rsidRPr="00BF3454">
        <w:t>и др.);</w:t>
      </w:r>
    </w:p>
    <w:p w:rsidR="00BF3454" w:rsidRPr="00827210" w:rsidRDefault="00BF3454" w:rsidP="00827210">
      <w:pPr>
        <w:autoSpaceDE w:val="0"/>
        <w:autoSpaceDN w:val="0"/>
        <w:adjustRightInd w:val="0"/>
        <w:jc w:val="both"/>
      </w:pPr>
      <w:r w:rsidRPr="00BF3454">
        <w:t>— разнообразие выбора источников дополнительной информации</w:t>
      </w:r>
      <w:r w:rsidR="00827210">
        <w:t xml:space="preserve"> </w:t>
      </w:r>
      <w:r w:rsidRPr="00BF3454">
        <w:t>к учебному материалу учебника;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выбор основных учебников и учебных пособий в соответствии</w:t>
      </w:r>
      <w:r w:rsidR="00827210">
        <w:t xml:space="preserve"> </w:t>
      </w:r>
      <w:r w:rsidRPr="00BF3454">
        <w:t>с Федеральным перечнем, дополнительных — в соответствии с</w:t>
      </w:r>
      <w:r w:rsidR="00827210">
        <w:t xml:space="preserve"> </w:t>
      </w:r>
      <w:r w:rsidRPr="00BF3454">
        <w:t>конкретной ситуацией.</w:t>
      </w:r>
    </w:p>
    <w:p w:rsidR="00827210" w:rsidRDefault="00827210" w:rsidP="00BF3454">
      <w:pPr>
        <w:autoSpaceDE w:val="0"/>
        <w:autoSpaceDN w:val="0"/>
        <w:adjustRightInd w:val="0"/>
        <w:jc w:val="both"/>
      </w:pPr>
    </w:p>
    <w:p w:rsidR="00BF42D5" w:rsidRDefault="00BF42D5" w:rsidP="00BF42D5">
      <w:pPr>
        <w:pStyle w:val="24"/>
        <w:tabs>
          <w:tab w:val="left" w:pos="540"/>
        </w:tabs>
        <w:ind w:firstLine="0"/>
        <w:rPr>
          <w:rFonts w:eastAsia="Times New Roman CYR" w:cs="Times New Roman CYR"/>
        </w:rPr>
      </w:pPr>
      <w:r>
        <w:rPr>
          <w:rFonts w:eastAsia="Times New Roman CYR" w:cs="Times New Roman CYR"/>
        </w:rPr>
        <w:tab/>
        <w:t xml:space="preserve">Среднее  общее образование обеспечивает освоение обучающимися программ среднего  общего </w:t>
      </w:r>
      <w:proofErr w:type="gramStart"/>
      <w:r>
        <w:rPr>
          <w:rFonts w:eastAsia="Times New Roman CYR" w:cs="Times New Roman CYR"/>
        </w:rPr>
        <w:t>образования</w:t>
      </w:r>
      <w:proofErr w:type="gramEnd"/>
      <w:r>
        <w:rPr>
          <w:rFonts w:eastAsia="Times New Roman CYR" w:cs="Times New Roman CYR"/>
        </w:rPr>
        <w:t xml:space="preserve"> как на базовом уровне,  так и на профильном уровне по профильных программ гуманитарного цикла (русский язык, английский язык, литература, право, МХК, обществознание) в зависимости от выбранного профиля обучения, а также программ расширенного изучения предметов (перечень профильный предметов и предметов с расширенным обучением определяется гимназией самостоятельно); развитие устойчивых познавательных интересов и творческих способностей обучающихся, интеллектуальную и общепсихологическую подготовленность к дальнейшему продолжению образования, формирование навыков самостоятельной учебной и исследовательской деятельности</w:t>
      </w:r>
      <w:r>
        <w:t xml:space="preserve"> на основе дифференциации обучения</w:t>
      </w:r>
      <w:r>
        <w:rPr>
          <w:rFonts w:eastAsia="Times New Roman CYR" w:cs="Times New Roman CYR"/>
        </w:rPr>
        <w:t xml:space="preserve">. 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  <w:r>
        <w:t xml:space="preserve">Содержание образования на данной ступени, так же как и на </w:t>
      </w:r>
      <w:r w:rsidR="00BF42D5">
        <w:t xml:space="preserve">второй </w:t>
      </w:r>
      <w:r>
        <w:t xml:space="preserve">ступени, включает в себя структурные элементы: базовый, развивающий, </w:t>
      </w:r>
      <w:proofErr w:type="spellStart"/>
      <w:r>
        <w:t>социокультурный</w:t>
      </w:r>
      <w:proofErr w:type="spellEnd"/>
      <w:r>
        <w:t>, дополнительный (</w:t>
      </w:r>
      <w:r w:rsidR="00BF42D5">
        <w:t>элективные курсы</w:t>
      </w:r>
      <w:r>
        <w:t xml:space="preserve">, индивидуальные и групповые консультации). 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  <w:r>
        <w:t>Целостность содержания образования на данной ступени обеспечивается реализацией следующих составляющих: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>— целенаправленность гуманитарного образования, системность в структурировании содержания; модульность в отборе содержания образования; развивающее личностно-ориентированное обучение;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>— преемственность содержания с</w:t>
      </w:r>
      <w:r w:rsidR="00BF42D5">
        <w:t>о второй</w:t>
      </w:r>
      <w:r>
        <w:t xml:space="preserve"> ступенью образовательного процесса;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>— вариативность в ориентации на дифференциацию содержания с учётом склонностей, интересов и способностей учащихся.</w:t>
      </w:r>
    </w:p>
    <w:p w:rsidR="00BF42D5" w:rsidRDefault="00BF42D5" w:rsidP="00036F9A"/>
    <w:p w:rsidR="00BF42D5" w:rsidRPr="00BF42D5" w:rsidRDefault="00BF42D5" w:rsidP="00BF42D5"/>
    <w:p w:rsidR="00BF42D5" w:rsidRDefault="00BF42D5" w:rsidP="00BF42D5">
      <w:pPr>
        <w:autoSpaceDE w:val="0"/>
        <w:autoSpaceDN w:val="0"/>
        <w:adjustRightInd w:val="0"/>
        <w:ind w:firstLine="567"/>
        <w:jc w:val="both"/>
        <w:outlineLvl w:val="1"/>
      </w:pPr>
    </w:p>
    <w:p w:rsidR="00BF42D5" w:rsidRPr="00BF42D5" w:rsidRDefault="00BF42D5" w:rsidP="00BF42D5"/>
    <w:p w:rsidR="00BF42D5" w:rsidRPr="00BF42D5" w:rsidRDefault="00BF42D5" w:rsidP="00BF42D5"/>
    <w:p w:rsidR="00BF42D5" w:rsidRPr="00BF42D5" w:rsidRDefault="00BF42D5" w:rsidP="00BF42D5"/>
    <w:p w:rsidR="00BF42D5" w:rsidRPr="00BF42D5" w:rsidRDefault="00BF42D5" w:rsidP="00BF42D5"/>
    <w:p w:rsidR="00BF3454" w:rsidRDefault="00BF42D5" w:rsidP="00BF42D5">
      <w:pPr>
        <w:tabs>
          <w:tab w:val="left" w:pos="1728"/>
        </w:tabs>
        <w:sectPr w:rsidR="00BF3454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ab/>
      </w:r>
    </w:p>
    <w:p w:rsidR="00036F9A" w:rsidRPr="00036F9A" w:rsidRDefault="00036F9A" w:rsidP="0021539F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6F9A">
        <w:rPr>
          <w:b/>
          <w:bCs/>
          <w:sz w:val="28"/>
          <w:szCs w:val="28"/>
        </w:rPr>
        <w:lastRenderedPageBreak/>
        <w:t>Адресность Образовательной программы</w:t>
      </w:r>
    </w:p>
    <w:p w:rsidR="00036F9A" w:rsidRDefault="00036F9A" w:rsidP="00036F9A">
      <w:pPr>
        <w:autoSpaceDE w:val="0"/>
        <w:autoSpaceDN w:val="0"/>
        <w:adjustRightInd w:val="0"/>
        <w:jc w:val="both"/>
      </w:pPr>
    </w:p>
    <w:p w:rsidR="00036F9A" w:rsidRPr="00BF3454" w:rsidRDefault="00036F9A" w:rsidP="00BF42D5">
      <w:pPr>
        <w:autoSpaceDE w:val="0"/>
        <w:autoSpaceDN w:val="0"/>
        <w:adjustRightInd w:val="0"/>
        <w:ind w:firstLine="567"/>
        <w:jc w:val="both"/>
      </w:pPr>
      <w:r w:rsidRPr="00D457F0">
        <w:t xml:space="preserve">Программа </w:t>
      </w:r>
      <w:r>
        <w:t>среднего</w:t>
      </w:r>
      <w:r w:rsidRPr="00D457F0">
        <w:t xml:space="preserve"> общего образования адресована учащимся </w:t>
      </w:r>
      <w:r>
        <w:t>10-11 классов</w:t>
      </w:r>
      <w:r w:rsidRPr="00D457F0">
        <w:t>, относящимся к 1–2 группам здоровья.</w:t>
      </w:r>
      <w:r w:rsidR="00BF42D5">
        <w:t xml:space="preserve"> </w:t>
      </w:r>
      <w:r w:rsidRPr="00D457F0">
        <w:t xml:space="preserve">К обучению </w:t>
      </w:r>
      <w:r>
        <w:t>допускаются</w:t>
      </w:r>
      <w:r w:rsidRPr="00D457F0">
        <w:t xml:space="preserve"> учащиеся, освоившие</w:t>
      </w:r>
      <w:r>
        <w:t xml:space="preserve">  </w:t>
      </w:r>
      <w:r w:rsidRPr="00D457F0">
        <w:t xml:space="preserve">образовательную программу </w:t>
      </w:r>
      <w:r>
        <w:t>основного</w:t>
      </w:r>
      <w:r w:rsidRPr="00D457F0">
        <w:t xml:space="preserve"> общего образования</w:t>
      </w:r>
      <w:r>
        <w:t xml:space="preserve"> в полном объёме</w:t>
      </w:r>
      <w:r w:rsidRPr="00D457F0">
        <w:t xml:space="preserve">. </w:t>
      </w:r>
      <w:r w:rsidRPr="00BF3454">
        <w:t>Учитывается сложившийся интерес учащихся к определённым образовательным областям, имеющийся запас знаний в</w:t>
      </w:r>
      <w:r>
        <w:t xml:space="preserve"> областях </w:t>
      </w:r>
      <w:proofErr w:type="gramStart"/>
      <w:r>
        <w:t>избираемой</w:t>
      </w:r>
      <w:proofErr w:type="gramEnd"/>
      <w:r>
        <w:t xml:space="preserve"> </w:t>
      </w:r>
      <w:proofErr w:type="spellStart"/>
      <w:r>
        <w:t>профилизации</w:t>
      </w:r>
      <w:proofErr w:type="spellEnd"/>
      <w:r>
        <w:t xml:space="preserve">, мотивация к обучению. 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  <w:proofErr w:type="gramStart"/>
      <w:r w:rsidRPr="00D457F0">
        <w:t xml:space="preserve">На возможные вакантные места принимаются </w:t>
      </w:r>
      <w:r>
        <w:t>обучающиеся</w:t>
      </w:r>
      <w:r w:rsidRPr="00D457F0">
        <w:t xml:space="preserve"> из</w:t>
      </w:r>
      <w:r>
        <w:t xml:space="preserve"> </w:t>
      </w:r>
      <w:r w:rsidRPr="00D457F0">
        <w:t>других школ</w:t>
      </w:r>
      <w:r>
        <w:t xml:space="preserve"> города, согласно </w:t>
      </w:r>
      <w:r w:rsidRPr="00036F9A">
        <w:rPr>
          <w:bCs/>
        </w:rPr>
        <w:t xml:space="preserve">Правил приема граждан на обучение по образовательным программам начального общего, основного общего и среднего общего образования в МБОУ Гимназию № 3 г. Южно-Сахалинска  и </w:t>
      </w:r>
      <w:r w:rsidRPr="00036F9A">
        <w:t>Порядка организации индивидуального отбора при приёме либо переводе в МБОУ Гимназию</w:t>
      </w:r>
      <w:r w:rsidRPr="00AF5879">
        <w:t xml:space="preserve"> № 3 г. Южно-Сахалинска для получения основного общего и среднего общего образования с углубленным изучением  отдельных</w:t>
      </w:r>
      <w:proofErr w:type="gramEnd"/>
      <w:r w:rsidRPr="00AF5879">
        <w:t xml:space="preserve"> учебных предметов или для профильного обучения.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</w:p>
    <w:p w:rsidR="00036F9A" w:rsidRPr="00036F9A" w:rsidRDefault="00036F9A" w:rsidP="00036F9A">
      <w:pPr>
        <w:autoSpaceDE w:val="0"/>
        <w:autoSpaceDN w:val="0"/>
        <w:adjustRightInd w:val="0"/>
        <w:ind w:firstLine="567"/>
        <w:jc w:val="both"/>
        <w:sectPr w:rsidR="00036F9A" w:rsidRPr="00036F9A" w:rsidSect="00330C91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036F9A" w:rsidRPr="00036F9A" w:rsidRDefault="00036F9A" w:rsidP="0021539F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F9A">
        <w:rPr>
          <w:b/>
          <w:bCs/>
          <w:sz w:val="28"/>
          <w:szCs w:val="28"/>
        </w:rPr>
        <w:lastRenderedPageBreak/>
        <w:t>Учебный план с пояснительной запиской</w:t>
      </w:r>
    </w:p>
    <w:p w:rsidR="00036F9A" w:rsidRPr="00D457F0" w:rsidRDefault="00036F9A" w:rsidP="00036F9A">
      <w:pPr>
        <w:autoSpaceDE w:val="0"/>
        <w:autoSpaceDN w:val="0"/>
        <w:adjustRightInd w:val="0"/>
        <w:jc w:val="both"/>
        <w:rPr>
          <w:b/>
          <w:bCs/>
        </w:rPr>
      </w:pPr>
    </w:p>
    <w:p w:rsidR="00BF42D5" w:rsidRPr="00CB6B89" w:rsidRDefault="00BF42D5" w:rsidP="00BF42D5">
      <w:pPr>
        <w:jc w:val="both"/>
      </w:pPr>
      <w:r w:rsidRPr="00CB6B89">
        <w:tab/>
        <w:t>Реализация  целей образовательных программ гимназии потребовало при конструировании учебного плана увеличения количества часов на изучение ряда отдельных предметов, которое обусловлено:</w:t>
      </w:r>
    </w:p>
    <w:p w:rsidR="00BF42D5" w:rsidRPr="00CB6B89" w:rsidRDefault="00BF42D5" w:rsidP="00BF42D5">
      <w:pPr>
        <w:jc w:val="both"/>
      </w:pPr>
      <w:r w:rsidRPr="00CB6B89">
        <w:t xml:space="preserve">- дополнительной подготовкой учащихся по предметам гуманитарного, художественно-эстетического, </w:t>
      </w:r>
      <w:proofErr w:type="spellStart"/>
      <w:proofErr w:type="gramStart"/>
      <w:r w:rsidRPr="00CB6B89">
        <w:t>естественно-научного</w:t>
      </w:r>
      <w:proofErr w:type="spellEnd"/>
      <w:proofErr w:type="gramEnd"/>
      <w:r w:rsidRPr="00CB6B89">
        <w:t xml:space="preserve"> (по запросу учащихся) циклов на всех ступенях обучения,</w:t>
      </w:r>
    </w:p>
    <w:p w:rsidR="00BF42D5" w:rsidRPr="00CB6B89" w:rsidRDefault="00BF42D5" w:rsidP="00BF42D5">
      <w:pPr>
        <w:jc w:val="both"/>
      </w:pPr>
      <w:r w:rsidRPr="00CB6B89">
        <w:t xml:space="preserve">- реализацией профильного обучения и </w:t>
      </w:r>
      <w:proofErr w:type="spellStart"/>
      <w:r w:rsidRPr="00CB6B89">
        <w:t>предпрофильной</w:t>
      </w:r>
      <w:proofErr w:type="spellEnd"/>
      <w:r w:rsidRPr="00CB6B89">
        <w:t xml:space="preserve"> подготовки,</w:t>
      </w:r>
    </w:p>
    <w:p w:rsidR="00BF42D5" w:rsidRPr="00CB6B89" w:rsidRDefault="00BF42D5" w:rsidP="00BF42D5">
      <w:pPr>
        <w:jc w:val="both"/>
      </w:pPr>
      <w:r w:rsidRPr="00CB6B89">
        <w:t>- реализацией регионально</w:t>
      </w:r>
      <w:r>
        <w:t>го</w:t>
      </w:r>
      <w:r w:rsidRPr="00CB6B89">
        <w:t xml:space="preserve"> компонента</w:t>
      </w:r>
      <w:r>
        <w:t>,</w:t>
      </w:r>
      <w:r w:rsidRPr="00CB6B89">
        <w:t xml:space="preserve"> </w:t>
      </w:r>
    </w:p>
    <w:p w:rsidR="00BF42D5" w:rsidRPr="00CB6B89" w:rsidRDefault="00BF42D5" w:rsidP="00BF42D5">
      <w:pPr>
        <w:jc w:val="both"/>
      </w:pPr>
      <w:r w:rsidRPr="00CB6B89">
        <w:t xml:space="preserve">- дополнительной подготовкой учащихся </w:t>
      </w:r>
      <w:r w:rsidRPr="00CB6B89">
        <w:rPr>
          <w:lang w:val="en-US"/>
        </w:rPr>
        <w:t>III</w:t>
      </w:r>
      <w:r w:rsidRPr="00CB6B89">
        <w:t xml:space="preserve"> ступени по базовым предметам к сдаче ЕГЭ и  поступлению в вуз.</w:t>
      </w:r>
    </w:p>
    <w:p w:rsidR="00BF42D5" w:rsidRPr="00CB6B89" w:rsidRDefault="00BF42D5" w:rsidP="00BF42D5">
      <w:pPr>
        <w:jc w:val="both"/>
      </w:pPr>
      <w:r w:rsidRPr="00CB6B89">
        <w:tab/>
        <w:t xml:space="preserve">Увеличение количества часов на изучение ряда отдельных  предметов учебного плана не приводит к увеличению общей нагрузки учащихся за счёт использования современных методов и приёмов обучения, образовательных технологий, соблюдения требований </w:t>
      </w:r>
      <w:proofErr w:type="spellStart"/>
      <w:r w:rsidRPr="00CB6B89">
        <w:t>СанПиНа</w:t>
      </w:r>
      <w:proofErr w:type="spellEnd"/>
      <w:r w:rsidRPr="00CB6B89">
        <w:t xml:space="preserve">. </w:t>
      </w:r>
    </w:p>
    <w:p w:rsidR="00BF42D5" w:rsidRPr="00CB6B89" w:rsidRDefault="00BF42D5" w:rsidP="00BF42D5">
      <w:pPr>
        <w:ind w:firstLine="708"/>
        <w:jc w:val="both"/>
      </w:pPr>
      <w:r w:rsidRPr="00CB6B89">
        <w:t xml:space="preserve">Учебная нагрузка  учащихся не превышает объёма максимально </w:t>
      </w:r>
      <w:proofErr w:type="gramStart"/>
      <w:r w:rsidRPr="00CB6B89">
        <w:t>допустимой</w:t>
      </w:r>
      <w:proofErr w:type="gramEnd"/>
      <w:r w:rsidRPr="00CB6B89">
        <w:t>.</w:t>
      </w:r>
    </w:p>
    <w:p w:rsidR="00BF42D5" w:rsidRPr="00CB6B89" w:rsidRDefault="00BF42D5" w:rsidP="00BF42D5">
      <w:pPr>
        <w:jc w:val="both"/>
        <w:rPr>
          <w:color w:val="FF0000"/>
        </w:rPr>
      </w:pPr>
    </w:p>
    <w:p w:rsidR="00BF42D5" w:rsidRPr="00CB6B89" w:rsidRDefault="00BF42D5" w:rsidP="00BF42D5">
      <w:pPr>
        <w:ind w:firstLine="709"/>
      </w:pPr>
      <w:r w:rsidRPr="00CB6B89">
        <w:t xml:space="preserve">Учебный план МБОУ гимназии № 3 включает следующие компоненты: базовый, региональный, школьный. </w:t>
      </w:r>
    </w:p>
    <w:p w:rsidR="00BF42D5" w:rsidRPr="00CB6B89" w:rsidRDefault="00BF42D5" w:rsidP="00BF42D5">
      <w:r w:rsidRPr="00CB6B89">
        <w:rPr>
          <w:b/>
        </w:rPr>
        <w:t xml:space="preserve">Федеральный компонент </w:t>
      </w:r>
      <w:r w:rsidRPr="00CB6B89">
        <w:t>представлен следующими предметами:</w:t>
      </w:r>
    </w:p>
    <w:tbl>
      <w:tblPr>
        <w:tblW w:w="3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8"/>
        <w:gridCol w:w="5403"/>
      </w:tblGrid>
      <w:tr w:rsidR="00BF42D5" w:rsidRPr="00CB6B89" w:rsidTr="00B74087">
        <w:trPr>
          <w:trHeight w:val="34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Ступень обучения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Предмет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3 ступень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Русский язык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Литература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Английский язык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Математика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Информатика и ИКТ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История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Обществознание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>Право (10,11</w:t>
            </w:r>
            <w:proofErr w:type="gramStart"/>
            <w:r w:rsidRPr="00CB6B89">
              <w:rPr>
                <w:sz w:val="22"/>
                <w:szCs w:val="22"/>
              </w:rPr>
              <w:t>Б</w:t>
            </w:r>
            <w:proofErr w:type="gramEnd"/>
            <w:r w:rsidRPr="00CB6B89">
              <w:rPr>
                <w:sz w:val="22"/>
                <w:szCs w:val="22"/>
              </w:rPr>
              <w:t xml:space="preserve">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География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Физика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Химия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Биология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Физическая культура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ОБЖ (10,11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>МХК  (10,11кл.)</w:t>
            </w:r>
          </w:p>
        </w:tc>
      </w:tr>
      <w:tr w:rsidR="00BF42D5" w:rsidRPr="00CB6B89" w:rsidTr="00B74087"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Технология (10б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 xml:space="preserve">. </w:t>
            </w:r>
            <w:proofErr w:type="spellStart"/>
            <w:r w:rsidRPr="00CB6B89">
              <w:rPr>
                <w:sz w:val="22"/>
                <w:szCs w:val="22"/>
              </w:rPr>
              <w:t>худ</w:t>
            </w:r>
            <w:proofErr w:type="gramStart"/>
            <w:r w:rsidRPr="00CB6B89">
              <w:rPr>
                <w:sz w:val="22"/>
                <w:szCs w:val="22"/>
              </w:rPr>
              <w:t>.-</w:t>
            </w:r>
            <w:proofErr w:type="gramEnd"/>
            <w:r w:rsidRPr="00CB6B89">
              <w:rPr>
                <w:sz w:val="22"/>
                <w:szCs w:val="22"/>
              </w:rPr>
              <w:t>эстет</w:t>
            </w:r>
            <w:proofErr w:type="spellEnd"/>
            <w:r w:rsidRPr="00CB6B89">
              <w:rPr>
                <w:sz w:val="22"/>
                <w:szCs w:val="22"/>
              </w:rPr>
              <w:t xml:space="preserve">. </w:t>
            </w:r>
            <w:proofErr w:type="spellStart"/>
            <w:r w:rsidRPr="00CB6B89">
              <w:rPr>
                <w:sz w:val="22"/>
                <w:szCs w:val="22"/>
              </w:rPr>
              <w:t>гр</w:t>
            </w:r>
            <w:proofErr w:type="spellEnd"/>
            <w:r w:rsidRPr="00CB6B89">
              <w:rPr>
                <w:sz w:val="22"/>
                <w:szCs w:val="22"/>
              </w:rPr>
              <w:t>)</w:t>
            </w:r>
          </w:p>
        </w:tc>
      </w:tr>
    </w:tbl>
    <w:p w:rsidR="00BF42D5" w:rsidRPr="00CB6B89" w:rsidRDefault="00BF42D5" w:rsidP="00BF42D5">
      <w:pPr>
        <w:rPr>
          <w:b/>
        </w:rPr>
      </w:pPr>
    </w:p>
    <w:p w:rsidR="00BF42D5" w:rsidRPr="00CB6B89" w:rsidRDefault="00BF42D5" w:rsidP="00BF42D5">
      <w:r w:rsidRPr="00CB6B89">
        <w:rPr>
          <w:b/>
        </w:rPr>
        <w:t xml:space="preserve">Из них на профильном уровне </w:t>
      </w:r>
      <w:r w:rsidRPr="00CB6B89">
        <w:rPr>
          <w:lang w:val="en-US"/>
        </w:rPr>
        <w:t>III</w:t>
      </w:r>
      <w:r w:rsidR="00B74087">
        <w:t xml:space="preserve"> </w:t>
      </w:r>
      <w:r w:rsidRPr="00CB6B89">
        <w:t>ступени  представлены следующие предметы:</w:t>
      </w:r>
    </w:p>
    <w:tbl>
      <w:tblPr>
        <w:tblpPr w:leftFromText="180" w:rightFromText="180" w:vertAnchor="text" w:tblpY="1"/>
        <w:tblOverlap w:val="never"/>
        <w:tblW w:w="4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6381"/>
      </w:tblGrid>
      <w:tr w:rsidR="00BF42D5" w:rsidRPr="00CB6B89" w:rsidTr="00330C9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3 ступень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Русский язык (все 10,11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330C9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>Английский язык (11 (филолог</w:t>
            </w:r>
            <w:proofErr w:type="gramStart"/>
            <w:r w:rsidRPr="00CB6B89">
              <w:rPr>
                <w:sz w:val="22"/>
                <w:szCs w:val="22"/>
              </w:rPr>
              <w:t>.</w:t>
            </w:r>
            <w:proofErr w:type="gramEnd"/>
            <w:r w:rsidRPr="00CB6B89">
              <w:rPr>
                <w:sz w:val="22"/>
                <w:szCs w:val="22"/>
              </w:rPr>
              <w:t xml:space="preserve"> </w:t>
            </w:r>
            <w:proofErr w:type="gramStart"/>
            <w:r w:rsidRPr="00CB6B89">
              <w:rPr>
                <w:sz w:val="22"/>
                <w:szCs w:val="22"/>
              </w:rPr>
              <w:t>г</w:t>
            </w:r>
            <w:proofErr w:type="gramEnd"/>
            <w:r w:rsidRPr="00CB6B89">
              <w:rPr>
                <w:sz w:val="22"/>
                <w:szCs w:val="22"/>
              </w:rPr>
              <w:t xml:space="preserve">руппа), 10б 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 (филолог. гр.))</w:t>
            </w:r>
          </w:p>
        </w:tc>
      </w:tr>
      <w:tr w:rsidR="00BF42D5" w:rsidRPr="00CB6B89" w:rsidTr="00330C9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>Право (11 (</w:t>
            </w:r>
            <w:proofErr w:type="spellStart"/>
            <w:r w:rsidRPr="00CB6B89">
              <w:rPr>
                <w:sz w:val="22"/>
                <w:szCs w:val="22"/>
              </w:rPr>
              <w:t>соц</w:t>
            </w:r>
            <w:proofErr w:type="gramStart"/>
            <w:r w:rsidRPr="00CB6B89">
              <w:rPr>
                <w:sz w:val="22"/>
                <w:szCs w:val="22"/>
              </w:rPr>
              <w:t>.-</w:t>
            </w:r>
            <w:proofErr w:type="gramEnd"/>
            <w:r w:rsidRPr="00CB6B89">
              <w:rPr>
                <w:sz w:val="22"/>
                <w:szCs w:val="22"/>
              </w:rPr>
              <w:t>гуман</w:t>
            </w:r>
            <w:proofErr w:type="spellEnd"/>
            <w:r w:rsidRPr="00CB6B89">
              <w:rPr>
                <w:sz w:val="22"/>
                <w:szCs w:val="22"/>
              </w:rPr>
              <w:t xml:space="preserve">. группа),10а 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.)</w:t>
            </w:r>
          </w:p>
        </w:tc>
      </w:tr>
      <w:tr w:rsidR="00BF42D5" w:rsidRPr="00CB6B89" w:rsidTr="00330C9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>Обществознание (11 (</w:t>
            </w:r>
            <w:proofErr w:type="spellStart"/>
            <w:r w:rsidRPr="00CB6B89">
              <w:rPr>
                <w:sz w:val="22"/>
                <w:szCs w:val="22"/>
              </w:rPr>
              <w:t>соц</w:t>
            </w:r>
            <w:proofErr w:type="gramStart"/>
            <w:r w:rsidRPr="00CB6B89">
              <w:rPr>
                <w:sz w:val="22"/>
                <w:szCs w:val="22"/>
              </w:rPr>
              <w:t>.-</w:t>
            </w:r>
            <w:proofErr w:type="gramEnd"/>
            <w:r w:rsidRPr="00CB6B89">
              <w:rPr>
                <w:sz w:val="22"/>
                <w:szCs w:val="22"/>
              </w:rPr>
              <w:t>гуман</w:t>
            </w:r>
            <w:proofErr w:type="spellEnd"/>
            <w:r w:rsidRPr="00CB6B89">
              <w:rPr>
                <w:sz w:val="22"/>
                <w:szCs w:val="22"/>
              </w:rPr>
              <w:t xml:space="preserve">. группа),10а 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 xml:space="preserve">.) </w:t>
            </w:r>
          </w:p>
        </w:tc>
      </w:tr>
      <w:tr w:rsidR="00BF42D5" w:rsidRPr="00CB6B89" w:rsidTr="00330C9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2"/>
                <w:szCs w:val="22"/>
              </w:rPr>
            </w:pPr>
            <w:r w:rsidRPr="00CB6B89">
              <w:rPr>
                <w:sz w:val="22"/>
                <w:szCs w:val="22"/>
              </w:rPr>
              <w:t xml:space="preserve">МХК (10б  </w:t>
            </w:r>
            <w:proofErr w:type="spellStart"/>
            <w:r w:rsidRPr="00CB6B89">
              <w:rPr>
                <w:sz w:val="22"/>
                <w:szCs w:val="22"/>
              </w:rPr>
              <w:t>кл</w:t>
            </w:r>
            <w:proofErr w:type="spellEnd"/>
            <w:r w:rsidRPr="00CB6B89">
              <w:rPr>
                <w:sz w:val="22"/>
                <w:szCs w:val="22"/>
              </w:rPr>
              <w:t>. (</w:t>
            </w:r>
            <w:proofErr w:type="spellStart"/>
            <w:r w:rsidRPr="00CB6B89">
              <w:rPr>
                <w:sz w:val="22"/>
                <w:szCs w:val="22"/>
              </w:rPr>
              <w:t>худ</w:t>
            </w:r>
            <w:proofErr w:type="gramStart"/>
            <w:r w:rsidRPr="00CB6B89">
              <w:rPr>
                <w:sz w:val="22"/>
                <w:szCs w:val="22"/>
              </w:rPr>
              <w:t>.-</w:t>
            </w:r>
            <w:proofErr w:type="gramEnd"/>
            <w:r w:rsidRPr="00CB6B89">
              <w:rPr>
                <w:sz w:val="22"/>
                <w:szCs w:val="22"/>
              </w:rPr>
              <w:t>эстет</w:t>
            </w:r>
            <w:proofErr w:type="spellEnd"/>
            <w:r w:rsidRPr="00CB6B89">
              <w:rPr>
                <w:sz w:val="22"/>
                <w:szCs w:val="22"/>
              </w:rPr>
              <w:t>. гр.))</w:t>
            </w:r>
          </w:p>
        </w:tc>
      </w:tr>
    </w:tbl>
    <w:p w:rsidR="00BF42D5" w:rsidRPr="00CB6B89" w:rsidRDefault="00BF42D5" w:rsidP="00BF42D5">
      <w:pPr>
        <w:ind w:left="283" w:firstLine="900"/>
        <w:rPr>
          <w:b/>
          <w:color w:val="FF0000"/>
        </w:rPr>
      </w:pPr>
      <w:r w:rsidRPr="00CB6B89">
        <w:br w:type="textWrapping" w:clear="all"/>
      </w:r>
    </w:p>
    <w:p w:rsidR="00BF42D5" w:rsidRPr="00CB6B89" w:rsidRDefault="00BF42D5" w:rsidP="00BF42D5">
      <w:pPr>
        <w:ind w:left="283" w:hanging="283"/>
      </w:pPr>
      <w:r w:rsidRPr="00CB6B89">
        <w:rPr>
          <w:b/>
        </w:rPr>
        <w:t>Региональный компонент</w:t>
      </w:r>
      <w:r w:rsidRPr="00CB6B89">
        <w:t xml:space="preserve"> представлен следующими предметами:</w:t>
      </w:r>
    </w:p>
    <w:tbl>
      <w:tblPr>
        <w:tblW w:w="4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6364"/>
      </w:tblGrid>
      <w:tr w:rsidR="00BF42D5" w:rsidRPr="00CB6B89" w:rsidTr="00330C91">
        <w:trPr>
          <w:trHeight w:val="347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Ступень обучения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CB6B89">
              <w:rPr>
                <w:b/>
                <w:bCs/>
                <w:sz w:val="22"/>
                <w:szCs w:val="22"/>
              </w:rPr>
              <w:t>Предмет</w:t>
            </w:r>
          </w:p>
        </w:tc>
      </w:tr>
      <w:tr w:rsidR="00BF42D5" w:rsidRPr="00CB6B89" w:rsidTr="00330C9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CB6B89">
              <w:rPr>
                <w:bCs/>
                <w:sz w:val="22"/>
                <w:szCs w:val="22"/>
              </w:rPr>
              <w:t>3 ступень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CB6B89">
              <w:rPr>
                <w:bCs/>
                <w:sz w:val="22"/>
                <w:szCs w:val="22"/>
              </w:rPr>
              <w:t xml:space="preserve">Математика (все 10,11 </w:t>
            </w:r>
            <w:proofErr w:type="spellStart"/>
            <w:r w:rsidRPr="00CB6B89">
              <w:rPr>
                <w:bCs/>
                <w:sz w:val="22"/>
                <w:szCs w:val="22"/>
              </w:rPr>
              <w:t>кл</w:t>
            </w:r>
            <w:proofErr w:type="spellEnd"/>
            <w:r w:rsidRPr="00CB6B89">
              <w:rPr>
                <w:bCs/>
                <w:sz w:val="22"/>
                <w:szCs w:val="22"/>
              </w:rPr>
              <w:t>.)</w:t>
            </w:r>
          </w:p>
        </w:tc>
      </w:tr>
      <w:tr w:rsidR="00BF42D5" w:rsidRPr="00CB6B89" w:rsidTr="00330C9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CB6B89">
              <w:rPr>
                <w:bCs/>
                <w:sz w:val="22"/>
                <w:szCs w:val="22"/>
              </w:rPr>
              <w:t xml:space="preserve">Русский язык (все10, 11 </w:t>
            </w:r>
            <w:proofErr w:type="spellStart"/>
            <w:r w:rsidRPr="00CB6B89">
              <w:rPr>
                <w:bCs/>
                <w:sz w:val="22"/>
                <w:szCs w:val="22"/>
              </w:rPr>
              <w:t>кл</w:t>
            </w:r>
            <w:proofErr w:type="spellEnd"/>
            <w:r w:rsidRPr="00CB6B89">
              <w:rPr>
                <w:bCs/>
                <w:sz w:val="22"/>
                <w:szCs w:val="22"/>
              </w:rPr>
              <w:t>.)</w:t>
            </w:r>
          </w:p>
        </w:tc>
      </w:tr>
    </w:tbl>
    <w:p w:rsidR="00BF42D5" w:rsidRPr="00CB6B89" w:rsidRDefault="00BF42D5" w:rsidP="00BF42D5">
      <w:pPr>
        <w:ind w:left="360"/>
        <w:rPr>
          <w:b/>
          <w:bCs/>
          <w:color w:val="FF0000"/>
        </w:rPr>
      </w:pPr>
    </w:p>
    <w:p w:rsidR="00BF42D5" w:rsidRDefault="00BF42D5" w:rsidP="00BF42D5">
      <w:pPr>
        <w:rPr>
          <w:b/>
        </w:rPr>
      </w:pPr>
    </w:p>
    <w:p w:rsidR="00BF42D5" w:rsidRDefault="00BF42D5" w:rsidP="00BF42D5">
      <w:r w:rsidRPr="00CB6B89">
        <w:rPr>
          <w:b/>
        </w:rPr>
        <w:t xml:space="preserve">Школьный компонент </w:t>
      </w:r>
      <w:r w:rsidRPr="00CB6B89">
        <w:t>в 2014/15 году</w:t>
      </w:r>
      <w:r w:rsidR="00B74087">
        <w:t xml:space="preserve"> </w:t>
      </w:r>
      <w:r w:rsidRPr="00CB6B89">
        <w:t>представлен следующими предметами, спецкурсами, элективными курсами, факультативами:</w:t>
      </w:r>
    </w:p>
    <w:p w:rsidR="00B74087" w:rsidRDefault="00B74087" w:rsidP="00BF42D5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7175"/>
      </w:tblGrid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/>
                <w:bCs/>
              </w:rPr>
            </w:pPr>
            <w:r w:rsidRPr="00ED496A">
              <w:rPr>
                <w:b/>
                <w:bCs/>
              </w:rPr>
              <w:lastRenderedPageBreak/>
              <w:t>3 ступень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jc w:val="both"/>
              <w:outlineLvl w:val="4"/>
              <w:rPr>
                <w:bCs/>
                <w:iCs/>
              </w:rPr>
            </w:pPr>
            <w:r w:rsidRPr="00ED496A">
              <w:rPr>
                <w:bCs/>
                <w:iCs/>
              </w:rPr>
              <w:t xml:space="preserve">История (все 10,11 </w:t>
            </w:r>
            <w:proofErr w:type="spellStart"/>
            <w:r w:rsidRPr="00ED496A">
              <w:rPr>
                <w:bCs/>
                <w:iCs/>
              </w:rPr>
              <w:t>кл</w:t>
            </w:r>
            <w:proofErr w:type="spellEnd"/>
            <w:r w:rsidRPr="00ED496A">
              <w:rPr>
                <w:bCs/>
                <w:iCs/>
              </w:rPr>
              <w:t>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 xml:space="preserve">обязательный спецкурс «Решение задач по органической химии (все 10 </w:t>
            </w:r>
            <w:proofErr w:type="spellStart"/>
            <w:r w:rsidRPr="00ED496A">
              <w:t>кл</w:t>
            </w:r>
            <w:proofErr w:type="spellEnd"/>
            <w:r w:rsidRPr="00ED496A">
              <w:t>.)</w:t>
            </w:r>
          </w:p>
        </w:tc>
      </w:tr>
      <w:tr w:rsidR="00BF42D5" w:rsidRPr="00ED496A" w:rsidTr="00330C91">
        <w:trPr>
          <w:trHeight w:val="2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>э/</w:t>
            </w:r>
            <w:proofErr w:type="gramStart"/>
            <w:r w:rsidRPr="00ED496A">
              <w:t>к</w:t>
            </w:r>
            <w:proofErr w:type="gramEnd"/>
            <w:r w:rsidRPr="00ED496A">
              <w:t xml:space="preserve">  «Деловой английский» (10Б </w:t>
            </w:r>
            <w:proofErr w:type="spellStart"/>
            <w:r w:rsidRPr="00ED496A">
              <w:t>кл</w:t>
            </w:r>
            <w:proofErr w:type="spellEnd"/>
            <w:r w:rsidRPr="00ED496A">
              <w:t>. (</w:t>
            </w:r>
            <w:proofErr w:type="spellStart"/>
            <w:r w:rsidRPr="00ED496A">
              <w:t>филол</w:t>
            </w:r>
            <w:proofErr w:type="spellEnd"/>
            <w:r w:rsidRPr="00ED496A">
              <w:t>. гр.))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 xml:space="preserve">э/к  «Английская грамматика» (11 </w:t>
            </w:r>
            <w:proofErr w:type="spellStart"/>
            <w:r w:rsidRPr="00ED496A">
              <w:t>кл</w:t>
            </w:r>
            <w:proofErr w:type="spellEnd"/>
            <w:r w:rsidRPr="00ED496A">
              <w:t>. (филолог</w:t>
            </w:r>
            <w:proofErr w:type="gramStart"/>
            <w:r w:rsidRPr="00ED496A">
              <w:t>.</w:t>
            </w:r>
            <w:proofErr w:type="gramEnd"/>
            <w:r w:rsidRPr="00ED496A">
              <w:t xml:space="preserve"> </w:t>
            </w:r>
            <w:proofErr w:type="gramStart"/>
            <w:r w:rsidRPr="00ED496A">
              <w:t>г</w:t>
            </w:r>
            <w:proofErr w:type="gramEnd"/>
            <w:r w:rsidRPr="00ED496A">
              <w:t>р.))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jc w:val="both"/>
              <w:outlineLvl w:val="4"/>
              <w:rPr>
                <w:bCs/>
                <w:iCs/>
              </w:rPr>
            </w:pPr>
            <w:r w:rsidRPr="00ED496A">
              <w:rPr>
                <w:bCs/>
                <w:iCs/>
              </w:rPr>
              <w:t>э/к</w:t>
            </w:r>
            <w:proofErr w:type="gramStart"/>
            <w:r w:rsidRPr="00ED496A">
              <w:rPr>
                <w:bCs/>
                <w:iCs/>
              </w:rPr>
              <w:t>«Р</w:t>
            </w:r>
            <w:proofErr w:type="gramEnd"/>
            <w:r w:rsidRPr="00ED496A">
              <w:rPr>
                <w:bCs/>
                <w:iCs/>
              </w:rPr>
              <w:t xml:space="preserve">ешение биологических задач» (для 10,11 </w:t>
            </w:r>
            <w:proofErr w:type="spellStart"/>
            <w:r w:rsidRPr="00ED496A">
              <w:rPr>
                <w:bCs/>
                <w:iCs/>
              </w:rPr>
              <w:t>кл</w:t>
            </w:r>
            <w:proofErr w:type="spellEnd"/>
            <w:r w:rsidRPr="00ED496A">
              <w:rPr>
                <w:bCs/>
                <w:iCs/>
              </w:rPr>
              <w:t>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jc w:val="both"/>
              <w:outlineLvl w:val="4"/>
              <w:rPr>
                <w:bCs/>
                <w:iCs/>
              </w:rPr>
            </w:pPr>
            <w:r w:rsidRPr="00ED496A">
              <w:rPr>
                <w:bCs/>
                <w:iCs/>
              </w:rPr>
              <w:t>э/</w:t>
            </w:r>
            <w:proofErr w:type="gramStart"/>
            <w:r w:rsidRPr="00ED496A">
              <w:rPr>
                <w:bCs/>
                <w:iCs/>
              </w:rPr>
              <w:t>к</w:t>
            </w:r>
            <w:proofErr w:type="gramEnd"/>
            <w:r w:rsidRPr="00ED496A">
              <w:rPr>
                <w:bCs/>
                <w:iCs/>
              </w:rPr>
              <w:t xml:space="preserve"> «</w:t>
            </w:r>
            <w:proofErr w:type="gramStart"/>
            <w:r w:rsidRPr="00ED496A">
              <w:rPr>
                <w:bCs/>
                <w:iCs/>
              </w:rPr>
              <w:t>Основы</w:t>
            </w:r>
            <w:proofErr w:type="gramEnd"/>
            <w:r w:rsidRPr="00ED496A">
              <w:rPr>
                <w:bCs/>
                <w:iCs/>
              </w:rPr>
              <w:t xml:space="preserve"> экологии» (для 10 </w:t>
            </w:r>
            <w:proofErr w:type="spellStart"/>
            <w:r w:rsidRPr="00ED496A">
              <w:rPr>
                <w:bCs/>
                <w:iCs/>
              </w:rPr>
              <w:t>кл</w:t>
            </w:r>
            <w:proofErr w:type="spellEnd"/>
            <w:r w:rsidRPr="00ED496A">
              <w:rPr>
                <w:bCs/>
                <w:iCs/>
              </w:rPr>
              <w:t>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>э/</w:t>
            </w:r>
            <w:proofErr w:type="gramStart"/>
            <w:r w:rsidRPr="00ED496A">
              <w:t>к</w:t>
            </w:r>
            <w:proofErr w:type="gramEnd"/>
            <w:r w:rsidRPr="00ED496A">
              <w:t xml:space="preserve"> «Физика в задачах» (для 10, 11 </w:t>
            </w:r>
            <w:proofErr w:type="spellStart"/>
            <w:r w:rsidRPr="00ED496A">
              <w:t>кл</w:t>
            </w:r>
            <w:proofErr w:type="spellEnd"/>
            <w:r w:rsidRPr="00ED496A">
              <w:t>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>э/</w:t>
            </w:r>
            <w:proofErr w:type="gramStart"/>
            <w:r w:rsidRPr="00ED496A">
              <w:t>к</w:t>
            </w:r>
            <w:proofErr w:type="gramEnd"/>
            <w:r w:rsidRPr="00ED496A">
              <w:t xml:space="preserve"> «Сложные вопросы математики» (все 10,11кл.)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>э/</w:t>
            </w:r>
            <w:proofErr w:type="gramStart"/>
            <w:r w:rsidRPr="00ED496A">
              <w:t>к</w:t>
            </w:r>
            <w:proofErr w:type="gramEnd"/>
            <w:r w:rsidRPr="00ED496A">
              <w:t xml:space="preserve"> «Решение комплексных задач по химии» (для 11 </w:t>
            </w:r>
            <w:proofErr w:type="spellStart"/>
            <w:r w:rsidRPr="00ED496A">
              <w:t>кл</w:t>
            </w:r>
            <w:proofErr w:type="spellEnd"/>
            <w:r w:rsidRPr="00ED496A">
              <w:t>.)</w:t>
            </w:r>
          </w:p>
        </w:tc>
      </w:tr>
      <w:tr w:rsidR="00BF42D5" w:rsidRPr="00ED496A" w:rsidTr="00330C91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pPr>
              <w:keepNext/>
              <w:outlineLvl w:val="3"/>
              <w:rPr>
                <w:bCs/>
              </w:rPr>
            </w:pP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ED496A" w:rsidRDefault="00BF42D5" w:rsidP="00330C91">
            <w:r w:rsidRPr="00ED496A">
              <w:t>э/</w:t>
            </w:r>
            <w:proofErr w:type="gramStart"/>
            <w:r w:rsidRPr="00ED496A">
              <w:t>к</w:t>
            </w:r>
            <w:proofErr w:type="gramEnd"/>
            <w:r w:rsidRPr="00ED496A">
              <w:t xml:space="preserve"> «Сложные вопросы обществознания и права» (для 11кл.)</w:t>
            </w:r>
          </w:p>
        </w:tc>
      </w:tr>
    </w:tbl>
    <w:p w:rsidR="00BF42D5" w:rsidRDefault="00BF42D5" w:rsidP="00BF42D5">
      <w:pPr>
        <w:ind w:firstLine="900"/>
        <w:jc w:val="both"/>
      </w:pPr>
    </w:p>
    <w:p w:rsidR="00BF42D5" w:rsidRDefault="00BF42D5" w:rsidP="00BF42D5">
      <w:pPr>
        <w:ind w:firstLine="900"/>
        <w:jc w:val="both"/>
      </w:pPr>
    </w:p>
    <w:p w:rsidR="00BF42D5" w:rsidRPr="00CB6B89" w:rsidRDefault="00BF42D5" w:rsidP="00BF42D5">
      <w:pPr>
        <w:ind w:firstLine="708"/>
        <w:jc w:val="both"/>
      </w:pPr>
      <w:r w:rsidRPr="00CB6B89">
        <w:rPr>
          <w:b/>
          <w:lang w:val="en-US"/>
        </w:rPr>
        <w:t>III</w:t>
      </w:r>
      <w:r w:rsidRPr="00CB6B89">
        <w:rPr>
          <w:b/>
        </w:rPr>
        <w:t xml:space="preserve"> ступень </w:t>
      </w:r>
      <w:r w:rsidRPr="00CB6B89">
        <w:t>представлена следующими классами и параллелями, реализующими базовые и профильные учебные программы среднего (полного) общего образования:</w:t>
      </w:r>
    </w:p>
    <w:p w:rsidR="00BF42D5" w:rsidRPr="00CB6B89" w:rsidRDefault="00BF42D5" w:rsidP="00BF42D5">
      <w:pPr>
        <w:jc w:val="both"/>
      </w:pPr>
      <w:r w:rsidRPr="00CB6B89">
        <w:t xml:space="preserve">10 классы – 10а </w:t>
      </w:r>
      <w:proofErr w:type="spellStart"/>
      <w:r w:rsidRPr="00CB6B89">
        <w:t>кл</w:t>
      </w:r>
      <w:proofErr w:type="spellEnd"/>
      <w:r w:rsidRPr="00CB6B89">
        <w:t xml:space="preserve">. (социально-гуманитарный профильный класс) </w:t>
      </w:r>
    </w:p>
    <w:p w:rsidR="00BF42D5" w:rsidRPr="00CB6B89" w:rsidRDefault="00BF42D5" w:rsidP="00BF42D5">
      <w:pPr>
        <w:ind w:left="708"/>
        <w:jc w:val="both"/>
      </w:pPr>
      <w:r w:rsidRPr="00CB6B89">
        <w:t xml:space="preserve">        10б </w:t>
      </w:r>
      <w:proofErr w:type="spellStart"/>
      <w:r w:rsidRPr="00CB6B89">
        <w:t>кл</w:t>
      </w:r>
      <w:proofErr w:type="spellEnd"/>
      <w:r w:rsidRPr="00CB6B89">
        <w:t>. профильный кла</w:t>
      </w:r>
      <w:proofErr w:type="gramStart"/>
      <w:r w:rsidRPr="00CB6B89">
        <w:t>сс с дв</w:t>
      </w:r>
      <w:proofErr w:type="gramEnd"/>
      <w:r w:rsidRPr="00CB6B89">
        <w:t>умя профильными группами:</w:t>
      </w:r>
    </w:p>
    <w:p w:rsidR="00BF42D5" w:rsidRPr="00CB6B89" w:rsidRDefault="00BF42D5" w:rsidP="00BF42D5">
      <w:pPr>
        <w:ind w:left="708" w:firstLine="708"/>
        <w:jc w:val="both"/>
      </w:pPr>
      <w:r w:rsidRPr="00CB6B89">
        <w:t xml:space="preserve">1 гр. – филологический профиль (русская и английская филология), </w:t>
      </w:r>
    </w:p>
    <w:p w:rsidR="00BF42D5" w:rsidRPr="00CB6B89" w:rsidRDefault="00BF42D5" w:rsidP="00BF42D5">
      <w:pPr>
        <w:ind w:left="708" w:firstLine="708"/>
        <w:jc w:val="both"/>
      </w:pPr>
      <w:r w:rsidRPr="00CB6B89">
        <w:t xml:space="preserve">2 гр. – художественно-эстетический профиль   </w:t>
      </w:r>
    </w:p>
    <w:p w:rsidR="00BF42D5" w:rsidRPr="00CB6B89" w:rsidRDefault="00BF42D5" w:rsidP="00BF42D5">
      <w:pPr>
        <w:jc w:val="both"/>
      </w:pPr>
      <w:r w:rsidRPr="00CB6B89">
        <w:t>11 класс – 11 профильный кла</w:t>
      </w:r>
      <w:proofErr w:type="gramStart"/>
      <w:r w:rsidRPr="00CB6B89">
        <w:t>сс с дв</w:t>
      </w:r>
      <w:proofErr w:type="gramEnd"/>
      <w:r w:rsidRPr="00CB6B89">
        <w:t xml:space="preserve">умя профильными группами: </w:t>
      </w:r>
    </w:p>
    <w:p w:rsidR="00BF42D5" w:rsidRPr="00CB6B89" w:rsidRDefault="00BF42D5" w:rsidP="00BF42D5">
      <w:pPr>
        <w:ind w:left="708" w:firstLine="708"/>
        <w:jc w:val="both"/>
      </w:pPr>
      <w:r w:rsidRPr="00CB6B89">
        <w:t xml:space="preserve">1 гр. – филологический профиль (русская и английская филология), </w:t>
      </w:r>
    </w:p>
    <w:p w:rsidR="00BF42D5" w:rsidRPr="00CB6B89" w:rsidRDefault="00BF42D5" w:rsidP="00BF42D5">
      <w:pPr>
        <w:ind w:left="708" w:firstLine="708"/>
        <w:jc w:val="both"/>
      </w:pPr>
      <w:r w:rsidRPr="00CB6B89">
        <w:t xml:space="preserve">2 гр. - социально-гуманитарный профиль   </w:t>
      </w:r>
    </w:p>
    <w:p w:rsidR="00BF42D5" w:rsidRPr="00CB6B89" w:rsidRDefault="00BF42D5" w:rsidP="00BF42D5">
      <w:pPr>
        <w:jc w:val="both"/>
      </w:pPr>
      <w:r w:rsidRPr="00CB6B89">
        <w:tab/>
        <w:t xml:space="preserve">Принципы построения учебного плана для </w:t>
      </w:r>
      <w:r w:rsidRPr="00CB6B89">
        <w:rPr>
          <w:lang w:val="en-US"/>
        </w:rPr>
        <w:t>X</w:t>
      </w:r>
      <w:r w:rsidRPr="00CB6B89">
        <w:t xml:space="preserve"> – </w:t>
      </w:r>
      <w:r w:rsidRPr="00CB6B89">
        <w:rPr>
          <w:lang w:val="en-US"/>
        </w:rPr>
        <w:t>XI</w:t>
      </w:r>
      <w:r w:rsidRPr="00CB6B89"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</w:t>
      </w:r>
    </w:p>
    <w:p w:rsidR="00BF42D5" w:rsidRPr="00CB6B89" w:rsidRDefault="00BF42D5" w:rsidP="00BF42D5">
      <w:pPr>
        <w:ind w:firstLine="708"/>
        <w:jc w:val="both"/>
      </w:pPr>
      <w:r w:rsidRPr="00CB6B89">
        <w:t xml:space="preserve">Учебный план для </w:t>
      </w:r>
      <w:r w:rsidRPr="00CB6B89">
        <w:rPr>
          <w:lang w:val="en-US"/>
        </w:rPr>
        <w:t>X</w:t>
      </w:r>
      <w:r w:rsidRPr="00CB6B89">
        <w:t xml:space="preserve"> – </w:t>
      </w:r>
      <w:r w:rsidRPr="00CB6B89">
        <w:rPr>
          <w:lang w:val="en-US"/>
        </w:rPr>
        <w:t>XI </w:t>
      </w:r>
      <w:r w:rsidRPr="00CB6B89">
        <w:t>классов ориентирован на двухлетний нормативный срок освоения образовательных программ среднего (полного) общего образования.</w:t>
      </w:r>
    </w:p>
    <w:p w:rsidR="00BF42D5" w:rsidRPr="00CB6B89" w:rsidRDefault="00BF42D5" w:rsidP="00BF42D5">
      <w:pPr>
        <w:jc w:val="both"/>
        <w:rPr>
          <w:color w:val="FF0000"/>
        </w:rPr>
      </w:pPr>
    </w:p>
    <w:p w:rsidR="00BF42D5" w:rsidRPr="00CB6B89" w:rsidRDefault="00BF42D5" w:rsidP="00BF42D5">
      <w:pPr>
        <w:ind w:firstLine="708"/>
        <w:jc w:val="both"/>
      </w:pPr>
      <w:r w:rsidRPr="00CB6B89">
        <w:t>К особенностям учебного плана третьей обучения необходимо отнести:</w:t>
      </w:r>
    </w:p>
    <w:p w:rsidR="00BF42D5" w:rsidRPr="00CB6B89" w:rsidRDefault="00BF42D5" w:rsidP="00BF42D5">
      <w:pPr>
        <w:ind w:firstLine="708"/>
        <w:jc w:val="both"/>
      </w:pPr>
      <w:r w:rsidRPr="00CB6B89">
        <w:t xml:space="preserve">- введение профильных предметов – русский язык (10-11 </w:t>
      </w:r>
      <w:proofErr w:type="spellStart"/>
      <w:r w:rsidRPr="00CB6B89">
        <w:t>кл</w:t>
      </w:r>
      <w:proofErr w:type="spellEnd"/>
      <w:r w:rsidRPr="00CB6B89">
        <w:t xml:space="preserve">.), обществознание (10А, 11 </w:t>
      </w:r>
      <w:proofErr w:type="spellStart"/>
      <w:r w:rsidRPr="00CB6B89">
        <w:t>кл</w:t>
      </w:r>
      <w:proofErr w:type="spellEnd"/>
      <w:r w:rsidRPr="00CB6B89">
        <w:t>. (</w:t>
      </w:r>
      <w:proofErr w:type="spellStart"/>
      <w:r w:rsidRPr="00CB6B89">
        <w:t>соц</w:t>
      </w:r>
      <w:proofErr w:type="gramStart"/>
      <w:r w:rsidRPr="00CB6B89">
        <w:t>.-</w:t>
      </w:r>
      <w:proofErr w:type="gramEnd"/>
      <w:r w:rsidRPr="00CB6B89">
        <w:t>гуманит</w:t>
      </w:r>
      <w:proofErr w:type="spellEnd"/>
      <w:r w:rsidRPr="00CB6B89">
        <w:t xml:space="preserve">. гр.)), право (для социально-гуманитарного профиля – 10А,11кл.) и английского языка (в филологическом классе- 10Б и 11 </w:t>
      </w:r>
      <w:proofErr w:type="spellStart"/>
      <w:r w:rsidRPr="00CB6B89">
        <w:t>кл</w:t>
      </w:r>
      <w:proofErr w:type="spellEnd"/>
      <w:r w:rsidRPr="00CB6B89">
        <w:t xml:space="preserve"> (проф. гр.)), МХК (10Б (</w:t>
      </w:r>
      <w:proofErr w:type="spellStart"/>
      <w:r w:rsidRPr="00CB6B89">
        <w:t>худ.-эстетич</w:t>
      </w:r>
      <w:proofErr w:type="spellEnd"/>
      <w:r w:rsidRPr="00CB6B89">
        <w:t>.  гр.), остальные предметы ведутся по программам базового уровня;</w:t>
      </w:r>
    </w:p>
    <w:p w:rsidR="00BF42D5" w:rsidRPr="00CB6B89" w:rsidRDefault="00BF42D5" w:rsidP="00BF42D5">
      <w:pPr>
        <w:ind w:firstLine="708"/>
        <w:jc w:val="both"/>
      </w:pPr>
      <w:r w:rsidRPr="00CB6B89">
        <w:t xml:space="preserve">- расширение часов по истории (дополнительно по 1 часу в неделю в 10 и 11 классах) в связи с большим объёмом учебного материала и </w:t>
      </w:r>
      <w:proofErr w:type="spellStart"/>
      <w:r w:rsidRPr="00CB6B89">
        <w:t>востребованностью</w:t>
      </w:r>
      <w:proofErr w:type="spellEnd"/>
      <w:r w:rsidRPr="00CB6B89">
        <w:t xml:space="preserve"> предмета при сдаче  государственной (итоговой) аттестации;</w:t>
      </w:r>
    </w:p>
    <w:p w:rsidR="00BF42D5" w:rsidRPr="00CB6B89" w:rsidRDefault="00BF42D5" w:rsidP="00BF42D5">
      <w:pPr>
        <w:ind w:firstLine="708"/>
        <w:jc w:val="both"/>
      </w:pPr>
      <w:r w:rsidRPr="00CB6B89">
        <w:t>- широкий выбор элективных курсов и факультативов.</w:t>
      </w:r>
    </w:p>
    <w:p w:rsidR="00BF42D5" w:rsidRPr="00CB6B89" w:rsidRDefault="00BF42D5" w:rsidP="00BF42D5">
      <w:pPr>
        <w:ind w:firstLine="708"/>
        <w:jc w:val="both"/>
      </w:pPr>
      <w:r w:rsidRPr="00CB6B89">
        <w:t>1 час русского языка в 10-11 классов  из регионального компонента используется для ведения в рамках профильного предмета «Русский язык» модуля «Лингвистический анализ текста», способствующего осуществлению более качественной подготовки к ЕГЭ по русскому языку, и на увеличение часов на подготовку и написание сочинений.</w:t>
      </w:r>
    </w:p>
    <w:p w:rsidR="00BF42D5" w:rsidRPr="00CB6B89" w:rsidRDefault="00BF42D5" w:rsidP="00BF42D5">
      <w:pPr>
        <w:jc w:val="both"/>
        <w:rPr>
          <w:b/>
          <w:color w:val="FF0000"/>
        </w:rPr>
      </w:pPr>
    </w:p>
    <w:p w:rsidR="00BF42D5" w:rsidRPr="00B74087" w:rsidRDefault="00BF42D5" w:rsidP="00BF42D5">
      <w:pPr>
        <w:jc w:val="both"/>
        <w:rPr>
          <w:b/>
          <w:u w:val="single"/>
        </w:rPr>
      </w:pPr>
      <w:r w:rsidRPr="00CB6B89">
        <w:rPr>
          <w:b/>
          <w:u w:val="single"/>
        </w:rPr>
        <w:t>Обоснование и</w:t>
      </w:r>
      <w:r w:rsidRPr="00CB6B89">
        <w:rPr>
          <w:b/>
          <w:bCs/>
          <w:u w:val="single"/>
        </w:rPr>
        <w:t>спользования часов школьного компонента и интегрированных учебных дисциплин</w:t>
      </w:r>
      <w:r w:rsidRPr="00CB6B89">
        <w:rPr>
          <w:b/>
          <w:u w:val="single"/>
        </w:rPr>
        <w:t>.</w:t>
      </w:r>
    </w:p>
    <w:p w:rsidR="00BF42D5" w:rsidRPr="00CB6B89" w:rsidRDefault="00BF42D5" w:rsidP="00BF42D5">
      <w:pPr>
        <w:jc w:val="both"/>
      </w:pPr>
      <w:r w:rsidRPr="00CB6B89">
        <w:rPr>
          <w:bCs/>
          <w:u w:val="single"/>
        </w:rPr>
        <w:t xml:space="preserve">Школьный компонент реализуется </w:t>
      </w:r>
      <w:r w:rsidRPr="00CB6B89">
        <w:rPr>
          <w:bCs/>
        </w:rPr>
        <w:t>в учебном плане МБОУ Гимназии № 3 в следующих направлениях:</w:t>
      </w:r>
    </w:p>
    <w:p w:rsidR="00BF42D5" w:rsidRPr="00CB6B89" w:rsidRDefault="00BF42D5" w:rsidP="0021539F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i/>
        </w:rPr>
      </w:pPr>
      <w:r w:rsidRPr="00CB6B89">
        <w:rPr>
          <w:bCs/>
          <w:i/>
        </w:rPr>
        <w:t>на увеличение количества часов, отводимых на отдельные предметы, курсы, модули практикумы, указанные в федеральном и региональном компонентах учебного плана</w:t>
      </w:r>
    </w:p>
    <w:p w:rsidR="00BF42D5" w:rsidRPr="00CB6B89" w:rsidRDefault="00BF42D5" w:rsidP="00BF42D5">
      <w:pPr>
        <w:ind w:firstLine="708"/>
        <w:jc w:val="both"/>
        <w:rPr>
          <w:bCs/>
        </w:rPr>
      </w:pPr>
      <w:r w:rsidRPr="00CB6B89">
        <w:rPr>
          <w:bCs/>
        </w:rPr>
        <w:t>В целях развития содержания предмета истории, удовлетворения познавательных</w:t>
      </w:r>
      <w:r w:rsidR="00B74087">
        <w:rPr>
          <w:bCs/>
        </w:rPr>
        <w:t xml:space="preserve"> </w:t>
      </w:r>
      <w:r w:rsidRPr="00CB6B89">
        <w:rPr>
          <w:bCs/>
        </w:rPr>
        <w:t xml:space="preserve">интересов, качественного прохождения учебных программ и более эффективной подготовки к ЕГЭ выделено дополнительно по 1 недельному часу в 10-11 классах на предмет «история», включающего модули «История России» и «Всеобщая </w:t>
      </w:r>
      <w:r w:rsidRPr="00CB6B89">
        <w:rPr>
          <w:bCs/>
        </w:rPr>
        <w:lastRenderedPageBreak/>
        <w:t xml:space="preserve">история», которые ведутся </w:t>
      </w:r>
      <w:proofErr w:type="gramStart"/>
      <w:r w:rsidRPr="00CB6B89">
        <w:rPr>
          <w:bCs/>
        </w:rPr>
        <w:t>синхронно-параллельно</w:t>
      </w:r>
      <w:proofErr w:type="gramEnd"/>
      <w:r w:rsidRPr="00CB6B89">
        <w:rPr>
          <w:bCs/>
        </w:rPr>
        <w:t xml:space="preserve"> (также как и в 9-х классах). Т.о. в 10-11 классах всего на изучение предмета «история» выделяется по 3 недельных часа. </w:t>
      </w:r>
    </w:p>
    <w:p w:rsidR="00BF42D5" w:rsidRPr="00CB6B89" w:rsidRDefault="00BF42D5" w:rsidP="00BF42D5">
      <w:pPr>
        <w:tabs>
          <w:tab w:val="num" w:pos="0"/>
        </w:tabs>
        <w:jc w:val="both"/>
      </w:pPr>
      <w:r w:rsidRPr="00CB6B89">
        <w:rPr>
          <w:bCs/>
          <w:i/>
        </w:rPr>
        <w:tab/>
      </w:r>
      <w:proofErr w:type="gramStart"/>
      <w:r w:rsidRPr="00CB6B89">
        <w:rPr>
          <w:bCs/>
          <w:i/>
        </w:rPr>
        <w:t xml:space="preserve">На преподавание в 10-11 классах учебных предметов, предлагаемых образовательным учреждением (обязательные курсы) </w:t>
      </w:r>
      <w:r w:rsidRPr="00CB6B89">
        <w:rPr>
          <w:bCs/>
        </w:rPr>
        <w:t xml:space="preserve">(на основании пояснительной записки к федеральному базисному учебному плану, утверждённому </w:t>
      </w:r>
      <w:r w:rsidRPr="00CB6B89">
        <w:t>приказом Министерства образования Российской Федерации от 9 марта 2004 г.   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  и выполняющие следующие функции:</w:t>
      </w:r>
      <w:proofErr w:type="gramEnd"/>
    </w:p>
    <w:p w:rsidR="00BF42D5" w:rsidRPr="00CB6B89" w:rsidRDefault="00BF42D5" w:rsidP="0021539F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i/>
        </w:rPr>
      </w:pPr>
      <w:r w:rsidRPr="00CB6B89">
        <w:rPr>
          <w:bCs/>
          <w:i/>
        </w:rPr>
        <w:t>развивают содержание одного из базовых учебных предметов;</w:t>
      </w:r>
    </w:p>
    <w:p w:rsidR="00BF42D5" w:rsidRPr="00CB6B89" w:rsidRDefault="00BF42D5" w:rsidP="0021539F">
      <w:pPr>
        <w:numPr>
          <w:ilvl w:val="0"/>
          <w:numId w:val="5"/>
        </w:numPr>
        <w:tabs>
          <w:tab w:val="num" w:pos="0"/>
        </w:tabs>
        <w:contextualSpacing/>
        <w:jc w:val="both"/>
        <w:rPr>
          <w:b/>
        </w:rPr>
      </w:pPr>
      <w:r w:rsidRPr="00CB6B89">
        <w:t>«Решение задач по органической химии» (10а</w:t>
      </w:r>
      <w:proofErr w:type="gramStart"/>
      <w:r w:rsidRPr="00CB6B89">
        <w:t>,б</w:t>
      </w:r>
      <w:proofErr w:type="gramEnd"/>
      <w:r w:rsidRPr="00CB6B89">
        <w:t>кл.)</w:t>
      </w:r>
    </w:p>
    <w:p w:rsidR="00BF42D5" w:rsidRPr="00CB6B89" w:rsidRDefault="00BF42D5" w:rsidP="0021539F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i/>
        </w:rPr>
      </w:pPr>
      <w:r w:rsidRPr="00CB6B89">
        <w:rPr>
          <w:bCs/>
          <w:i/>
        </w:rPr>
        <w:t xml:space="preserve">В </w:t>
      </w:r>
      <w:r w:rsidRPr="00CB6B89">
        <w:rPr>
          <w:i/>
        </w:rPr>
        <w:sym w:font="Symbol" w:char="0043"/>
      </w:r>
      <w:r w:rsidRPr="00CB6B89">
        <w:rPr>
          <w:bCs/>
          <w:i/>
        </w:rPr>
        <w:t>-</w:t>
      </w:r>
      <w:r w:rsidRPr="00CB6B89">
        <w:rPr>
          <w:i/>
        </w:rPr>
        <w:sym w:font="Symbol" w:char="0043"/>
      </w:r>
      <w:r w:rsidRPr="00CB6B89">
        <w:rPr>
          <w:i/>
        </w:rPr>
        <w:sym w:font="Symbol" w:char="0049"/>
      </w:r>
      <w:r w:rsidRPr="00CB6B89">
        <w:rPr>
          <w:bCs/>
          <w:i/>
        </w:rPr>
        <w:t xml:space="preserve"> классах – для организации курсов по выбору обучающихся. </w:t>
      </w:r>
    </w:p>
    <w:p w:rsidR="00BF42D5" w:rsidRPr="00CB6B89" w:rsidRDefault="00BF42D5" w:rsidP="00BF42D5">
      <w:pPr>
        <w:ind w:firstLine="360"/>
        <w:jc w:val="both"/>
        <w:rPr>
          <w:i/>
        </w:rPr>
      </w:pPr>
      <w:r w:rsidRPr="00CB6B89">
        <w:rPr>
          <w:bCs/>
          <w:i/>
          <w:iCs/>
          <w:u w:val="single"/>
        </w:rPr>
        <w:t xml:space="preserve">Элективные курсы </w:t>
      </w:r>
      <w:r w:rsidRPr="00CB6B89">
        <w:rPr>
          <w:bCs/>
          <w:i/>
        </w:rPr>
        <w:t>– групповые учебные предметы по выбору учащихся выполняют следующие функции:</w:t>
      </w:r>
    </w:p>
    <w:p w:rsidR="00BF42D5" w:rsidRPr="00CB6B89" w:rsidRDefault="00BF42D5" w:rsidP="0021539F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i/>
        </w:rPr>
      </w:pPr>
      <w:r w:rsidRPr="00CB6B89">
        <w:rPr>
          <w:bCs/>
          <w:i/>
        </w:rPr>
        <w:t xml:space="preserve"> «надстройки» профильного учебного предмета (дополненный профильный предмет становится в полной мере углубленным):</w:t>
      </w:r>
    </w:p>
    <w:p w:rsidR="00BF42D5" w:rsidRPr="00CB6B89" w:rsidRDefault="00BF42D5" w:rsidP="0021539F">
      <w:pPr>
        <w:numPr>
          <w:ilvl w:val="0"/>
          <w:numId w:val="5"/>
        </w:numPr>
        <w:tabs>
          <w:tab w:val="num" w:pos="0"/>
        </w:tabs>
        <w:contextualSpacing/>
        <w:jc w:val="both"/>
      </w:pPr>
      <w:r w:rsidRPr="00CB6B89">
        <w:t xml:space="preserve">э/к «Деловой английский» (10Б </w:t>
      </w:r>
      <w:proofErr w:type="spellStart"/>
      <w:r w:rsidRPr="00CB6B89">
        <w:t>кл</w:t>
      </w:r>
      <w:proofErr w:type="spellEnd"/>
      <w:r w:rsidRPr="00CB6B89">
        <w:t>. (филолог</w:t>
      </w:r>
      <w:proofErr w:type="gramStart"/>
      <w:r w:rsidRPr="00CB6B89">
        <w:t>.</w:t>
      </w:r>
      <w:proofErr w:type="gramEnd"/>
      <w:r w:rsidRPr="00CB6B89">
        <w:t xml:space="preserve"> </w:t>
      </w:r>
      <w:proofErr w:type="gramStart"/>
      <w:r w:rsidRPr="00CB6B89">
        <w:t>г</w:t>
      </w:r>
      <w:proofErr w:type="gramEnd"/>
      <w:r w:rsidRPr="00CB6B89">
        <w:t xml:space="preserve">р.), 11 </w:t>
      </w:r>
      <w:proofErr w:type="spellStart"/>
      <w:r w:rsidRPr="00CB6B89">
        <w:t>кл</w:t>
      </w:r>
      <w:proofErr w:type="spellEnd"/>
      <w:r w:rsidRPr="00CB6B89">
        <w:t xml:space="preserve">. (филолог. гр.)) </w:t>
      </w:r>
    </w:p>
    <w:p w:rsidR="00BF42D5" w:rsidRPr="00CB6B89" w:rsidRDefault="00BF42D5" w:rsidP="0021539F">
      <w:pPr>
        <w:numPr>
          <w:ilvl w:val="0"/>
          <w:numId w:val="5"/>
        </w:numPr>
        <w:tabs>
          <w:tab w:val="num" w:pos="0"/>
        </w:tabs>
        <w:contextualSpacing/>
        <w:jc w:val="both"/>
      </w:pPr>
      <w:r w:rsidRPr="00CB6B89">
        <w:t xml:space="preserve">э/к «Английская грамматика» (11 </w:t>
      </w:r>
      <w:proofErr w:type="spellStart"/>
      <w:r w:rsidRPr="00CB6B89">
        <w:t>кл</w:t>
      </w:r>
      <w:proofErr w:type="spellEnd"/>
      <w:r w:rsidRPr="00CB6B89">
        <w:t>. (</w:t>
      </w:r>
      <w:proofErr w:type="spellStart"/>
      <w:r w:rsidRPr="00CB6B89">
        <w:t>филолог</w:t>
      </w:r>
      <w:proofErr w:type="gramStart"/>
      <w:r w:rsidRPr="00CB6B89">
        <w:t>.г</w:t>
      </w:r>
      <w:proofErr w:type="gramEnd"/>
      <w:r w:rsidRPr="00CB6B89">
        <w:t>р</w:t>
      </w:r>
      <w:proofErr w:type="spellEnd"/>
      <w:r w:rsidRPr="00CB6B89">
        <w:t>.)</w:t>
      </w:r>
    </w:p>
    <w:p w:rsidR="00BF42D5" w:rsidRPr="00CB6B89" w:rsidRDefault="00BF42D5" w:rsidP="0021539F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bCs/>
          <w:i/>
        </w:rPr>
      </w:pPr>
      <w:r w:rsidRPr="00CB6B89">
        <w:t>э/к  «Сложные вопросы обществознания и права» (11кл. (</w:t>
      </w:r>
      <w:proofErr w:type="spellStart"/>
      <w:r w:rsidRPr="00CB6B89">
        <w:t>соц</w:t>
      </w:r>
      <w:proofErr w:type="gramStart"/>
      <w:r w:rsidRPr="00CB6B89">
        <w:t>.-</w:t>
      </w:r>
      <w:proofErr w:type="gramEnd"/>
      <w:r w:rsidRPr="00CB6B89">
        <w:t>гум</w:t>
      </w:r>
      <w:proofErr w:type="spellEnd"/>
      <w:r w:rsidRPr="00CB6B89">
        <w:t>. гр.)</w:t>
      </w:r>
    </w:p>
    <w:p w:rsidR="00BF42D5" w:rsidRPr="00CB6B89" w:rsidRDefault="00BF42D5" w:rsidP="0021539F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i/>
        </w:rPr>
      </w:pPr>
      <w:r w:rsidRPr="00CB6B89">
        <w:rPr>
          <w:bCs/>
          <w:i/>
        </w:rPr>
        <w:t>развивают содержание одного из базовых учебных предметов;</w:t>
      </w:r>
    </w:p>
    <w:p w:rsidR="00BF42D5" w:rsidRPr="00CB6B89" w:rsidRDefault="00BF42D5" w:rsidP="0021539F">
      <w:pPr>
        <w:numPr>
          <w:ilvl w:val="0"/>
          <w:numId w:val="5"/>
        </w:numPr>
        <w:tabs>
          <w:tab w:val="num" w:pos="0"/>
        </w:tabs>
        <w:contextualSpacing/>
        <w:jc w:val="both"/>
      </w:pPr>
      <w:r w:rsidRPr="00CB6B89">
        <w:t>э/</w:t>
      </w:r>
      <w:proofErr w:type="gramStart"/>
      <w:r w:rsidRPr="00CB6B89">
        <w:t>к</w:t>
      </w:r>
      <w:proofErr w:type="gramEnd"/>
      <w:r w:rsidRPr="00CB6B89">
        <w:t xml:space="preserve">  «Решение биологических задач» (10,11 </w:t>
      </w:r>
      <w:proofErr w:type="spellStart"/>
      <w:r w:rsidRPr="00CB6B89">
        <w:t>кл</w:t>
      </w:r>
      <w:proofErr w:type="spellEnd"/>
      <w:r w:rsidRPr="00CB6B89">
        <w:t>.)</w:t>
      </w:r>
    </w:p>
    <w:p w:rsidR="00BF42D5" w:rsidRPr="00CB6B89" w:rsidRDefault="00BF42D5" w:rsidP="0021539F">
      <w:pPr>
        <w:numPr>
          <w:ilvl w:val="0"/>
          <w:numId w:val="5"/>
        </w:numPr>
        <w:tabs>
          <w:tab w:val="num" w:pos="0"/>
        </w:tabs>
        <w:contextualSpacing/>
        <w:jc w:val="both"/>
      </w:pPr>
      <w:r w:rsidRPr="00CB6B89">
        <w:t>э/</w:t>
      </w:r>
      <w:proofErr w:type="gramStart"/>
      <w:r w:rsidRPr="00CB6B89">
        <w:t>к</w:t>
      </w:r>
      <w:proofErr w:type="gramEnd"/>
      <w:r w:rsidRPr="00CB6B89">
        <w:t xml:space="preserve"> «Физика в задачах» (10, 11 </w:t>
      </w:r>
      <w:proofErr w:type="spellStart"/>
      <w:r w:rsidRPr="00CB6B89">
        <w:t>кл</w:t>
      </w:r>
      <w:proofErr w:type="spellEnd"/>
      <w:r w:rsidRPr="00CB6B89">
        <w:t>.)</w:t>
      </w:r>
    </w:p>
    <w:p w:rsidR="00BF42D5" w:rsidRPr="00CB6B89" w:rsidRDefault="00BF42D5" w:rsidP="0021539F">
      <w:pPr>
        <w:numPr>
          <w:ilvl w:val="0"/>
          <w:numId w:val="5"/>
        </w:numPr>
        <w:contextualSpacing/>
        <w:jc w:val="both"/>
        <w:rPr>
          <w:bCs/>
          <w:i/>
        </w:rPr>
      </w:pPr>
      <w:r w:rsidRPr="00CB6B89">
        <w:t>э/</w:t>
      </w:r>
      <w:proofErr w:type="gramStart"/>
      <w:r w:rsidRPr="00CB6B89">
        <w:t>к</w:t>
      </w:r>
      <w:proofErr w:type="gramEnd"/>
      <w:r w:rsidRPr="00CB6B89">
        <w:t xml:space="preserve">  «Сложные вопросы математики» (10а,10б,11 </w:t>
      </w:r>
      <w:proofErr w:type="spellStart"/>
      <w:r w:rsidRPr="00CB6B89">
        <w:t>кл</w:t>
      </w:r>
      <w:proofErr w:type="spellEnd"/>
      <w:r w:rsidRPr="00CB6B89">
        <w:t>.)</w:t>
      </w:r>
    </w:p>
    <w:p w:rsidR="00BF42D5" w:rsidRPr="00CB6B89" w:rsidRDefault="00BF42D5" w:rsidP="0021539F">
      <w:pPr>
        <w:numPr>
          <w:ilvl w:val="0"/>
          <w:numId w:val="5"/>
        </w:numPr>
        <w:contextualSpacing/>
        <w:jc w:val="both"/>
        <w:rPr>
          <w:bCs/>
          <w:i/>
        </w:rPr>
      </w:pPr>
      <w:r w:rsidRPr="00CB6B89">
        <w:t>э/</w:t>
      </w:r>
      <w:proofErr w:type="gramStart"/>
      <w:r w:rsidRPr="00CB6B89">
        <w:t>к</w:t>
      </w:r>
      <w:proofErr w:type="gramEnd"/>
      <w:r w:rsidRPr="00CB6B89">
        <w:t xml:space="preserve"> «Решение комплексных задач по химии» (11 </w:t>
      </w:r>
      <w:proofErr w:type="spellStart"/>
      <w:r w:rsidRPr="00CB6B89">
        <w:t>кл</w:t>
      </w:r>
      <w:proofErr w:type="spellEnd"/>
      <w:r w:rsidRPr="00CB6B89">
        <w:t>.)</w:t>
      </w:r>
    </w:p>
    <w:p w:rsidR="00BF42D5" w:rsidRPr="00CB6B89" w:rsidRDefault="00BF42D5" w:rsidP="0021539F">
      <w:pPr>
        <w:numPr>
          <w:ilvl w:val="0"/>
          <w:numId w:val="5"/>
        </w:numPr>
        <w:contextualSpacing/>
        <w:jc w:val="both"/>
        <w:rPr>
          <w:bCs/>
          <w:i/>
        </w:rPr>
      </w:pPr>
      <w:r w:rsidRPr="00CB6B89">
        <w:t>э/</w:t>
      </w:r>
      <w:proofErr w:type="gramStart"/>
      <w:r w:rsidRPr="00CB6B89">
        <w:t>к</w:t>
      </w:r>
      <w:proofErr w:type="gramEnd"/>
      <w:r w:rsidRPr="00CB6B89">
        <w:t xml:space="preserve"> «</w:t>
      </w:r>
      <w:proofErr w:type="gramStart"/>
      <w:r w:rsidRPr="00CB6B89">
        <w:t>Основы</w:t>
      </w:r>
      <w:proofErr w:type="gramEnd"/>
      <w:r w:rsidRPr="00CB6B89">
        <w:t xml:space="preserve"> экологии» (10 </w:t>
      </w:r>
      <w:proofErr w:type="spellStart"/>
      <w:r w:rsidRPr="00CB6B89">
        <w:t>кл</w:t>
      </w:r>
      <w:proofErr w:type="spellEnd"/>
      <w:r w:rsidRPr="00CB6B89">
        <w:t>.)</w:t>
      </w:r>
    </w:p>
    <w:p w:rsidR="00BF42D5" w:rsidRPr="00CB6B89" w:rsidRDefault="00BF42D5" w:rsidP="00B74087">
      <w:pPr>
        <w:ind w:firstLine="720"/>
        <w:contextualSpacing/>
        <w:jc w:val="both"/>
      </w:pPr>
      <w:r w:rsidRPr="00CB6B89">
        <w:t>Порядок ведения предметов с дробным количеством учебных недельных часов (0,5; 1,5 и т.д.) закрепляется отдельным приказом по Гимназии.</w:t>
      </w:r>
    </w:p>
    <w:p w:rsidR="00BF42D5" w:rsidRPr="00CB6B89" w:rsidRDefault="00BF42D5" w:rsidP="00B74087">
      <w:pPr>
        <w:jc w:val="both"/>
      </w:pPr>
      <w:r w:rsidRPr="00CB6B89">
        <w:t xml:space="preserve">Таким образом, школьный компонент учебного плана соответствует типу и виду образовательного учреждения (общеобразовательное учреждение, гимназия), целям гимназии; школьный компонент использован в полном объёме с соблюдением принципа преемственности между ступенями обучения. </w:t>
      </w:r>
    </w:p>
    <w:p w:rsidR="00BF42D5" w:rsidRPr="00CB6B89" w:rsidRDefault="00BF42D5" w:rsidP="00BF42D5">
      <w:pPr>
        <w:ind w:left="360"/>
        <w:jc w:val="both"/>
        <w:rPr>
          <w:color w:val="FF0000"/>
        </w:rPr>
      </w:pPr>
    </w:p>
    <w:p w:rsidR="00BF42D5" w:rsidRPr="00CB6B89" w:rsidRDefault="00BF42D5" w:rsidP="00B74087">
      <w:pPr>
        <w:jc w:val="both"/>
        <w:rPr>
          <w:b/>
          <w:bCs/>
          <w:u w:val="single"/>
        </w:rPr>
      </w:pPr>
      <w:r w:rsidRPr="00CB6B89">
        <w:rPr>
          <w:b/>
          <w:bCs/>
          <w:iCs/>
          <w:u w:val="single"/>
        </w:rPr>
        <w:t>Выполнение санитарно-гигиенических нормативов</w:t>
      </w:r>
      <w:r w:rsidRPr="00CB6B89">
        <w:rPr>
          <w:b/>
          <w:bCs/>
          <w:u w:val="single"/>
        </w:rPr>
        <w:t>.</w:t>
      </w:r>
    </w:p>
    <w:p w:rsidR="00BF42D5" w:rsidRPr="00CB6B89" w:rsidRDefault="00BF42D5" w:rsidP="00BF42D5">
      <w:pPr>
        <w:ind w:firstLine="360"/>
        <w:jc w:val="both"/>
        <w:rPr>
          <w:bCs/>
        </w:rPr>
      </w:pPr>
      <w:r w:rsidRPr="00CB6B89">
        <w:rPr>
          <w:bCs/>
        </w:rPr>
        <w:t xml:space="preserve">В учебном плане МБОУ Гимназии № 3 соблюдены нормативы максимальной аудиторной нагрузки </w:t>
      </w:r>
      <w:proofErr w:type="gramStart"/>
      <w:r w:rsidRPr="00CB6B89">
        <w:rPr>
          <w:bCs/>
        </w:rPr>
        <w:t>обучающихся</w:t>
      </w:r>
      <w:proofErr w:type="gramEnd"/>
      <w:r w:rsidRPr="00CB6B89">
        <w:rPr>
          <w:bCs/>
        </w:rPr>
        <w:t xml:space="preserve">, определенные Базисным учебным планом. </w:t>
      </w:r>
    </w:p>
    <w:p w:rsidR="00BF42D5" w:rsidRPr="00CB6B89" w:rsidRDefault="00BF42D5" w:rsidP="00BF42D5">
      <w:pPr>
        <w:ind w:firstLine="360"/>
        <w:jc w:val="both"/>
        <w:rPr>
          <w:b/>
          <w:bCs/>
          <w:u w:val="single"/>
        </w:rPr>
      </w:pPr>
      <w:r w:rsidRPr="00CB6B89">
        <w:rPr>
          <w:b/>
          <w:bCs/>
          <w:u w:val="single"/>
        </w:rPr>
        <w:t xml:space="preserve">С целью уменьшения перегрузки: </w:t>
      </w:r>
    </w:p>
    <w:p w:rsidR="00BF42D5" w:rsidRPr="00CB6B89" w:rsidRDefault="00BF42D5" w:rsidP="00BF42D5">
      <w:pPr>
        <w:jc w:val="both"/>
        <w:rPr>
          <w:bCs/>
        </w:rPr>
      </w:pPr>
      <w:r w:rsidRPr="00CB6B89">
        <w:rPr>
          <w:bCs/>
          <w:iCs/>
        </w:rPr>
        <w:t xml:space="preserve">- снижена аудиторная нагрузка за счёт проведения учебных экскурсий по предметам биология и география в </w:t>
      </w:r>
      <w:r w:rsidR="00B74087">
        <w:rPr>
          <w:bCs/>
          <w:iCs/>
        </w:rPr>
        <w:t>10</w:t>
      </w:r>
      <w:r w:rsidRPr="00CB6B89">
        <w:rPr>
          <w:bCs/>
          <w:iCs/>
        </w:rPr>
        <w:t>-11 классах, а также за счёт предметов физическая культура в 1</w:t>
      </w:r>
      <w:r w:rsidR="00B74087">
        <w:rPr>
          <w:bCs/>
          <w:iCs/>
        </w:rPr>
        <w:t>0-11 классах</w:t>
      </w:r>
      <w:r w:rsidRPr="00CB6B89">
        <w:rPr>
          <w:bCs/>
          <w:iCs/>
        </w:rPr>
        <w:t xml:space="preserve">; </w:t>
      </w:r>
    </w:p>
    <w:p w:rsidR="00BF42D5" w:rsidRPr="00CB6B89" w:rsidRDefault="00BF42D5" w:rsidP="00BF42D5">
      <w:pPr>
        <w:jc w:val="both"/>
        <w:rPr>
          <w:bCs/>
          <w:iCs/>
        </w:rPr>
      </w:pPr>
      <w:r w:rsidRPr="00CB6B89">
        <w:rPr>
          <w:bCs/>
          <w:iCs/>
        </w:rPr>
        <w:t>- увеличено количество часов на занятия по выбору</w:t>
      </w:r>
      <w:r w:rsidR="00B74087">
        <w:rPr>
          <w:bCs/>
          <w:iCs/>
        </w:rPr>
        <w:t xml:space="preserve"> (элективные курсы).</w:t>
      </w:r>
    </w:p>
    <w:p w:rsidR="00BF42D5" w:rsidRPr="00CB6B89" w:rsidRDefault="00BF42D5" w:rsidP="00BF42D5">
      <w:pPr>
        <w:jc w:val="both"/>
        <w:rPr>
          <w:b/>
          <w:bCs/>
          <w:u w:val="single"/>
        </w:rPr>
      </w:pPr>
      <w:r w:rsidRPr="00CB6B89">
        <w:rPr>
          <w:bCs/>
          <w:iCs/>
        </w:rPr>
        <w:t xml:space="preserve">- увеличено количество занятий активно-двигательного характера (за счёт </w:t>
      </w:r>
      <w:r w:rsidRPr="00CB6B89">
        <w:rPr>
          <w:rFonts w:cs="Times New Roman CYR"/>
        </w:rPr>
        <w:t xml:space="preserve">проведения уроков физической культуры на открытых площадках; проведения дней здоровья в виде </w:t>
      </w:r>
      <w:proofErr w:type="spellStart"/>
      <w:r w:rsidRPr="00CB6B89">
        <w:rPr>
          <w:rFonts w:cs="Times New Roman CYR"/>
        </w:rPr>
        <w:t>турслётов</w:t>
      </w:r>
      <w:proofErr w:type="spellEnd"/>
      <w:r w:rsidRPr="00CB6B89">
        <w:rPr>
          <w:rFonts w:cs="Times New Roman CYR"/>
        </w:rPr>
        <w:t>, за счёт внеурочной работы</w:t>
      </w:r>
      <w:r w:rsidRPr="00CB6B89">
        <w:rPr>
          <w:bCs/>
          <w:iCs/>
        </w:rPr>
        <w:t xml:space="preserve">); </w:t>
      </w:r>
    </w:p>
    <w:p w:rsidR="00BF42D5" w:rsidRPr="00CB6B89" w:rsidRDefault="00BF42D5" w:rsidP="00BF42D5">
      <w:pPr>
        <w:jc w:val="both"/>
        <w:rPr>
          <w:bCs/>
        </w:rPr>
      </w:pPr>
      <w:r w:rsidRPr="00CB6B89">
        <w:rPr>
          <w:bCs/>
          <w:iCs/>
        </w:rPr>
        <w:t>- определены дифференцированные обязательные домашние задания в</w:t>
      </w:r>
      <w:r w:rsidR="00B74087">
        <w:rPr>
          <w:bCs/>
          <w:iCs/>
        </w:rPr>
        <w:t xml:space="preserve"> 10-11 классах</w:t>
      </w:r>
      <w:r w:rsidRPr="00CB6B89">
        <w:rPr>
          <w:bCs/>
          <w:iCs/>
        </w:rPr>
        <w:t xml:space="preserve">; </w:t>
      </w:r>
    </w:p>
    <w:p w:rsidR="00BF42D5" w:rsidRPr="00CB6B89" w:rsidRDefault="00BF42D5" w:rsidP="00BF42D5">
      <w:pPr>
        <w:jc w:val="both"/>
        <w:rPr>
          <w:bCs/>
        </w:rPr>
      </w:pPr>
      <w:r w:rsidRPr="00CB6B89">
        <w:rPr>
          <w:bCs/>
          <w:iCs/>
        </w:rPr>
        <w:t xml:space="preserve">- утверждены локальные нормативы текущей и промежуточной аттестации; </w:t>
      </w:r>
    </w:p>
    <w:p w:rsidR="00BF42D5" w:rsidRPr="00CB6B89" w:rsidRDefault="00BF42D5" w:rsidP="00BF42D5">
      <w:pPr>
        <w:jc w:val="both"/>
        <w:rPr>
          <w:bCs/>
        </w:rPr>
      </w:pPr>
      <w:r w:rsidRPr="00CB6B89">
        <w:rPr>
          <w:bCs/>
          <w:iCs/>
        </w:rPr>
        <w:t xml:space="preserve">- в календарном планировании определены Дни здоровья </w:t>
      </w:r>
    </w:p>
    <w:p w:rsidR="00BF42D5" w:rsidRDefault="00BF42D5" w:rsidP="00BF42D5">
      <w:pPr>
        <w:ind w:firstLine="360"/>
        <w:jc w:val="both"/>
        <w:rPr>
          <w:b/>
          <w:bCs/>
          <w:color w:val="FF0000"/>
          <w:u w:val="single"/>
        </w:rPr>
      </w:pPr>
    </w:p>
    <w:p w:rsidR="00BF42D5" w:rsidRPr="0021539F" w:rsidRDefault="00BF42D5" w:rsidP="00BF42D5">
      <w:pPr>
        <w:keepNext/>
        <w:jc w:val="center"/>
        <w:outlineLvl w:val="3"/>
        <w:rPr>
          <w:b/>
          <w:bCs/>
          <w:sz w:val="28"/>
          <w:szCs w:val="28"/>
        </w:rPr>
      </w:pPr>
      <w:r w:rsidRPr="0021539F">
        <w:rPr>
          <w:b/>
          <w:bCs/>
          <w:sz w:val="28"/>
          <w:szCs w:val="28"/>
        </w:rPr>
        <w:t xml:space="preserve">УЧЕБНЫЙ ПЛАН </w:t>
      </w:r>
      <w:r w:rsidRPr="0021539F">
        <w:rPr>
          <w:b/>
          <w:bCs/>
          <w:sz w:val="28"/>
          <w:szCs w:val="28"/>
          <w:lang w:val="en-US"/>
        </w:rPr>
        <w:t>III</w:t>
      </w:r>
      <w:r w:rsidRPr="0021539F">
        <w:rPr>
          <w:b/>
          <w:bCs/>
          <w:sz w:val="28"/>
          <w:szCs w:val="28"/>
        </w:rPr>
        <w:t xml:space="preserve"> СТУПЕНИ</w:t>
      </w:r>
    </w:p>
    <w:p w:rsidR="00BF42D5" w:rsidRPr="0021539F" w:rsidRDefault="00BF42D5" w:rsidP="00BF42D5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(ступени среднего общего образования)</w:t>
      </w:r>
    </w:p>
    <w:p w:rsidR="00BF42D5" w:rsidRPr="0021539F" w:rsidRDefault="00BF42D5" w:rsidP="00BF42D5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на 2014-2015 учебный год</w:t>
      </w:r>
    </w:p>
    <w:p w:rsidR="00BF42D5" w:rsidRPr="00CB6B89" w:rsidRDefault="00BF42D5" w:rsidP="00BF42D5">
      <w:pPr>
        <w:keepNext/>
        <w:jc w:val="center"/>
        <w:outlineLvl w:val="3"/>
        <w:rPr>
          <w:b/>
          <w:bCs/>
        </w:rPr>
      </w:pPr>
    </w:p>
    <w:p w:rsidR="00BF42D5" w:rsidRPr="00CB6B89" w:rsidRDefault="00BF42D5" w:rsidP="00BF42D5">
      <w:pPr>
        <w:jc w:val="center"/>
        <w:rPr>
          <w:b/>
        </w:rPr>
      </w:pPr>
      <w:r w:rsidRPr="00CB6B89">
        <w:rPr>
          <w:b/>
        </w:rPr>
        <w:t>10А класс, социально-гуманитарный профиль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43"/>
        <w:gridCol w:w="85"/>
        <w:gridCol w:w="1362"/>
        <w:gridCol w:w="10"/>
        <w:gridCol w:w="2017"/>
      </w:tblGrid>
      <w:tr w:rsidR="00BF42D5" w:rsidRPr="00CB6B89" w:rsidTr="00330C91">
        <w:trPr>
          <w:cantSplit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spacing w:before="240" w:after="60"/>
              <w:outlineLvl w:val="1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Число учебных недельных часов по годам обучения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Количество учебных недельных часов </w:t>
            </w:r>
          </w:p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за 2 года обучения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2014/2015</w:t>
            </w:r>
          </w:p>
          <w:p w:rsidR="00BF42D5" w:rsidRPr="00CB6B89" w:rsidRDefault="00BF42D5" w:rsidP="00330C91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2015/2016</w:t>
            </w:r>
          </w:p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</w:p>
        </w:tc>
      </w:tr>
      <w:tr w:rsidR="00BF42D5" w:rsidRPr="00CB6B89" w:rsidTr="00330C91">
        <w:trPr>
          <w:cantSplit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tabs>
                <w:tab w:val="num" w:pos="1080"/>
              </w:tabs>
              <w:spacing w:before="240" w:after="60"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B6B89">
              <w:rPr>
                <w:b/>
                <w:bCs/>
                <w:i/>
                <w:iCs/>
                <w:sz w:val="20"/>
                <w:szCs w:val="20"/>
              </w:rPr>
              <w:t>Федеральный компонент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обязательные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учебные предметы по выбору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i/>
                <w:sz w:val="20"/>
                <w:szCs w:val="20"/>
              </w:rPr>
            </w:pPr>
            <w:r w:rsidRPr="00CB6B8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46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Профильные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Право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федеральный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 xml:space="preserve">Региональный компонент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региональный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обязательных курсов, предлагаемых образовательным учреждением </w:t>
            </w:r>
            <w:r w:rsidRPr="00CB6B89">
              <w:rPr>
                <w:b/>
                <w:i/>
                <w:sz w:val="20"/>
                <w:szCs w:val="20"/>
              </w:rPr>
              <w:t>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Спецкурс «Решение задач по органической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21539F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"Надстройка" профильного учебного предмета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обществознания и права»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истории»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trHeight w:val="254"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48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курсов по выбору обучающихся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математики»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«Физика в задачах»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компонент ОУ: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Максимальный объем учебной нагрузки учащегося при 6-ти дневной учебной неделе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74</w:t>
            </w:r>
          </w:p>
        </w:tc>
      </w:tr>
    </w:tbl>
    <w:p w:rsidR="00BF42D5" w:rsidRPr="00CB6B89" w:rsidRDefault="00BF42D5" w:rsidP="00BF42D5"/>
    <w:p w:rsidR="00BF42D5" w:rsidRPr="00CB6B89" w:rsidRDefault="00BF42D5" w:rsidP="00BF42D5"/>
    <w:p w:rsidR="00BF42D5" w:rsidRDefault="00BF42D5" w:rsidP="00BF42D5"/>
    <w:p w:rsidR="0021539F" w:rsidRPr="00CB6B89" w:rsidRDefault="0021539F" w:rsidP="00BF42D5"/>
    <w:p w:rsidR="0021539F" w:rsidRDefault="0021539F" w:rsidP="0021539F">
      <w:pPr>
        <w:keepNext/>
        <w:jc w:val="center"/>
        <w:outlineLvl w:val="3"/>
        <w:rPr>
          <w:b/>
          <w:bCs/>
          <w:sz w:val="28"/>
          <w:szCs w:val="28"/>
        </w:rPr>
        <w:sectPr w:rsidR="0021539F" w:rsidSect="00330C91">
          <w:pgSz w:w="11906" w:h="16838"/>
          <w:pgMar w:top="851" w:right="991" w:bottom="426" w:left="1843" w:header="709" w:footer="709" w:gutter="0"/>
          <w:cols w:space="708"/>
          <w:docGrid w:linePitch="360"/>
        </w:sectPr>
      </w:pPr>
    </w:p>
    <w:p w:rsidR="0021539F" w:rsidRPr="0021539F" w:rsidRDefault="0021539F" w:rsidP="0021539F">
      <w:pPr>
        <w:keepNext/>
        <w:jc w:val="center"/>
        <w:outlineLvl w:val="3"/>
        <w:rPr>
          <w:b/>
          <w:bCs/>
          <w:sz w:val="28"/>
          <w:szCs w:val="28"/>
        </w:rPr>
      </w:pPr>
      <w:r w:rsidRPr="0021539F">
        <w:rPr>
          <w:b/>
          <w:bCs/>
          <w:sz w:val="28"/>
          <w:szCs w:val="28"/>
        </w:rPr>
        <w:lastRenderedPageBreak/>
        <w:t xml:space="preserve">УЧЕБНЫЙ ПЛАН </w:t>
      </w:r>
      <w:r w:rsidRPr="0021539F">
        <w:rPr>
          <w:b/>
          <w:bCs/>
          <w:sz w:val="28"/>
          <w:szCs w:val="28"/>
          <w:lang w:val="en-US"/>
        </w:rPr>
        <w:t>III</w:t>
      </w:r>
      <w:r w:rsidRPr="0021539F">
        <w:rPr>
          <w:b/>
          <w:bCs/>
          <w:sz w:val="28"/>
          <w:szCs w:val="28"/>
        </w:rPr>
        <w:t xml:space="preserve"> СТУПЕНИ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(ступени среднего общего образования)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на 2014-2015 учебный год</w:t>
      </w:r>
    </w:p>
    <w:p w:rsidR="00BF42D5" w:rsidRPr="00CB6B89" w:rsidRDefault="00BF42D5" w:rsidP="00BF42D5"/>
    <w:p w:rsidR="0021539F" w:rsidRDefault="00BF42D5" w:rsidP="00BF42D5">
      <w:pPr>
        <w:jc w:val="center"/>
        <w:rPr>
          <w:b/>
        </w:rPr>
      </w:pPr>
      <w:r w:rsidRPr="00CB6B89">
        <w:rPr>
          <w:b/>
        </w:rPr>
        <w:t xml:space="preserve">10Б  класс, </w:t>
      </w:r>
    </w:p>
    <w:p w:rsidR="00BF42D5" w:rsidRPr="00CB6B89" w:rsidRDefault="00BF42D5" w:rsidP="00BF42D5">
      <w:pPr>
        <w:jc w:val="center"/>
        <w:rPr>
          <w:b/>
        </w:rPr>
      </w:pPr>
      <w:r w:rsidRPr="00CB6B89">
        <w:rPr>
          <w:b/>
        </w:rPr>
        <w:t>подгруппа 1 - филологический профиль (английская и русская филология)</w:t>
      </w:r>
    </w:p>
    <w:p w:rsidR="00BF42D5" w:rsidRPr="00CB6B89" w:rsidRDefault="00BF42D5" w:rsidP="00BF42D5">
      <w:pPr>
        <w:jc w:val="center"/>
        <w:rPr>
          <w:b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43"/>
        <w:gridCol w:w="85"/>
        <w:gridCol w:w="1362"/>
        <w:gridCol w:w="10"/>
        <w:gridCol w:w="1268"/>
      </w:tblGrid>
      <w:tr w:rsidR="00BF42D5" w:rsidRPr="00CB6B89" w:rsidTr="00330C91">
        <w:trPr>
          <w:cantSplit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spacing w:before="240" w:after="60"/>
              <w:outlineLvl w:val="1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Число учебных недельных часов по годам обучения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Количество учебных недельных часов </w:t>
            </w:r>
          </w:p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за 2 года обучения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2014/2015</w:t>
            </w:r>
          </w:p>
          <w:p w:rsidR="00BF42D5" w:rsidRPr="00CB6B89" w:rsidRDefault="00BF42D5" w:rsidP="00330C91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2015/2016</w:t>
            </w:r>
          </w:p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tabs>
                <w:tab w:val="num" w:pos="1080"/>
              </w:tabs>
              <w:spacing w:before="240" w:after="60"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B6B89">
              <w:rPr>
                <w:b/>
                <w:bCs/>
                <w:i/>
                <w:iCs/>
                <w:sz w:val="20"/>
                <w:szCs w:val="20"/>
              </w:rPr>
              <w:t>Федеральный компонент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обязательные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учебные предметы по выбору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i/>
                <w:sz w:val="20"/>
                <w:szCs w:val="20"/>
              </w:rPr>
            </w:pPr>
            <w:r w:rsidRPr="00CB6B8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44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Профильные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федеральный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 xml:space="preserve">Региональный компонент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региональный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обязательных курсов, предлагаемых образовательным учреждением </w:t>
            </w:r>
            <w:r w:rsidRPr="00CB6B89">
              <w:rPr>
                <w:b/>
                <w:i/>
                <w:sz w:val="20"/>
                <w:szCs w:val="20"/>
              </w:rPr>
              <w:t>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Спецкурс «Решение задач по органической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21539F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"Надстройка" профильного учебного предмета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«Деловой английский»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«Английская грамматика»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48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4.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курсов по выбору обучающихся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«Физика в задачах»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математики»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компонент ОУ: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Максимальный объем учебной нагрузки учащегося при 6-ти дневной учебной неделе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74</w:t>
            </w:r>
          </w:p>
        </w:tc>
      </w:tr>
    </w:tbl>
    <w:p w:rsidR="00BF42D5" w:rsidRPr="00CB6B89" w:rsidRDefault="00BF42D5" w:rsidP="00BF42D5"/>
    <w:p w:rsidR="00BF42D5" w:rsidRPr="00CB6B89" w:rsidRDefault="00BF42D5" w:rsidP="00BF42D5">
      <w:pPr>
        <w:jc w:val="both"/>
        <w:rPr>
          <w:color w:val="FF0000"/>
        </w:rPr>
      </w:pPr>
    </w:p>
    <w:p w:rsidR="0021539F" w:rsidRDefault="0021539F" w:rsidP="00BF42D5">
      <w:pPr>
        <w:jc w:val="both"/>
        <w:rPr>
          <w:color w:val="FF0000"/>
        </w:rPr>
        <w:sectPr w:rsidR="0021539F" w:rsidSect="00330C91">
          <w:pgSz w:w="11906" w:h="16838"/>
          <w:pgMar w:top="851" w:right="991" w:bottom="426" w:left="1843" w:header="709" w:footer="709" w:gutter="0"/>
          <w:cols w:space="708"/>
          <w:docGrid w:linePitch="360"/>
        </w:sectPr>
      </w:pPr>
    </w:p>
    <w:p w:rsidR="0021539F" w:rsidRPr="0021539F" w:rsidRDefault="0021539F" w:rsidP="0021539F">
      <w:pPr>
        <w:keepNext/>
        <w:jc w:val="center"/>
        <w:outlineLvl w:val="3"/>
        <w:rPr>
          <w:b/>
          <w:bCs/>
          <w:sz w:val="28"/>
          <w:szCs w:val="28"/>
        </w:rPr>
      </w:pPr>
      <w:r w:rsidRPr="0021539F">
        <w:rPr>
          <w:b/>
          <w:bCs/>
          <w:sz w:val="28"/>
          <w:szCs w:val="28"/>
        </w:rPr>
        <w:lastRenderedPageBreak/>
        <w:t xml:space="preserve">УЧЕБНЫЙ ПЛАН </w:t>
      </w:r>
      <w:r w:rsidRPr="0021539F">
        <w:rPr>
          <w:b/>
          <w:bCs/>
          <w:sz w:val="28"/>
          <w:szCs w:val="28"/>
          <w:lang w:val="en-US"/>
        </w:rPr>
        <w:t>III</w:t>
      </w:r>
      <w:r w:rsidRPr="0021539F">
        <w:rPr>
          <w:b/>
          <w:bCs/>
          <w:sz w:val="28"/>
          <w:szCs w:val="28"/>
        </w:rPr>
        <w:t xml:space="preserve"> СТУПЕНИ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(ступени среднего общего образования)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на 2014-2015 учебный год</w:t>
      </w:r>
    </w:p>
    <w:p w:rsidR="00BF42D5" w:rsidRPr="00CB6B89" w:rsidRDefault="00BF42D5" w:rsidP="00BF42D5">
      <w:pPr>
        <w:jc w:val="both"/>
        <w:rPr>
          <w:color w:val="FF0000"/>
        </w:rPr>
      </w:pPr>
    </w:p>
    <w:p w:rsidR="0021539F" w:rsidRDefault="00BF42D5" w:rsidP="00BF42D5">
      <w:pPr>
        <w:jc w:val="center"/>
        <w:rPr>
          <w:b/>
        </w:rPr>
      </w:pPr>
      <w:r w:rsidRPr="00CB6B89">
        <w:rPr>
          <w:b/>
        </w:rPr>
        <w:t xml:space="preserve">10Б  класс, </w:t>
      </w:r>
    </w:p>
    <w:p w:rsidR="00BF42D5" w:rsidRPr="00CB6B89" w:rsidRDefault="00BF42D5" w:rsidP="00BF42D5">
      <w:pPr>
        <w:jc w:val="center"/>
        <w:rPr>
          <w:b/>
        </w:rPr>
      </w:pPr>
      <w:r w:rsidRPr="00CB6B89">
        <w:rPr>
          <w:b/>
        </w:rPr>
        <w:t xml:space="preserve">подгруппа 2 – художественно-эстетический профиль </w:t>
      </w:r>
    </w:p>
    <w:p w:rsidR="00BF42D5" w:rsidRPr="00CB6B89" w:rsidRDefault="00BF42D5" w:rsidP="00BF42D5">
      <w:pPr>
        <w:jc w:val="center"/>
        <w:rPr>
          <w:b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43"/>
        <w:gridCol w:w="85"/>
        <w:gridCol w:w="1362"/>
        <w:gridCol w:w="10"/>
        <w:gridCol w:w="1268"/>
      </w:tblGrid>
      <w:tr w:rsidR="00BF42D5" w:rsidRPr="00CB6B89" w:rsidTr="00330C91">
        <w:trPr>
          <w:cantSplit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spacing w:before="240" w:after="60"/>
              <w:outlineLvl w:val="1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Число учебных недельных часов по годам обучения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Количество учебных недельных часов </w:t>
            </w:r>
          </w:p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за 2 года обучения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2014/2015</w:t>
            </w:r>
          </w:p>
          <w:p w:rsidR="00BF42D5" w:rsidRPr="00CB6B89" w:rsidRDefault="00BF42D5" w:rsidP="00330C91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2015/2016</w:t>
            </w:r>
          </w:p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tabs>
                <w:tab w:val="num" w:pos="1080"/>
              </w:tabs>
              <w:spacing w:before="240" w:after="60"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B6B89">
              <w:rPr>
                <w:b/>
                <w:bCs/>
                <w:i/>
                <w:iCs/>
                <w:sz w:val="20"/>
                <w:szCs w:val="20"/>
              </w:rPr>
              <w:t>Федеральный компонент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обязательные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учебные предметы по выбору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Технология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i/>
                <w:sz w:val="20"/>
                <w:szCs w:val="20"/>
              </w:rPr>
            </w:pPr>
            <w:r w:rsidRPr="00CB6B8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50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Профильные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федеральный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 xml:space="preserve">Региональный компонент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региональный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обязательных курсов, предлагаемых образовательным учреждением </w:t>
            </w:r>
            <w:r w:rsidRPr="00CB6B89">
              <w:rPr>
                <w:b/>
                <w:i/>
                <w:sz w:val="20"/>
                <w:szCs w:val="20"/>
              </w:rPr>
              <w:t>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Спецкурс «Решение задач по органической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48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3.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курсов по выбору обучающихся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«Решение комплексных задач по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«Основы экологии»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«Решение биологических задач»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компонент ОУ: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Максимальный объем учебной нагрузки учащегося при 6-ти дневной учебной неделе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74</w:t>
            </w:r>
          </w:p>
        </w:tc>
      </w:tr>
    </w:tbl>
    <w:p w:rsidR="00BF42D5" w:rsidRPr="00CB6B89" w:rsidRDefault="00BF42D5" w:rsidP="00BF42D5"/>
    <w:p w:rsidR="00BF42D5" w:rsidRDefault="00BF42D5" w:rsidP="00BF42D5">
      <w:pPr>
        <w:keepNext/>
        <w:jc w:val="center"/>
        <w:outlineLvl w:val="3"/>
        <w:rPr>
          <w:b/>
          <w:bCs/>
          <w:sz w:val="32"/>
          <w:szCs w:val="32"/>
        </w:rPr>
        <w:sectPr w:rsidR="00BF42D5" w:rsidSect="00330C91">
          <w:pgSz w:w="11906" w:h="16838"/>
          <w:pgMar w:top="851" w:right="991" w:bottom="426" w:left="1843" w:header="709" w:footer="709" w:gutter="0"/>
          <w:cols w:space="708"/>
          <w:docGrid w:linePitch="360"/>
        </w:sectPr>
      </w:pPr>
    </w:p>
    <w:p w:rsidR="0021539F" w:rsidRPr="0021539F" w:rsidRDefault="0021539F" w:rsidP="0021539F">
      <w:pPr>
        <w:keepNext/>
        <w:jc w:val="center"/>
        <w:outlineLvl w:val="3"/>
        <w:rPr>
          <w:b/>
          <w:bCs/>
          <w:sz w:val="28"/>
          <w:szCs w:val="28"/>
        </w:rPr>
      </w:pPr>
      <w:r w:rsidRPr="0021539F">
        <w:rPr>
          <w:b/>
          <w:bCs/>
          <w:sz w:val="28"/>
          <w:szCs w:val="28"/>
        </w:rPr>
        <w:lastRenderedPageBreak/>
        <w:t xml:space="preserve">УЧЕБНЫЙ ПЛАН </w:t>
      </w:r>
      <w:r w:rsidRPr="0021539F">
        <w:rPr>
          <w:b/>
          <w:bCs/>
          <w:sz w:val="28"/>
          <w:szCs w:val="28"/>
          <w:lang w:val="en-US"/>
        </w:rPr>
        <w:t>III</w:t>
      </w:r>
      <w:r w:rsidRPr="0021539F">
        <w:rPr>
          <w:b/>
          <w:bCs/>
          <w:sz w:val="28"/>
          <w:szCs w:val="28"/>
        </w:rPr>
        <w:t xml:space="preserve"> СТУПЕНИ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(ступени среднего общего образования)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на 2014-2015 учебный год</w:t>
      </w:r>
    </w:p>
    <w:p w:rsidR="00BF42D5" w:rsidRPr="00CB6B89" w:rsidRDefault="00BF42D5" w:rsidP="00BF42D5">
      <w:pPr>
        <w:jc w:val="center"/>
        <w:rPr>
          <w:b/>
        </w:rPr>
      </w:pPr>
    </w:p>
    <w:p w:rsidR="00BF42D5" w:rsidRPr="00CB6B89" w:rsidRDefault="00BF42D5" w:rsidP="00BF42D5">
      <w:pPr>
        <w:jc w:val="center"/>
        <w:rPr>
          <w:b/>
        </w:rPr>
      </w:pPr>
      <w:r w:rsidRPr="00CB6B89">
        <w:rPr>
          <w:b/>
        </w:rPr>
        <w:t>11  класс, подгруппа 1 - филологический профиль (английская филология)</w:t>
      </w:r>
    </w:p>
    <w:p w:rsidR="00BF42D5" w:rsidRPr="00CB6B89" w:rsidRDefault="00BF42D5" w:rsidP="00BF42D5">
      <w:pPr>
        <w:jc w:val="center"/>
        <w:rPr>
          <w:b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43"/>
        <w:gridCol w:w="85"/>
        <w:gridCol w:w="1362"/>
        <w:gridCol w:w="10"/>
        <w:gridCol w:w="1268"/>
      </w:tblGrid>
      <w:tr w:rsidR="00BF42D5" w:rsidRPr="00CB6B89" w:rsidTr="00330C91">
        <w:trPr>
          <w:cantSplit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spacing w:before="240" w:after="60"/>
              <w:outlineLvl w:val="1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Число учебных недельных часов по годам обучения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Количество учебных недельных часов </w:t>
            </w:r>
          </w:p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за 2 года обучения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2013/2014</w:t>
            </w:r>
          </w:p>
          <w:p w:rsidR="00BF42D5" w:rsidRPr="00CB6B89" w:rsidRDefault="00BF42D5" w:rsidP="00330C91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2014/2015</w:t>
            </w:r>
          </w:p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tabs>
                <w:tab w:val="num" w:pos="1080"/>
              </w:tabs>
              <w:spacing w:before="240" w:after="60"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B6B89">
              <w:rPr>
                <w:b/>
                <w:bCs/>
                <w:i/>
                <w:iCs/>
                <w:sz w:val="20"/>
                <w:szCs w:val="20"/>
              </w:rPr>
              <w:t>Федеральный компонент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обязательные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учебные предметы по выбору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i/>
                <w:sz w:val="20"/>
                <w:szCs w:val="20"/>
              </w:rPr>
            </w:pPr>
            <w:r w:rsidRPr="00CB6B8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44</w:t>
            </w:r>
          </w:p>
        </w:tc>
      </w:tr>
      <w:tr w:rsidR="00BF42D5" w:rsidRPr="00CB6B89" w:rsidTr="00330C91">
        <w:trPr>
          <w:cantSplit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Профильные учебные предметы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федеральный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 xml:space="preserve">Региональный компонент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региональный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обязательных курсов, предлагаемых образовательным учреждением </w:t>
            </w:r>
            <w:r w:rsidRPr="00CB6B89">
              <w:rPr>
                <w:b/>
                <w:i/>
                <w:sz w:val="20"/>
                <w:szCs w:val="20"/>
              </w:rPr>
              <w:t>(развитие содержания базовых учебных предметов)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Спецкурс «Решение задач по органической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21539F">
            <w:pPr>
              <w:numPr>
                <w:ilvl w:val="0"/>
                <w:numId w:val="9"/>
              </w:numPr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"Надстройка" профильного учебного предмета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«Деловой английский»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«Английская грамматика»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48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4.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курсов по выбору обучающихся 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«Физика в задачах»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математики»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компонент ОУ: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8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BF42D5" w:rsidRPr="00CB6B89" w:rsidTr="00330C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Максимальный объем учебной нагрузки учащегося при 6-ти дневной учебной неделе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74</w:t>
            </w:r>
          </w:p>
        </w:tc>
      </w:tr>
    </w:tbl>
    <w:p w:rsidR="00BF42D5" w:rsidRPr="00CB6B89" w:rsidRDefault="00BF42D5" w:rsidP="00BF42D5"/>
    <w:p w:rsidR="00BF42D5" w:rsidRPr="00CB6B89" w:rsidRDefault="00BF42D5" w:rsidP="00BF42D5"/>
    <w:p w:rsidR="00BF42D5" w:rsidRPr="00CB6B89" w:rsidRDefault="00BF42D5" w:rsidP="00BF42D5">
      <w:pPr>
        <w:jc w:val="center"/>
        <w:rPr>
          <w:b/>
          <w:sz w:val="28"/>
          <w:szCs w:val="28"/>
        </w:rPr>
      </w:pPr>
    </w:p>
    <w:p w:rsidR="00BF42D5" w:rsidRPr="00CB6B89" w:rsidRDefault="00BF42D5" w:rsidP="00BF42D5">
      <w:pPr>
        <w:jc w:val="center"/>
        <w:rPr>
          <w:b/>
          <w:sz w:val="28"/>
          <w:szCs w:val="28"/>
        </w:rPr>
      </w:pPr>
    </w:p>
    <w:p w:rsidR="0021539F" w:rsidRDefault="0021539F" w:rsidP="00BF42D5">
      <w:pPr>
        <w:jc w:val="center"/>
        <w:rPr>
          <w:b/>
        </w:rPr>
        <w:sectPr w:rsidR="0021539F" w:rsidSect="00330C91">
          <w:pgSz w:w="11906" w:h="16838"/>
          <w:pgMar w:top="851" w:right="991" w:bottom="426" w:left="1843" w:header="709" w:footer="709" w:gutter="0"/>
          <w:cols w:space="708"/>
          <w:docGrid w:linePitch="360"/>
        </w:sectPr>
      </w:pPr>
    </w:p>
    <w:p w:rsidR="0021539F" w:rsidRPr="0021539F" w:rsidRDefault="0021539F" w:rsidP="0021539F">
      <w:pPr>
        <w:keepNext/>
        <w:jc w:val="center"/>
        <w:outlineLvl w:val="3"/>
        <w:rPr>
          <w:b/>
          <w:bCs/>
          <w:sz w:val="28"/>
          <w:szCs w:val="28"/>
        </w:rPr>
      </w:pPr>
      <w:r w:rsidRPr="0021539F">
        <w:rPr>
          <w:b/>
          <w:bCs/>
          <w:sz w:val="28"/>
          <w:szCs w:val="28"/>
        </w:rPr>
        <w:lastRenderedPageBreak/>
        <w:t xml:space="preserve">УЧЕБНЫЙ ПЛАН </w:t>
      </w:r>
      <w:r w:rsidRPr="0021539F">
        <w:rPr>
          <w:b/>
          <w:bCs/>
          <w:sz w:val="28"/>
          <w:szCs w:val="28"/>
          <w:lang w:val="en-US"/>
        </w:rPr>
        <w:t>III</w:t>
      </w:r>
      <w:r w:rsidRPr="0021539F">
        <w:rPr>
          <w:b/>
          <w:bCs/>
          <w:sz w:val="28"/>
          <w:szCs w:val="28"/>
        </w:rPr>
        <w:t xml:space="preserve"> СТУПЕНИ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(ступени среднего общего образования)</w:t>
      </w:r>
    </w:p>
    <w:p w:rsidR="0021539F" w:rsidRPr="0021539F" w:rsidRDefault="0021539F" w:rsidP="0021539F">
      <w:pPr>
        <w:jc w:val="center"/>
        <w:rPr>
          <w:b/>
          <w:sz w:val="28"/>
          <w:szCs w:val="28"/>
        </w:rPr>
      </w:pPr>
      <w:r w:rsidRPr="0021539F">
        <w:rPr>
          <w:b/>
          <w:sz w:val="28"/>
          <w:szCs w:val="28"/>
        </w:rPr>
        <w:t>на 2014-2015 учебный год</w:t>
      </w:r>
    </w:p>
    <w:p w:rsidR="00BF42D5" w:rsidRPr="00CB6B89" w:rsidRDefault="00BF42D5" w:rsidP="00BF42D5">
      <w:pPr>
        <w:jc w:val="center"/>
        <w:rPr>
          <w:b/>
        </w:rPr>
      </w:pPr>
    </w:p>
    <w:p w:rsidR="00BF42D5" w:rsidRDefault="00BF42D5" w:rsidP="00BF42D5">
      <w:pPr>
        <w:jc w:val="center"/>
        <w:rPr>
          <w:b/>
        </w:rPr>
      </w:pPr>
      <w:r w:rsidRPr="00CB6B89">
        <w:rPr>
          <w:b/>
        </w:rPr>
        <w:t>11 класс, подгруппа 2 - социально-гуманитарный профиль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43"/>
        <w:gridCol w:w="85"/>
        <w:gridCol w:w="1362"/>
        <w:gridCol w:w="10"/>
        <w:gridCol w:w="1446"/>
      </w:tblGrid>
      <w:tr w:rsidR="00BF42D5" w:rsidRPr="00CB6B89" w:rsidTr="0021539F">
        <w:trPr>
          <w:cantSplit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spacing w:before="240" w:after="60"/>
              <w:outlineLvl w:val="1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Число учебных недельных часов по годам обучения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Количество учебных недельных часов </w:t>
            </w:r>
          </w:p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за 2 года обучения</w:t>
            </w:r>
          </w:p>
        </w:tc>
      </w:tr>
      <w:tr w:rsidR="00BF42D5" w:rsidRPr="00CB6B89" w:rsidTr="0021539F">
        <w:trPr>
          <w:cantSplit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2013/2014</w:t>
            </w:r>
          </w:p>
          <w:p w:rsidR="00BF42D5" w:rsidRPr="00CB6B89" w:rsidRDefault="00BF42D5" w:rsidP="00330C91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2014/2015</w:t>
            </w:r>
          </w:p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</w:p>
        </w:tc>
      </w:tr>
      <w:tr w:rsidR="00BF42D5" w:rsidRPr="00CB6B89" w:rsidTr="0021539F">
        <w:trPr>
          <w:cantSplit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keepNext/>
              <w:tabs>
                <w:tab w:val="num" w:pos="1080"/>
              </w:tabs>
              <w:spacing w:before="240" w:after="60"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B6B89">
              <w:rPr>
                <w:b/>
                <w:bCs/>
                <w:i/>
                <w:iCs/>
                <w:sz w:val="20"/>
                <w:szCs w:val="20"/>
              </w:rPr>
              <w:t>Федеральный компонент</w:t>
            </w:r>
          </w:p>
        </w:tc>
      </w:tr>
      <w:tr w:rsidR="00BF42D5" w:rsidRPr="00CB6B89" w:rsidTr="0021539F">
        <w:trPr>
          <w:cantSplit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обязательные учебные предметы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8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Базовые учебные предметы по выбору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keepNext/>
              <w:jc w:val="right"/>
              <w:outlineLvl w:val="0"/>
              <w:rPr>
                <w:i/>
                <w:sz w:val="20"/>
                <w:szCs w:val="20"/>
              </w:rPr>
            </w:pPr>
            <w:r w:rsidRPr="00CB6B8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Cs/>
                <w:i/>
                <w:sz w:val="20"/>
                <w:szCs w:val="20"/>
              </w:rPr>
            </w:pPr>
            <w:r w:rsidRPr="00CB6B89">
              <w:rPr>
                <w:bCs/>
                <w:i/>
                <w:sz w:val="20"/>
                <w:szCs w:val="20"/>
              </w:rPr>
              <w:t>46</w:t>
            </w:r>
          </w:p>
        </w:tc>
      </w:tr>
      <w:tr w:rsidR="00BF42D5" w:rsidRPr="00CB6B89" w:rsidTr="0021539F">
        <w:trPr>
          <w:cantSplit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Профильные учебные предметы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6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Право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4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федеральный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 xml:space="preserve">Региональный компонент 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ind w:left="1080" w:hanging="108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CB6B8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bCs/>
                <w:sz w:val="20"/>
                <w:szCs w:val="20"/>
              </w:rPr>
            </w:pPr>
            <w:r w:rsidRPr="00CB6B89">
              <w:rPr>
                <w:bCs/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региональный компонент: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jc w:val="center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b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2.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обязательных курсов, предлагаемых образовательным учреждением </w:t>
            </w:r>
            <w:r w:rsidRPr="00CB6B89">
              <w:rPr>
                <w:b/>
                <w:i/>
                <w:sz w:val="20"/>
                <w:szCs w:val="20"/>
              </w:rPr>
              <w:t>(развитие содержания базовых учебных предметов)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Спецкурс «Решение задач по органической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21539F">
            <w:pPr>
              <w:numPr>
                <w:ilvl w:val="0"/>
                <w:numId w:val="8"/>
              </w:numPr>
              <w:ind w:left="202" w:hanging="202"/>
              <w:rPr>
                <w:b/>
                <w:i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"Надстройка" профильного учебного предмета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обществознания и права»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21539F">
        <w:trPr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ind w:left="48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i/>
                <w:sz w:val="20"/>
                <w:szCs w:val="20"/>
              </w:rPr>
              <w:t>4. О</w:t>
            </w:r>
            <w:r w:rsidRPr="00CB6B89">
              <w:rPr>
                <w:b/>
                <w:bCs/>
                <w:i/>
                <w:sz w:val="20"/>
                <w:szCs w:val="20"/>
              </w:rPr>
              <w:t xml:space="preserve">рганизация курсов по выбору обучающихся 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«Решение биологических задач»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2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«Решение комплексных задач по химии»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CB6B89" w:rsidRDefault="00BF42D5" w:rsidP="00330C91">
            <w:pPr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Элективный курс «Сложные вопросы математики»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D5" w:rsidRPr="00CB6B89" w:rsidRDefault="00BF42D5" w:rsidP="00330C91">
            <w:pPr>
              <w:jc w:val="center"/>
              <w:rPr>
                <w:sz w:val="20"/>
                <w:szCs w:val="20"/>
              </w:rPr>
            </w:pPr>
            <w:r w:rsidRPr="00CB6B89">
              <w:rPr>
                <w:sz w:val="20"/>
                <w:szCs w:val="20"/>
              </w:rPr>
              <w:t>1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ИТОГО компонент ОУ: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8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bCs/>
                <w:sz w:val="20"/>
                <w:szCs w:val="20"/>
              </w:rPr>
            </w:pPr>
            <w:r w:rsidRPr="00CB6B89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BF42D5" w:rsidRPr="00CB6B89" w:rsidTr="0021539F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Максимальный объем учебной нагрузки учащегося при 6-ти дневной учебной неделе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D5" w:rsidRPr="00CB6B89" w:rsidRDefault="00BF42D5" w:rsidP="00330C91">
            <w:pPr>
              <w:jc w:val="right"/>
              <w:rPr>
                <w:b/>
                <w:sz w:val="20"/>
                <w:szCs w:val="20"/>
              </w:rPr>
            </w:pPr>
            <w:r w:rsidRPr="00CB6B89">
              <w:rPr>
                <w:b/>
                <w:sz w:val="20"/>
                <w:szCs w:val="20"/>
              </w:rPr>
              <w:t>74</w:t>
            </w:r>
          </w:p>
        </w:tc>
      </w:tr>
    </w:tbl>
    <w:p w:rsidR="00A16E27" w:rsidRPr="00036F9A" w:rsidRDefault="00A16E27" w:rsidP="00BF3454">
      <w:pPr>
        <w:widowControl w:val="0"/>
        <w:autoSpaceDE w:val="0"/>
        <w:autoSpaceDN w:val="0"/>
        <w:adjustRightInd w:val="0"/>
        <w:ind w:left="1440"/>
        <w:jc w:val="both"/>
      </w:pPr>
    </w:p>
    <w:p w:rsidR="00DF18C6" w:rsidRDefault="00DF18C6" w:rsidP="00DF18C6">
      <w:pPr>
        <w:pStyle w:val="af5"/>
        <w:numPr>
          <w:ilvl w:val="0"/>
          <w:numId w:val="2"/>
        </w:numPr>
        <w:rPr>
          <w:b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>Перечень рабочих программ среднего общего образования</w:t>
      </w:r>
    </w:p>
    <w:p w:rsidR="00970532" w:rsidRDefault="00970532" w:rsidP="00036F9A">
      <w:pPr>
        <w:widowControl w:val="0"/>
        <w:autoSpaceDE w:val="0"/>
        <w:autoSpaceDN w:val="0"/>
        <w:adjustRightInd w:val="0"/>
        <w:jc w:val="both"/>
      </w:pPr>
    </w:p>
    <w:p w:rsidR="00330C91" w:rsidRDefault="00330C91" w:rsidP="00330C91">
      <w:pPr>
        <w:jc w:val="center"/>
      </w:pPr>
      <w:r w:rsidRPr="007A06D7">
        <w:rPr>
          <w:b/>
          <w:w w:val="101"/>
        </w:rPr>
        <w:t xml:space="preserve">Перечень </w:t>
      </w:r>
      <w:r>
        <w:rPr>
          <w:b/>
          <w:w w:val="101"/>
        </w:rPr>
        <w:t xml:space="preserve">рабочих </w:t>
      </w:r>
      <w:r w:rsidRPr="007A06D7">
        <w:rPr>
          <w:b/>
          <w:w w:val="101"/>
        </w:rPr>
        <w:t xml:space="preserve">программ </w:t>
      </w:r>
      <w:r>
        <w:rPr>
          <w:b/>
          <w:w w:val="101"/>
        </w:rPr>
        <w:t>среднего общего образования</w:t>
      </w:r>
      <w:r w:rsidRPr="00330C91">
        <w:rPr>
          <w:b/>
          <w:w w:val="101"/>
        </w:rPr>
        <w:t xml:space="preserve"> </w:t>
      </w:r>
      <w:r>
        <w:rPr>
          <w:b/>
          <w:w w:val="101"/>
        </w:rPr>
        <w:t>по предметам</w:t>
      </w: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235"/>
        <w:gridCol w:w="1481"/>
        <w:gridCol w:w="2227"/>
        <w:gridCol w:w="1240"/>
      </w:tblGrid>
      <w:tr w:rsidR="00970532" w:rsidRPr="001E078D" w:rsidTr="00330C91">
        <w:tc>
          <w:tcPr>
            <w:tcW w:w="356" w:type="pct"/>
          </w:tcPr>
          <w:p w:rsidR="00970532" w:rsidRPr="001E078D" w:rsidRDefault="00970532" w:rsidP="00330C91">
            <w:pPr>
              <w:rPr>
                <w:b/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pPr>
              <w:rPr>
                <w:b/>
              </w:rPr>
            </w:pPr>
          </w:p>
        </w:tc>
        <w:tc>
          <w:tcPr>
            <w:tcW w:w="749" w:type="pct"/>
          </w:tcPr>
          <w:p w:rsidR="00970532" w:rsidRPr="006B5312" w:rsidRDefault="00970532" w:rsidP="00330C91">
            <w:pPr>
              <w:rPr>
                <w:b/>
              </w:rPr>
            </w:pPr>
            <w:r w:rsidRPr="006B5312">
              <w:rPr>
                <w:b/>
              </w:rPr>
              <w:t xml:space="preserve">Срок реализации </w:t>
            </w:r>
          </w:p>
        </w:tc>
        <w:tc>
          <w:tcPr>
            <w:tcW w:w="1126" w:type="pct"/>
          </w:tcPr>
          <w:p w:rsidR="00970532" w:rsidRPr="00970532" w:rsidRDefault="00970532" w:rsidP="00330C91">
            <w:pPr>
              <w:rPr>
                <w:b/>
              </w:rPr>
            </w:pPr>
            <w:r w:rsidRPr="00970532">
              <w:rPr>
                <w:b/>
              </w:rPr>
              <w:t>Составитель, кто реализует</w:t>
            </w:r>
          </w:p>
        </w:tc>
        <w:tc>
          <w:tcPr>
            <w:tcW w:w="627" w:type="pct"/>
          </w:tcPr>
          <w:p w:rsidR="00970532" w:rsidRPr="00970532" w:rsidRDefault="00970532" w:rsidP="00330C91">
            <w:pPr>
              <w:rPr>
                <w:b/>
              </w:rPr>
            </w:pPr>
            <w:r w:rsidRPr="00970532">
              <w:rPr>
                <w:b/>
              </w:rPr>
              <w:t>Классы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</w:t>
            </w:r>
          </w:p>
          <w:p w:rsidR="00970532" w:rsidRPr="006B5312" w:rsidRDefault="00970532" w:rsidP="00330C91">
            <w:r w:rsidRPr="006B5312">
              <w:t xml:space="preserve">среднего общего образования </w:t>
            </w:r>
          </w:p>
          <w:p w:rsidR="00970532" w:rsidRPr="006B5312" w:rsidRDefault="00970532" w:rsidP="00330C91">
            <w:pPr>
              <w:rPr>
                <w:b/>
              </w:rPr>
            </w:pPr>
            <w:r w:rsidRPr="006B5312">
              <w:rPr>
                <w:b/>
              </w:rPr>
              <w:t>по русскому языку</w:t>
            </w:r>
            <w:r w:rsidRPr="006B5312">
              <w:t xml:space="preserve"> (профильный уровень). </w:t>
            </w:r>
            <w:r w:rsidRPr="006B5312">
              <w:rPr>
                <w:b/>
              </w:rPr>
              <w:t>10-11 класс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Стенько</w:t>
            </w:r>
            <w:proofErr w:type="spellEnd"/>
            <w:r w:rsidRPr="00970532">
              <w:t xml:space="preserve"> Н.А., Теплякова О.С.</w:t>
            </w:r>
          </w:p>
          <w:p w:rsidR="00970532" w:rsidRPr="00970532" w:rsidRDefault="00970532" w:rsidP="00330C91"/>
        </w:tc>
        <w:tc>
          <w:tcPr>
            <w:tcW w:w="627" w:type="pct"/>
          </w:tcPr>
          <w:p w:rsidR="00970532" w:rsidRPr="00970532" w:rsidRDefault="00970532" w:rsidP="00330C91">
            <w:r w:rsidRPr="00970532">
              <w:t>10Б,11</w:t>
            </w:r>
          </w:p>
          <w:p w:rsidR="00970532" w:rsidRPr="00970532" w:rsidRDefault="00970532" w:rsidP="00330C91">
            <w:r w:rsidRPr="00970532">
              <w:t>10А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</w:t>
            </w:r>
          </w:p>
          <w:p w:rsidR="00970532" w:rsidRPr="006B5312" w:rsidRDefault="00970532" w:rsidP="00330C91">
            <w:r w:rsidRPr="006B5312">
              <w:t xml:space="preserve">среднего общего образования </w:t>
            </w:r>
          </w:p>
          <w:p w:rsidR="00970532" w:rsidRPr="006B5312" w:rsidRDefault="00970532" w:rsidP="00330C91">
            <w:r w:rsidRPr="006B5312">
              <w:rPr>
                <w:b/>
              </w:rPr>
              <w:t>по литературе</w:t>
            </w:r>
            <w:r w:rsidRPr="006B5312">
              <w:t xml:space="preserve"> (базовый уровень)</w:t>
            </w:r>
          </w:p>
          <w:p w:rsidR="00970532" w:rsidRPr="006B5312" w:rsidRDefault="00970532" w:rsidP="00330C91">
            <w:pPr>
              <w:rPr>
                <w:b/>
              </w:rPr>
            </w:pPr>
            <w:r w:rsidRPr="006B5312">
              <w:rPr>
                <w:b/>
              </w:rPr>
              <w:t>10-11 класс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Стенько</w:t>
            </w:r>
            <w:proofErr w:type="spellEnd"/>
            <w:r w:rsidRPr="00970532">
              <w:t xml:space="preserve"> Н.А., Теплякова О.С.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10Б,11</w:t>
            </w:r>
          </w:p>
          <w:p w:rsidR="00970532" w:rsidRPr="00970532" w:rsidRDefault="00970532" w:rsidP="00970532">
            <w:r w:rsidRPr="00970532">
              <w:t>10А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среднего общего образования по предмету </w:t>
            </w:r>
            <w:r w:rsidRPr="006B5312">
              <w:rPr>
                <w:b/>
              </w:rPr>
              <w:t>«Английский язык»</w:t>
            </w:r>
            <w:r>
              <w:rPr>
                <w:b/>
              </w:rPr>
              <w:t xml:space="preserve"> </w:t>
            </w:r>
            <w:r w:rsidRPr="006B5312">
              <w:t xml:space="preserve">(профильный уровень). </w:t>
            </w:r>
            <w:r w:rsidRPr="006B5312">
              <w:rPr>
                <w:b/>
              </w:rPr>
              <w:t>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>Зуева О.И.</w:t>
            </w:r>
          </w:p>
          <w:p w:rsidR="00970532" w:rsidRPr="00970532" w:rsidRDefault="00970532" w:rsidP="00330C91">
            <w:proofErr w:type="spellStart"/>
            <w:r w:rsidRPr="00970532">
              <w:t>Телякова</w:t>
            </w:r>
            <w:proofErr w:type="spellEnd"/>
            <w:r w:rsidRPr="00970532">
              <w:t xml:space="preserve"> Т.А.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10Б</w:t>
            </w:r>
          </w:p>
          <w:p w:rsidR="00970532" w:rsidRPr="00970532" w:rsidRDefault="00970532" w:rsidP="00330C91">
            <w:r w:rsidRPr="00970532">
              <w:t>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основного общего образования по предмету </w:t>
            </w:r>
            <w:r w:rsidRPr="006B5312">
              <w:rPr>
                <w:b/>
              </w:rPr>
              <w:t>«Английский язык</w:t>
            </w:r>
            <w:proofErr w:type="gramStart"/>
            <w:r w:rsidRPr="006B5312">
              <w:rPr>
                <w:b/>
              </w:rPr>
              <w:t>»</w:t>
            </w:r>
            <w:r w:rsidRPr="006B5312">
              <w:t>(</w:t>
            </w:r>
            <w:proofErr w:type="gramEnd"/>
            <w:r w:rsidRPr="006B5312">
              <w:t xml:space="preserve">базовый уровень). </w:t>
            </w:r>
            <w:r w:rsidRPr="006B5312">
              <w:rPr>
                <w:b/>
              </w:rPr>
              <w:t>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Покрышкина</w:t>
            </w:r>
            <w:proofErr w:type="spellEnd"/>
            <w:r w:rsidRPr="00970532">
              <w:t xml:space="preserve"> К.С.</w:t>
            </w:r>
          </w:p>
          <w:p w:rsidR="00970532" w:rsidRPr="00970532" w:rsidRDefault="00970532" w:rsidP="00330C91">
            <w:r w:rsidRPr="00970532">
              <w:t>Зуева О.И.</w:t>
            </w:r>
          </w:p>
          <w:p w:rsidR="00970532" w:rsidRPr="00970532" w:rsidRDefault="00970532" w:rsidP="00330C91"/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</w:t>
            </w:r>
          </w:p>
          <w:p w:rsidR="00970532" w:rsidRPr="00970532" w:rsidRDefault="00970532" w:rsidP="00330C91">
            <w:r w:rsidRPr="00970532">
              <w:t>10А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основного общего образования по предмету </w:t>
            </w:r>
            <w:r w:rsidRPr="006B5312">
              <w:rPr>
                <w:b/>
              </w:rPr>
              <w:t>«</w:t>
            </w:r>
            <w:r>
              <w:rPr>
                <w:b/>
              </w:rPr>
              <w:t>Математика</w:t>
            </w:r>
            <w:proofErr w:type="gramStart"/>
            <w:r w:rsidRPr="006B5312">
              <w:rPr>
                <w:b/>
              </w:rPr>
              <w:t>»</w:t>
            </w:r>
            <w:r w:rsidRPr="006B5312">
              <w:t>(</w:t>
            </w:r>
            <w:proofErr w:type="gramEnd"/>
            <w:r w:rsidRPr="006B5312">
              <w:t xml:space="preserve">базовый уровень). </w:t>
            </w:r>
            <w:r w:rsidRPr="006B5312">
              <w:rPr>
                <w:b/>
              </w:rPr>
              <w:t>10-11 классы</w:t>
            </w:r>
            <w:r>
              <w:rPr>
                <w:b/>
              </w:rPr>
              <w:t xml:space="preserve"> (УМК Мордкович; </w:t>
            </w:r>
            <w:proofErr w:type="spellStart"/>
            <w:r>
              <w:rPr>
                <w:b/>
              </w:rPr>
              <w:t>Атанасян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49" w:type="pct"/>
          </w:tcPr>
          <w:p w:rsidR="00970532" w:rsidRPr="006B531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Колбина</w:t>
            </w:r>
            <w:proofErr w:type="spellEnd"/>
            <w:r w:rsidRPr="00970532">
              <w:t xml:space="preserve"> Н.Ф.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10АБ</w:t>
            </w:r>
          </w:p>
          <w:p w:rsidR="00970532" w:rsidRPr="00970532" w:rsidRDefault="00970532" w:rsidP="00330C91"/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основного общего образования по предмету </w:t>
            </w:r>
            <w:r w:rsidRPr="006B5312">
              <w:rPr>
                <w:b/>
              </w:rPr>
              <w:t>«</w:t>
            </w:r>
            <w:r>
              <w:rPr>
                <w:b/>
              </w:rPr>
              <w:t>Математика</w:t>
            </w:r>
            <w:proofErr w:type="gramStart"/>
            <w:r w:rsidRPr="006B5312">
              <w:rPr>
                <w:b/>
              </w:rPr>
              <w:t>»</w:t>
            </w:r>
            <w:r w:rsidRPr="006B5312">
              <w:t>(</w:t>
            </w:r>
            <w:proofErr w:type="gramEnd"/>
            <w:r w:rsidRPr="006B5312">
              <w:t xml:space="preserve">базовый уровень). </w:t>
            </w:r>
            <w:r w:rsidRPr="006B5312">
              <w:rPr>
                <w:b/>
              </w:rPr>
              <w:t>10-11 классы</w:t>
            </w:r>
            <w:r>
              <w:rPr>
                <w:b/>
              </w:rPr>
              <w:t xml:space="preserve"> (УМК Колмогоров; </w:t>
            </w:r>
            <w:proofErr w:type="spellStart"/>
            <w:r>
              <w:rPr>
                <w:b/>
              </w:rPr>
              <w:t>Атанасян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49" w:type="pct"/>
          </w:tcPr>
          <w:p w:rsidR="00970532" w:rsidRPr="006B531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>Дорофеева Л.А.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Pr="001E078D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основного общего образования по предмету </w:t>
            </w:r>
            <w:r w:rsidRPr="006B5312">
              <w:rPr>
                <w:b/>
              </w:rPr>
              <w:t>«</w:t>
            </w:r>
            <w:r>
              <w:rPr>
                <w:b/>
              </w:rPr>
              <w:t>Информатика и ИКТ</w:t>
            </w:r>
            <w:proofErr w:type="gramStart"/>
            <w:r w:rsidRPr="006B5312">
              <w:rPr>
                <w:b/>
              </w:rPr>
              <w:t>»</w:t>
            </w:r>
            <w:r w:rsidRPr="006B5312">
              <w:t>(</w:t>
            </w:r>
            <w:proofErr w:type="gramEnd"/>
            <w:r w:rsidRPr="006B5312">
              <w:t xml:space="preserve">базовый уровень). </w:t>
            </w:r>
            <w:r w:rsidRPr="006B5312">
              <w:rPr>
                <w:b/>
              </w:rPr>
              <w:t>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>Ли О.Е.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10АБ,11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Default="00970532" w:rsidP="00330C91">
            <w:r>
              <w:t xml:space="preserve">Рабочая программа среднего общего образования по предмету </w:t>
            </w:r>
            <w:r>
              <w:rPr>
                <w:b/>
              </w:rPr>
              <w:t>«История»,</w:t>
            </w:r>
            <w:r>
              <w:t xml:space="preserve"> базовый уровень.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 xml:space="preserve">2 года 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Жестова</w:t>
            </w:r>
            <w:proofErr w:type="spellEnd"/>
            <w:r w:rsidRPr="00970532">
              <w:t xml:space="preserve"> А.А.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10АБ,11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</w:t>
            </w:r>
            <w:r>
              <w:t xml:space="preserve"> </w:t>
            </w:r>
            <w:r w:rsidRPr="006B5312">
              <w:t xml:space="preserve">по предмету </w:t>
            </w:r>
            <w:r w:rsidRPr="006B5312">
              <w:rPr>
                <w:b/>
              </w:rPr>
              <w:t>«Обществознание»,</w:t>
            </w:r>
            <w:r w:rsidRPr="006B5312">
              <w:t xml:space="preserve"> базовый уровень.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 xml:space="preserve">2 года 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Жестова</w:t>
            </w:r>
            <w:proofErr w:type="spellEnd"/>
            <w:r w:rsidRPr="00970532">
              <w:t xml:space="preserve"> А.А.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10Б,11 (</w:t>
            </w:r>
            <w:proofErr w:type="spellStart"/>
            <w:r w:rsidRPr="00970532">
              <w:t>баз</w:t>
            </w:r>
            <w:proofErr w:type="gramStart"/>
            <w:r w:rsidRPr="00970532">
              <w:t>.г</w:t>
            </w:r>
            <w:proofErr w:type="gramEnd"/>
            <w:r w:rsidRPr="00970532">
              <w:t>р</w:t>
            </w:r>
            <w:proofErr w:type="spellEnd"/>
            <w:r w:rsidRPr="00970532">
              <w:t>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</w:t>
            </w:r>
            <w:r>
              <w:t xml:space="preserve"> </w:t>
            </w:r>
            <w:r w:rsidRPr="006B5312">
              <w:t xml:space="preserve">по предмету </w:t>
            </w:r>
            <w:r w:rsidRPr="006B5312">
              <w:rPr>
                <w:b/>
              </w:rPr>
              <w:t>«Обществознание»</w:t>
            </w:r>
            <w:proofErr w:type="gramStart"/>
            <w:r w:rsidRPr="006B5312">
              <w:rPr>
                <w:b/>
              </w:rPr>
              <w:t>,</w:t>
            </w:r>
            <w:r>
              <w:t>п</w:t>
            </w:r>
            <w:proofErr w:type="gramEnd"/>
            <w:r>
              <w:t>рофильный</w:t>
            </w:r>
            <w:r w:rsidRPr="006B5312">
              <w:t xml:space="preserve"> уровень.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 xml:space="preserve">2 года 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Жестова</w:t>
            </w:r>
            <w:proofErr w:type="spellEnd"/>
            <w:r w:rsidRPr="00970532">
              <w:t xml:space="preserve"> А.А.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10А,11 (проф.гр.)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</w:t>
            </w:r>
            <w:r>
              <w:t xml:space="preserve"> </w:t>
            </w:r>
            <w:r w:rsidRPr="006B5312">
              <w:t xml:space="preserve">по предмету </w:t>
            </w:r>
            <w:r w:rsidRPr="006B5312">
              <w:rPr>
                <w:b/>
              </w:rPr>
              <w:t>«</w:t>
            </w:r>
            <w:r>
              <w:rPr>
                <w:b/>
              </w:rPr>
              <w:t>Право</w:t>
            </w:r>
            <w:r w:rsidRPr="006B5312">
              <w:rPr>
                <w:b/>
              </w:rPr>
              <w:t>»</w:t>
            </w:r>
            <w:proofErr w:type="gramStart"/>
            <w:r w:rsidRPr="006B5312">
              <w:rPr>
                <w:b/>
              </w:rPr>
              <w:t>,</w:t>
            </w:r>
            <w:r>
              <w:t>п</w:t>
            </w:r>
            <w:proofErr w:type="gramEnd"/>
            <w:r>
              <w:t>рофильный</w:t>
            </w:r>
            <w:r w:rsidRPr="006B5312">
              <w:t xml:space="preserve"> уровень.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 xml:space="preserve">2 года 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Жестова</w:t>
            </w:r>
            <w:proofErr w:type="spellEnd"/>
            <w:r w:rsidRPr="00970532">
              <w:t xml:space="preserve"> А.А.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10А,11 (проф.гр.)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Default="00970532" w:rsidP="00330C91">
            <w:r>
              <w:t>Рабочая программа среднего общего образования по предмету «</w:t>
            </w:r>
            <w:r>
              <w:rPr>
                <w:b/>
              </w:rPr>
              <w:t>Мировая художественная культура</w:t>
            </w:r>
            <w:r>
              <w:t>» (базовый уровень). 10-11 класс</w:t>
            </w:r>
          </w:p>
        </w:tc>
        <w:tc>
          <w:tcPr>
            <w:tcW w:w="749" w:type="pct"/>
          </w:tcPr>
          <w:p w:rsidR="0097053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Хворостян</w:t>
            </w:r>
            <w:proofErr w:type="spellEnd"/>
            <w:r w:rsidRPr="00970532">
              <w:t xml:space="preserve"> Е.А.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10А,11</w:t>
            </w:r>
          </w:p>
          <w:p w:rsidR="00970532" w:rsidRPr="00970532" w:rsidRDefault="00970532" w:rsidP="00970532">
            <w:r w:rsidRPr="00970532">
              <w:t>10Б (</w:t>
            </w:r>
            <w:proofErr w:type="spellStart"/>
            <w:r w:rsidRPr="00970532">
              <w:t>баз</w:t>
            </w:r>
            <w:proofErr w:type="gramStart"/>
            <w:r w:rsidRPr="00970532">
              <w:t>.г</w:t>
            </w:r>
            <w:proofErr w:type="gramEnd"/>
            <w:r w:rsidRPr="00970532">
              <w:t>р</w:t>
            </w:r>
            <w:proofErr w:type="spellEnd"/>
            <w:r w:rsidRPr="00970532">
              <w:t>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Default="00970532" w:rsidP="00330C91">
            <w:r>
              <w:t>Рабочая программа среднего общего образования по предмету «</w:t>
            </w:r>
            <w:r>
              <w:rPr>
                <w:b/>
              </w:rPr>
              <w:t>Мировая художественная культура</w:t>
            </w:r>
            <w:r>
              <w:t>» (профильный уровень). 10-11 класс</w:t>
            </w:r>
          </w:p>
        </w:tc>
        <w:tc>
          <w:tcPr>
            <w:tcW w:w="749" w:type="pct"/>
          </w:tcPr>
          <w:p w:rsidR="00970532" w:rsidRDefault="00970532" w:rsidP="00330C91">
            <w:r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Хворостян</w:t>
            </w:r>
            <w:proofErr w:type="spellEnd"/>
            <w:r w:rsidRPr="00970532">
              <w:t xml:space="preserve"> Е.А.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10Б (проф.гр.)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 по предмету «</w:t>
            </w:r>
            <w:r w:rsidRPr="006B5312">
              <w:rPr>
                <w:b/>
              </w:rPr>
              <w:t>География</w:t>
            </w:r>
            <w:r w:rsidRPr="006B5312">
              <w:t xml:space="preserve">» (базовый уровень).  10-11 классы 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Ломако</w:t>
            </w:r>
            <w:proofErr w:type="spellEnd"/>
            <w:r w:rsidRPr="00970532">
              <w:t xml:space="preserve"> Т.Ю.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10АБ,11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</w:t>
            </w:r>
            <w:r>
              <w:t xml:space="preserve"> </w:t>
            </w:r>
            <w:r w:rsidRPr="006B5312">
              <w:t xml:space="preserve">по предмету </w:t>
            </w:r>
            <w:r w:rsidRPr="006B5312">
              <w:rPr>
                <w:b/>
              </w:rPr>
              <w:t>«Физика»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Потылицына</w:t>
            </w:r>
            <w:proofErr w:type="spellEnd"/>
            <w:r w:rsidRPr="00970532">
              <w:t xml:space="preserve"> Н.И.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10АБ,11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среднего общего образования по предмету </w:t>
            </w:r>
            <w:r w:rsidRPr="006B5312">
              <w:rPr>
                <w:b/>
              </w:rPr>
              <w:t>«Биология»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>Ли И.А.</w:t>
            </w:r>
          </w:p>
          <w:p w:rsidR="00970532" w:rsidRPr="00970532" w:rsidRDefault="00970532" w:rsidP="00330C91">
            <w:proofErr w:type="spellStart"/>
            <w:r w:rsidRPr="00970532">
              <w:t>Скоморохова</w:t>
            </w:r>
            <w:proofErr w:type="spellEnd"/>
            <w:r w:rsidRPr="00970532">
              <w:t xml:space="preserve"> Е.М.</w:t>
            </w:r>
          </w:p>
          <w:p w:rsidR="00970532" w:rsidRPr="00970532" w:rsidRDefault="00970532" w:rsidP="00330C91"/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</w:t>
            </w:r>
          </w:p>
          <w:p w:rsidR="00970532" w:rsidRPr="00970532" w:rsidRDefault="00970532" w:rsidP="00330C91">
            <w:r w:rsidRPr="00970532">
              <w:t>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 по предмету «</w:t>
            </w:r>
            <w:r w:rsidRPr="006B5312">
              <w:rPr>
                <w:b/>
              </w:rPr>
              <w:t>Химия</w:t>
            </w:r>
            <w:r w:rsidRPr="006B5312">
              <w:t>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 xml:space="preserve">Ли И.А. </w:t>
            </w:r>
          </w:p>
          <w:p w:rsidR="00970532" w:rsidRPr="00970532" w:rsidRDefault="00970532" w:rsidP="00330C91">
            <w:proofErr w:type="spellStart"/>
            <w:r w:rsidRPr="00970532">
              <w:t>Баранчук-Червонный</w:t>
            </w:r>
            <w:proofErr w:type="spellEnd"/>
            <w:r w:rsidRPr="00970532">
              <w:t xml:space="preserve"> Л.Н.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10Б</w:t>
            </w:r>
          </w:p>
          <w:p w:rsidR="00970532" w:rsidRPr="00970532" w:rsidRDefault="00970532" w:rsidP="00970532">
            <w:r w:rsidRPr="00970532">
              <w:t>10А,11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 по предмету «</w:t>
            </w:r>
            <w:r>
              <w:rPr>
                <w:b/>
              </w:rPr>
              <w:t>Технологи</w:t>
            </w:r>
            <w:r w:rsidRPr="006B5312">
              <w:rPr>
                <w:b/>
              </w:rPr>
              <w:t>я</w:t>
            </w:r>
            <w:r w:rsidRPr="006B5312">
              <w:t>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r w:rsidRPr="00970532">
              <w:t>Тимошенко Д.И.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10Б (1гр.)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 по предмету «</w:t>
            </w:r>
            <w:r w:rsidRPr="006B5312">
              <w:rPr>
                <w:b/>
              </w:rPr>
              <w:t>Физическая культура</w:t>
            </w:r>
            <w:r w:rsidRPr="006B5312">
              <w:t>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Працко</w:t>
            </w:r>
            <w:proofErr w:type="spellEnd"/>
            <w:r w:rsidRPr="00970532">
              <w:t xml:space="preserve"> В.В. Долгов А.Б.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10АБ (м) 11 (2 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>Рабочая программа среднего общего образования по предмету «</w:t>
            </w:r>
            <w:r w:rsidRPr="006B5312">
              <w:rPr>
                <w:b/>
              </w:rPr>
              <w:t>Физическая культура</w:t>
            </w:r>
            <w:r w:rsidRPr="006B5312">
              <w:t>» (базовый уровень).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>2 года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Рачкова</w:t>
            </w:r>
            <w:proofErr w:type="spellEnd"/>
            <w:r w:rsidRPr="00970532">
              <w:t xml:space="preserve"> Т.А.</w:t>
            </w:r>
          </w:p>
        </w:tc>
        <w:tc>
          <w:tcPr>
            <w:tcW w:w="627" w:type="pct"/>
          </w:tcPr>
          <w:p w:rsidR="00970532" w:rsidRPr="00970532" w:rsidRDefault="00970532" w:rsidP="00970532">
            <w:r w:rsidRPr="00970532">
              <w:t>10АБ (</w:t>
            </w:r>
            <w:proofErr w:type="spellStart"/>
            <w:r w:rsidRPr="00970532">
              <w:t>д</w:t>
            </w:r>
            <w:proofErr w:type="spellEnd"/>
            <w:r w:rsidRPr="00970532">
              <w:t>) 11 (1 гр.)</w:t>
            </w:r>
          </w:p>
        </w:tc>
      </w:tr>
      <w:tr w:rsidR="00970532" w:rsidRPr="001E078D" w:rsidTr="00330C91">
        <w:tc>
          <w:tcPr>
            <w:tcW w:w="356" w:type="pct"/>
          </w:tcPr>
          <w:p w:rsidR="00970532" w:rsidRDefault="00970532" w:rsidP="00991847">
            <w:pPr>
              <w:pStyle w:val="af5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2141" w:type="pct"/>
          </w:tcPr>
          <w:p w:rsidR="00970532" w:rsidRPr="006B5312" w:rsidRDefault="00970532" w:rsidP="00330C91">
            <w:r w:rsidRPr="006B5312">
              <w:t xml:space="preserve">Рабочая программа среднего общего образования по предмету </w:t>
            </w:r>
            <w:r w:rsidRPr="006B5312">
              <w:rPr>
                <w:b/>
              </w:rPr>
              <w:t>«Основы безопасности жизнедеятельности» (базовый уровень)</w:t>
            </w:r>
            <w:r w:rsidRPr="006B5312">
              <w:t>. 10-11 классы</w:t>
            </w:r>
          </w:p>
        </w:tc>
        <w:tc>
          <w:tcPr>
            <w:tcW w:w="749" w:type="pct"/>
          </w:tcPr>
          <w:p w:rsidR="00970532" w:rsidRPr="006B5312" w:rsidRDefault="00970532" w:rsidP="00330C91">
            <w:r w:rsidRPr="006B5312">
              <w:t xml:space="preserve">2 года </w:t>
            </w:r>
          </w:p>
        </w:tc>
        <w:tc>
          <w:tcPr>
            <w:tcW w:w="1126" w:type="pct"/>
          </w:tcPr>
          <w:p w:rsidR="00970532" w:rsidRPr="00970532" w:rsidRDefault="00970532" w:rsidP="00330C91">
            <w:proofErr w:type="spellStart"/>
            <w:r w:rsidRPr="00970532">
              <w:t>Камбулова</w:t>
            </w:r>
            <w:proofErr w:type="spellEnd"/>
            <w:r w:rsidRPr="00970532">
              <w:t xml:space="preserve"> В.Б.</w:t>
            </w:r>
          </w:p>
        </w:tc>
        <w:tc>
          <w:tcPr>
            <w:tcW w:w="627" w:type="pct"/>
          </w:tcPr>
          <w:p w:rsidR="00970532" w:rsidRPr="00970532" w:rsidRDefault="00970532" w:rsidP="00330C91">
            <w:r w:rsidRPr="00970532">
              <w:t>10АБ,11</w:t>
            </w:r>
          </w:p>
        </w:tc>
      </w:tr>
    </w:tbl>
    <w:p w:rsidR="00970532" w:rsidRDefault="00970532" w:rsidP="00970532">
      <w:pPr>
        <w:ind w:firstLine="567"/>
      </w:pPr>
    </w:p>
    <w:p w:rsidR="00970532" w:rsidRDefault="00970532" w:rsidP="00970532"/>
    <w:p w:rsidR="00330C91" w:rsidRDefault="00330C91" w:rsidP="00970532">
      <w:pPr>
        <w:sectPr w:rsidR="00330C91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30C91" w:rsidRPr="007A06D7" w:rsidRDefault="00330C91" w:rsidP="00330C91">
      <w:pPr>
        <w:jc w:val="both"/>
        <w:rPr>
          <w:b/>
          <w:w w:val="101"/>
        </w:rPr>
      </w:pPr>
      <w:r w:rsidRPr="007A06D7">
        <w:rPr>
          <w:b/>
          <w:w w:val="101"/>
        </w:rPr>
        <w:lastRenderedPageBreak/>
        <w:t>Перечень программ спецкурсов</w:t>
      </w:r>
      <w:r>
        <w:rPr>
          <w:b/>
          <w:w w:val="101"/>
        </w:rPr>
        <w:t xml:space="preserve"> и</w:t>
      </w:r>
      <w:r w:rsidRPr="007A06D7">
        <w:rPr>
          <w:b/>
          <w:w w:val="101"/>
        </w:rPr>
        <w:t xml:space="preserve"> элективных курсов </w:t>
      </w:r>
      <w:r>
        <w:rPr>
          <w:b/>
          <w:w w:val="101"/>
        </w:rPr>
        <w:t>среднего общего образования</w:t>
      </w:r>
    </w:p>
    <w:p w:rsidR="00330C91" w:rsidRDefault="00330C91" w:rsidP="00330C91">
      <w:pPr>
        <w:pStyle w:val="af5"/>
        <w:rPr>
          <w:color w:val="FF0000"/>
          <w:w w:val="101"/>
        </w:rPr>
      </w:pPr>
    </w:p>
    <w:tbl>
      <w:tblPr>
        <w:tblpPr w:leftFromText="180" w:rightFromText="180" w:vertAnchor="text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239"/>
        <w:gridCol w:w="1801"/>
        <w:gridCol w:w="1734"/>
      </w:tblGrid>
      <w:tr w:rsidR="00330C91" w:rsidRPr="00330C91" w:rsidTr="00330C91">
        <w:tc>
          <w:tcPr>
            <w:tcW w:w="675" w:type="dxa"/>
          </w:tcPr>
          <w:p w:rsidR="00330C91" w:rsidRPr="00330C91" w:rsidRDefault="00330C91" w:rsidP="00330C91">
            <w:pPr>
              <w:rPr>
                <w:b/>
              </w:rPr>
            </w:pPr>
            <w:r w:rsidRPr="00330C91">
              <w:rPr>
                <w:b/>
              </w:rPr>
              <w:t>№</w:t>
            </w:r>
          </w:p>
        </w:tc>
        <w:tc>
          <w:tcPr>
            <w:tcW w:w="3969" w:type="dxa"/>
          </w:tcPr>
          <w:p w:rsidR="00330C91" w:rsidRPr="00330C91" w:rsidRDefault="00330C91" w:rsidP="00330C91">
            <w:pPr>
              <w:rPr>
                <w:b/>
              </w:rPr>
            </w:pPr>
            <w:r w:rsidRPr="00330C91">
              <w:rPr>
                <w:b/>
              </w:rPr>
              <w:t>Наименование программы</w:t>
            </w:r>
          </w:p>
        </w:tc>
        <w:tc>
          <w:tcPr>
            <w:tcW w:w="1239" w:type="dxa"/>
          </w:tcPr>
          <w:p w:rsidR="00330C91" w:rsidRPr="00330C91" w:rsidRDefault="00330C91" w:rsidP="00330C9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01" w:type="dxa"/>
          </w:tcPr>
          <w:p w:rsidR="00330C91" w:rsidRPr="00330C91" w:rsidRDefault="00330C91" w:rsidP="00330C91">
            <w:pPr>
              <w:rPr>
                <w:b/>
              </w:rPr>
            </w:pPr>
            <w:r w:rsidRPr="00330C91">
              <w:rPr>
                <w:b/>
              </w:rPr>
              <w:t xml:space="preserve">Срок реализации </w:t>
            </w:r>
          </w:p>
        </w:tc>
        <w:tc>
          <w:tcPr>
            <w:tcW w:w="1734" w:type="dxa"/>
          </w:tcPr>
          <w:p w:rsidR="00330C91" w:rsidRPr="00330C91" w:rsidRDefault="00330C91" w:rsidP="00330C91">
            <w:pPr>
              <w:rPr>
                <w:b/>
              </w:rPr>
            </w:pPr>
            <w:r>
              <w:rPr>
                <w:b/>
              </w:rPr>
              <w:t>Кто реализует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pPr>
              <w:rPr>
                <w:b/>
              </w:rPr>
            </w:pPr>
            <w:r w:rsidRPr="00330C91">
              <w:t xml:space="preserve">Программа </w:t>
            </w:r>
            <w:r w:rsidRPr="00330C91">
              <w:rPr>
                <w:b/>
              </w:rPr>
              <w:t>обязательного спецкурса «Решение задач по органической химии»</w:t>
            </w:r>
          </w:p>
          <w:p w:rsidR="00330C91" w:rsidRPr="00330C91" w:rsidRDefault="00330C91" w:rsidP="00330C91">
            <w:r w:rsidRPr="00330C91">
              <w:t>для учащихся 10 класса (базовый уровень)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10АБ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 xml:space="preserve"> 1 год (34 часа)</w:t>
            </w:r>
          </w:p>
        </w:tc>
        <w:tc>
          <w:tcPr>
            <w:tcW w:w="1734" w:type="dxa"/>
          </w:tcPr>
          <w:p w:rsidR="00330C91" w:rsidRPr="00330C91" w:rsidRDefault="00330C91" w:rsidP="00330C91">
            <w:r w:rsidRPr="00330C91">
              <w:t xml:space="preserve">Ли И.А., </w:t>
            </w:r>
            <w:proofErr w:type="spellStart"/>
            <w:r w:rsidRPr="00330C91">
              <w:t>Баранчук-Червонный</w:t>
            </w:r>
            <w:proofErr w:type="spellEnd"/>
            <w:r w:rsidRPr="00330C91">
              <w:t xml:space="preserve"> Л.Н.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 xml:space="preserve">Программа по </w:t>
            </w:r>
            <w:r w:rsidRPr="00330C91">
              <w:rPr>
                <w:b/>
              </w:rPr>
              <w:t>элективному курсу «Английская грамматика».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11 (проф. гр.)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34 часа, 1 год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Телякова</w:t>
            </w:r>
            <w:proofErr w:type="spellEnd"/>
            <w:r w:rsidRPr="00330C91">
              <w:t xml:space="preserve"> Т.А.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>Программа элективного курса «</w:t>
            </w:r>
            <w:r w:rsidRPr="00330C91">
              <w:rPr>
                <w:b/>
              </w:rPr>
              <w:t>Деловой английский</w:t>
            </w:r>
            <w:r w:rsidRPr="00330C91">
              <w:t>»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10Б (проф.гр.)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34 часа, 1 год</w:t>
            </w:r>
          </w:p>
          <w:p w:rsidR="00330C91" w:rsidRPr="00330C91" w:rsidRDefault="00330C91" w:rsidP="00330C91"/>
        </w:tc>
        <w:tc>
          <w:tcPr>
            <w:tcW w:w="1734" w:type="dxa"/>
          </w:tcPr>
          <w:p w:rsidR="00330C91" w:rsidRPr="00330C91" w:rsidRDefault="00330C91" w:rsidP="00330C91">
            <w:r w:rsidRPr="00330C91">
              <w:t>Зуева О.И.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 xml:space="preserve">Программа </w:t>
            </w:r>
            <w:r w:rsidRPr="00330C91">
              <w:rPr>
                <w:b/>
              </w:rPr>
              <w:t>элективного курса по математике</w:t>
            </w:r>
            <w:r w:rsidRPr="00330C91">
              <w:t xml:space="preserve"> «Сложные вопросы математики»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11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>
            <w:r w:rsidRPr="00330C91">
              <w:t>Дорофеева Л.А.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 xml:space="preserve">Программа </w:t>
            </w:r>
            <w:r w:rsidRPr="00330C91">
              <w:rPr>
                <w:b/>
              </w:rPr>
              <w:t>элективного курса по математике</w:t>
            </w:r>
            <w:r w:rsidRPr="00330C91">
              <w:t xml:space="preserve"> «Сложные вопросы математики»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10А,10Б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Колбина</w:t>
            </w:r>
            <w:proofErr w:type="spellEnd"/>
            <w:r w:rsidRPr="00330C91">
              <w:t xml:space="preserve"> Н.Ф.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>Программа элективного курса «</w:t>
            </w:r>
            <w:r w:rsidRPr="00330C91">
              <w:rPr>
                <w:b/>
              </w:rPr>
              <w:t>Решение биологических задач</w:t>
            </w:r>
            <w:r w:rsidRPr="00330C91">
              <w:t>». 10-11 класс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11</w:t>
            </w:r>
          </w:p>
          <w:p w:rsidR="00330C91" w:rsidRPr="00330C91" w:rsidRDefault="00330C91" w:rsidP="00330C91"/>
          <w:p w:rsidR="00330C91" w:rsidRPr="00330C91" w:rsidRDefault="00330C91" w:rsidP="00330C91">
            <w:r w:rsidRPr="00330C91">
              <w:t>10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Скоморохова</w:t>
            </w:r>
            <w:proofErr w:type="spellEnd"/>
            <w:r w:rsidRPr="00330C91">
              <w:t xml:space="preserve"> Е.М.</w:t>
            </w:r>
          </w:p>
          <w:p w:rsidR="00330C91" w:rsidRPr="00330C91" w:rsidRDefault="00330C91" w:rsidP="00330C91">
            <w:r w:rsidRPr="00330C91">
              <w:t>Ли И.А.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 xml:space="preserve">Программа </w:t>
            </w:r>
          </w:p>
          <w:p w:rsidR="00330C91" w:rsidRPr="00330C91" w:rsidRDefault="00330C91" w:rsidP="00330C91">
            <w:pPr>
              <w:rPr>
                <w:b/>
              </w:rPr>
            </w:pPr>
            <w:r w:rsidRPr="00330C91">
              <w:rPr>
                <w:b/>
              </w:rPr>
              <w:t>элективного курса</w:t>
            </w:r>
          </w:p>
          <w:p w:rsidR="00330C91" w:rsidRPr="00330C91" w:rsidRDefault="00330C91" w:rsidP="00330C91">
            <w:pPr>
              <w:rPr>
                <w:b/>
              </w:rPr>
            </w:pPr>
            <w:r w:rsidRPr="00330C91">
              <w:rPr>
                <w:b/>
              </w:rPr>
              <w:t>«Физика в задачах»</w:t>
            </w:r>
          </w:p>
          <w:p w:rsidR="00330C91" w:rsidRPr="00330C91" w:rsidRDefault="00330C91" w:rsidP="00330C91">
            <w:r w:rsidRPr="00330C91">
              <w:t>для учащихся 10-11 класса (базовый уровень)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10,11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Потылицына</w:t>
            </w:r>
            <w:proofErr w:type="spellEnd"/>
            <w:r w:rsidRPr="00330C91">
              <w:t xml:space="preserve"> Н.И.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 xml:space="preserve">Программа </w:t>
            </w:r>
            <w:r w:rsidRPr="00330C91">
              <w:rPr>
                <w:b/>
              </w:rPr>
              <w:t>элективного курса по математике</w:t>
            </w:r>
            <w:r w:rsidRPr="00330C91">
              <w:t xml:space="preserve"> «Сложные вопросы обществознания и права»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11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Жестова</w:t>
            </w:r>
            <w:proofErr w:type="spellEnd"/>
            <w:r w:rsidRPr="00330C91">
              <w:t xml:space="preserve"> А.А.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>Программа элективного курса «</w:t>
            </w:r>
            <w:r w:rsidRPr="00330C91">
              <w:rPr>
                <w:b/>
              </w:rPr>
              <w:t>Основы экологии</w:t>
            </w:r>
            <w:r w:rsidRPr="00330C91">
              <w:t>». 10-11 класс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10</w:t>
            </w:r>
          </w:p>
        </w:tc>
        <w:tc>
          <w:tcPr>
            <w:tcW w:w="1801" w:type="dxa"/>
          </w:tcPr>
          <w:p w:rsidR="00330C91" w:rsidRPr="00330C91" w:rsidRDefault="00330C91" w:rsidP="00330C91">
            <w:r w:rsidRPr="00330C91">
              <w:t>68 часов, 2 года по 34 ч.</w:t>
            </w:r>
          </w:p>
        </w:tc>
        <w:tc>
          <w:tcPr>
            <w:tcW w:w="1734" w:type="dxa"/>
          </w:tcPr>
          <w:p w:rsidR="00330C91" w:rsidRPr="00330C91" w:rsidRDefault="00330C91" w:rsidP="00330C91"/>
          <w:p w:rsidR="00330C91" w:rsidRPr="00330C91" w:rsidRDefault="00330C91" w:rsidP="00330C91">
            <w:r w:rsidRPr="00330C91">
              <w:t>Ли И.А.</w:t>
            </w:r>
          </w:p>
        </w:tc>
      </w:tr>
      <w:tr w:rsidR="00330C91" w:rsidRPr="00330C91" w:rsidTr="00330C91">
        <w:tc>
          <w:tcPr>
            <w:tcW w:w="675" w:type="dxa"/>
          </w:tcPr>
          <w:p w:rsidR="00330C91" w:rsidRPr="00330C91" w:rsidRDefault="00330C91" w:rsidP="0099184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969" w:type="dxa"/>
          </w:tcPr>
          <w:p w:rsidR="00330C91" w:rsidRPr="00330C91" w:rsidRDefault="00330C91" w:rsidP="00330C91">
            <w:r w:rsidRPr="00330C91">
              <w:t>Программа элективного курса «</w:t>
            </w:r>
            <w:r w:rsidRPr="00330C91">
              <w:rPr>
                <w:b/>
              </w:rPr>
              <w:t>Решение комплексных задач по химии</w:t>
            </w:r>
            <w:r w:rsidRPr="00330C91">
              <w:t>». 11 класс</w:t>
            </w:r>
          </w:p>
        </w:tc>
        <w:tc>
          <w:tcPr>
            <w:tcW w:w="1239" w:type="dxa"/>
          </w:tcPr>
          <w:p w:rsidR="00330C91" w:rsidRPr="00330C91" w:rsidRDefault="00330C91" w:rsidP="00330C91">
            <w:r w:rsidRPr="00330C91">
              <w:t>11</w:t>
            </w:r>
          </w:p>
          <w:p w:rsidR="00330C91" w:rsidRPr="00330C91" w:rsidRDefault="00330C91" w:rsidP="00330C91"/>
        </w:tc>
        <w:tc>
          <w:tcPr>
            <w:tcW w:w="1801" w:type="dxa"/>
          </w:tcPr>
          <w:p w:rsidR="00330C91" w:rsidRPr="00330C91" w:rsidRDefault="00330C91" w:rsidP="00330C91">
            <w:r w:rsidRPr="00330C91">
              <w:t>34 часа, 1 год (34 ч.)</w:t>
            </w:r>
          </w:p>
        </w:tc>
        <w:tc>
          <w:tcPr>
            <w:tcW w:w="1734" w:type="dxa"/>
          </w:tcPr>
          <w:p w:rsidR="00330C91" w:rsidRPr="00330C91" w:rsidRDefault="00330C91" w:rsidP="00330C91">
            <w:proofErr w:type="spellStart"/>
            <w:r w:rsidRPr="00330C91">
              <w:t>Баранчук-Червонный</w:t>
            </w:r>
            <w:proofErr w:type="spellEnd"/>
            <w:r w:rsidRPr="00330C91">
              <w:t xml:space="preserve"> Л.Н.</w:t>
            </w:r>
          </w:p>
        </w:tc>
      </w:tr>
    </w:tbl>
    <w:p w:rsidR="00330C91" w:rsidRPr="001E078D" w:rsidRDefault="00330C91" w:rsidP="00330C91">
      <w:pPr>
        <w:pStyle w:val="af5"/>
        <w:rPr>
          <w:color w:val="FF0000"/>
          <w:w w:val="101"/>
        </w:rPr>
      </w:pPr>
    </w:p>
    <w:p w:rsidR="00330C91" w:rsidRDefault="00330C91" w:rsidP="00330C91">
      <w:pPr>
        <w:tabs>
          <w:tab w:val="left" w:pos="751"/>
        </w:tabs>
      </w:pPr>
    </w:p>
    <w:p w:rsidR="00330C91" w:rsidRDefault="00330C91" w:rsidP="00330C91"/>
    <w:p w:rsidR="000A68F2" w:rsidRDefault="000A68F2" w:rsidP="00330C91">
      <w:pPr>
        <w:sectPr w:rsidR="000A68F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0A68F2" w:rsidRDefault="000A68F2" w:rsidP="000A68F2">
      <w:pPr>
        <w:pStyle w:val="af5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Основное содержание программы </w:t>
      </w:r>
    </w:p>
    <w:p w:rsidR="000A68F2" w:rsidRPr="000A68F2" w:rsidRDefault="000A68F2" w:rsidP="000A68F2">
      <w:pPr>
        <w:rPr>
          <w:lang w:val="en-US"/>
        </w:r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t>Русский язык  (профильный уровень)</w:t>
      </w:r>
    </w:p>
    <w:p w:rsidR="003D53E0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3D53E0" w:rsidRPr="006F695C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содержание, обеспечивающее формирование</w:t>
      </w:r>
      <w:r w:rsidRPr="006F695C">
        <w:rPr>
          <w:rFonts w:ascii="Times New Roman" w:hAnsi="Times New Roman" w:cs="Times New Roman"/>
          <w:b/>
          <w:caps/>
          <w:sz w:val="22"/>
          <w:szCs w:val="22"/>
        </w:rPr>
        <w:br/>
        <w:t>языковой и Лингвистической (языковедческой) компетенций</w:t>
      </w:r>
    </w:p>
    <w:p w:rsidR="003D53E0" w:rsidRPr="006F695C" w:rsidRDefault="003D53E0" w:rsidP="003D53E0">
      <w:pPr>
        <w:pStyle w:val="aff2"/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Введение в науку о языке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Язык как общественное явление.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язык в Российской Федерации. Влияние русского языка на становление и развитие других языков России * </w:t>
      </w:r>
      <w:r w:rsidRPr="006F695C">
        <w:rPr>
          <w:rStyle w:val="aff4"/>
          <w:sz w:val="22"/>
          <w:szCs w:val="22"/>
        </w:rPr>
        <w:footnoteReference w:customMarkFollows="1" w:id="2"/>
        <w:t>1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язык в современном мире.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Язык как особая система знаков; её место среди других знаковых систем. Языки естественные и искусственные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Основные функции языка: коммуникативная, когнитивная (познавательная), кумулятивная (</w:t>
      </w:r>
      <w:proofErr w:type="spellStart"/>
      <w:r w:rsidRPr="006F695C">
        <w:rPr>
          <w:sz w:val="22"/>
          <w:szCs w:val="22"/>
        </w:rPr>
        <w:t>культуроносная</w:t>
      </w:r>
      <w:proofErr w:type="spellEnd"/>
      <w:r w:rsidRPr="006F695C">
        <w:rPr>
          <w:sz w:val="22"/>
          <w:szCs w:val="22"/>
        </w:rPr>
        <w:t>), эстетическая.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Русистика как наука о русском языке; ее основные разделы. </w:t>
      </w:r>
    </w:p>
    <w:p w:rsidR="003D53E0" w:rsidRPr="006F695C" w:rsidRDefault="003D53E0" w:rsidP="003D53E0">
      <w:pPr>
        <w:widowControl w:val="0"/>
        <w:ind w:firstLine="567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Общее представление о развитии русистики. Виднейшие ученые-лингвисты и их работы. </w:t>
      </w:r>
      <w:r w:rsidRPr="006F695C">
        <w:rPr>
          <w:i/>
          <w:sz w:val="22"/>
          <w:szCs w:val="22"/>
        </w:rPr>
        <w:t>Основные направления развития современной русистики.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</w:t>
      </w:r>
    </w:p>
    <w:p w:rsidR="003D53E0" w:rsidRPr="006F695C" w:rsidRDefault="003D53E0" w:rsidP="003D53E0">
      <w:pPr>
        <w:widowControl w:val="0"/>
        <w:ind w:firstLine="567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Основные этапы исторического развития русского языка и их связь с историей славянских народов (краткие сведения).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Краткая история русской письменности. Создание славянского алфавита. Реформы в истории русского письма.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Формы существования русского национального языка. Понятие о современном русском литературном языке и его диалектах.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Мотивированные нарушения нормы и речевые ошибки. Типичные ошибки, вызванные отклонением от литературной нормы.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Динамика языковой нормы. Основные тенденции развития нормы в современном русском языке.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Активные процессы в области произношения и ударения, в лексике и грамматике. Проблемы экологии русского языка на современном этапе его развития.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Современные нормативные словари, справочники, пособия.</w:t>
      </w:r>
    </w:p>
    <w:p w:rsidR="003D53E0" w:rsidRPr="006F695C" w:rsidRDefault="003D53E0" w:rsidP="003D53E0">
      <w:pPr>
        <w:pStyle w:val="aff2"/>
        <w:tabs>
          <w:tab w:val="left" w:pos="3664"/>
        </w:tabs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Языковая система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Синонимия в системе языка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Фонетика</w:t>
      </w:r>
      <w:r w:rsidRPr="006F695C">
        <w:rPr>
          <w:sz w:val="22"/>
          <w:szCs w:val="22"/>
        </w:rPr>
        <w:t xml:space="preserve">. Классификация фонетических единиц русского языка. Звук речи и фонема. Позиционные чередования звуков речи. Ударение в русском языке.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Изобразительные средства фонетики русского языка.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фонетической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Лексика и лексикология</w:t>
      </w:r>
      <w:r w:rsidRPr="006F695C">
        <w:rPr>
          <w:sz w:val="22"/>
          <w:szCs w:val="22"/>
        </w:rPr>
        <w:t xml:space="preserve">. Слово – основная единица языка. Системные отношения в лексике </w:t>
      </w:r>
      <w:r w:rsidRPr="006F695C">
        <w:rPr>
          <w:sz w:val="22"/>
          <w:szCs w:val="22"/>
        </w:rPr>
        <w:lastRenderedPageBreak/>
        <w:t xml:space="preserve">русского языка; их выражение в многозначности, омонимии, синонимии, антонимии, </w:t>
      </w:r>
      <w:proofErr w:type="spellStart"/>
      <w:r w:rsidRPr="006F695C">
        <w:rPr>
          <w:sz w:val="22"/>
          <w:szCs w:val="22"/>
        </w:rPr>
        <w:t>паронимии</w:t>
      </w:r>
      <w:proofErr w:type="spellEnd"/>
      <w:r w:rsidRPr="006F695C">
        <w:rPr>
          <w:sz w:val="22"/>
          <w:szCs w:val="22"/>
        </w:rPr>
        <w:t xml:space="preserve">. Лексика русского языка с точки зрения ее происхождения, активного и пассивного запаса, сферы употребления, стилистической дифференциации.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Общая лексика русского языка и языков народов России. *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Лексические средства выразительности речи.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лексической системы родного и русского языков.*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6F695C">
        <w:rPr>
          <w:b/>
          <w:i/>
          <w:sz w:val="22"/>
          <w:szCs w:val="22"/>
        </w:rPr>
        <w:t>Морфемика</w:t>
      </w:r>
      <w:proofErr w:type="spellEnd"/>
      <w:r w:rsidRPr="006F695C">
        <w:rPr>
          <w:b/>
          <w:i/>
          <w:sz w:val="22"/>
          <w:szCs w:val="22"/>
        </w:rPr>
        <w:t xml:space="preserve"> и словообразование</w:t>
      </w:r>
      <w:r w:rsidRPr="006F695C">
        <w:rPr>
          <w:sz w:val="22"/>
          <w:szCs w:val="22"/>
        </w:rPr>
        <w:t xml:space="preserve">. Морфемы корневые и аффиксальные, словоизменительные и словообразовательные. Варианты морфем.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Система современного русского словообразования. Продуктивные способы образования частей речи в русском языке.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Словообразовательные средства выразительности речи.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spellStart"/>
      <w:r w:rsidRPr="006F695C">
        <w:rPr>
          <w:b/>
          <w:i/>
          <w:sz w:val="22"/>
          <w:szCs w:val="22"/>
        </w:rPr>
        <w:t>Морфологя</w:t>
      </w:r>
      <w:proofErr w:type="spellEnd"/>
      <w:r w:rsidRPr="006F695C">
        <w:rPr>
          <w:sz w:val="22"/>
          <w:szCs w:val="22"/>
        </w:rPr>
        <w:t xml:space="preserve">. Грамматические категории, грамматические значения и грамматические формы. Основные способы выражения грамматических значений. 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Проблема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Морфологические средства выразительности речи.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морфологической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Синтаксис</w:t>
      </w:r>
      <w:r w:rsidRPr="006F695C">
        <w:rPr>
          <w:sz w:val="22"/>
          <w:szCs w:val="22"/>
        </w:rPr>
        <w:t>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Синтаксические единицы. Синтаксические связи и их типы. Средства выражения синтаксической связи.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Вопрос о словосочетании. Типы подчинительной связи в словосочетании. Сильное и слабое управление. Синонимия словосочетаний.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Типы простых и сложных предложений. Вопрос о классификации сложноподчиненных предложений.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Прямая и косвенная речь. Несобственно-прямая речь.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Синонимия синтаксических конструкций.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Синтаксис текста. Целостность и связность как конструктивные признаки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параллельной связью, смешанного типа.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Изобразительные средства синтаксиса: синтаксический параллелизм; риторический вопрос, восклицание и обращение; повторяющиеся союзы и бессоюзие и т. п.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синтаксической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Сходство и различия русского и изучаемого иностранного языка (отдельные явления и факты).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Трудные случаи анализа языковых явлений и фактов, возможность их различной интерпретации.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Этимология как раздел лингвистики. Исторический комментарий к различным языковым явлениям.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b/>
          <w:sz w:val="22"/>
          <w:szCs w:val="22"/>
        </w:rPr>
        <w:t>Система функциональных разновидностей современного русского языка</w:t>
      </w:r>
      <w:r w:rsidRPr="006F695C">
        <w:rPr>
          <w:sz w:val="22"/>
          <w:szCs w:val="22"/>
        </w:rPr>
        <w:t>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Лингвистические особенности научных, официально-деловых, публицистических текстов и их основных жанров.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Разговорная речь и ее особенности.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Лингвистический анализ научных, официально-деловых, публицистических, разговорных текстов.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lastRenderedPageBreak/>
        <w:t>Язык художественной литературы и литературный язык. Язык художественной литературы в отношении к разговорному языку и функциональным стилям.</w:t>
      </w:r>
    </w:p>
    <w:p w:rsidR="003D53E0" w:rsidRPr="003D53E0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3E0">
        <w:rPr>
          <w:sz w:val="22"/>
          <w:szCs w:val="22"/>
        </w:rPr>
        <w:t>Средства словесной образности.</w:t>
      </w:r>
    </w:p>
    <w:p w:rsidR="003D53E0" w:rsidRPr="003D53E0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3E0">
        <w:rPr>
          <w:sz w:val="22"/>
          <w:szCs w:val="22"/>
        </w:rPr>
        <w:t>Тропы, стилистические фигуры и особенности их использования.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Художественный текст как объект лингвистического анализа. </w:t>
      </w:r>
    </w:p>
    <w:p w:rsidR="003D53E0" w:rsidRPr="006F695C" w:rsidRDefault="003D53E0" w:rsidP="003D53E0">
      <w:pPr>
        <w:pStyle w:val="a9"/>
        <w:widowControl w:val="0"/>
        <w:rPr>
          <w:b/>
          <w:sz w:val="22"/>
          <w:szCs w:val="22"/>
        </w:rPr>
      </w:pPr>
      <w:r w:rsidRPr="006F695C">
        <w:rPr>
          <w:sz w:val="22"/>
          <w:szCs w:val="22"/>
        </w:rPr>
        <w:t>Правописание: орфография и пунктуация</w:t>
      </w:r>
      <w:r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знаков препинания.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sz w:val="22"/>
          <w:szCs w:val="22"/>
        </w:rPr>
        <w:t>Трудные случаи орфографии и пунктуации.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</w:p>
    <w:p w:rsidR="003D53E0" w:rsidRPr="006F695C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содержание, обеспечивающее формирование</w:t>
      </w:r>
      <w:r w:rsidRPr="006F695C">
        <w:rPr>
          <w:rFonts w:ascii="Times New Roman" w:hAnsi="Times New Roman" w:cs="Times New Roman"/>
          <w:b/>
          <w:caps/>
          <w:sz w:val="22"/>
          <w:szCs w:val="22"/>
        </w:rPr>
        <w:br/>
        <w:t>Коммуникативной компетенции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3D53E0">
        <w:rPr>
          <w:sz w:val="22"/>
          <w:szCs w:val="22"/>
        </w:rPr>
        <w:t>официальное</w:t>
      </w:r>
      <w:proofErr w:type="gramEnd"/>
      <w:r w:rsidRPr="003D53E0">
        <w:rPr>
          <w:sz w:val="22"/>
          <w:szCs w:val="22"/>
        </w:rPr>
        <w:t xml:space="preserve"> и неофициальное, публичное и непубличное. Вербальные и невербальные средства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Правила успешного речевого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Выбор речевой тактики и языковых средств, адекватных характеру речевой ситуации. Причины коммуникативных неудач, их предупреждение и преодоление. 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Совершенствование продуктивных (говорение, письмо) и рецептивных (</w:t>
      </w:r>
      <w:proofErr w:type="spellStart"/>
      <w:r w:rsidRPr="003D53E0">
        <w:rPr>
          <w:sz w:val="22"/>
          <w:szCs w:val="22"/>
        </w:rPr>
        <w:t>аудирование</w:t>
      </w:r>
      <w:proofErr w:type="spellEnd"/>
      <w:r w:rsidRPr="003D53E0">
        <w:rPr>
          <w:sz w:val="22"/>
          <w:szCs w:val="22"/>
        </w:rPr>
        <w:t xml:space="preserve">, чтение) видов речевой деятельности.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Перевод с родного языка на русский. *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</w:t>
      </w:r>
    </w:p>
    <w:p w:rsidR="003D53E0" w:rsidRPr="006F695C" w:rsidRDefault="003D53E0" w:rsidP="003D53E0">
      <w:pPr>
        <w:pStyle w:val="a9"/>
        <w:widowControl w:val="0"/>
        <w:rPr>
          <w:sz w:val="22"/>
          <w:szCs w:val="22"/>
        </w:rPr>
      </w:pPr>
      <w:r w:rsidRPr="006F695C">
        <w:rPr>
          <w:b/>
          <w:sz w:val="22"/>
          <w:szCs w:val="22"/>
        </w:rPr>
        <w:t>Особенности ведения диалога в ситуации межкультурной коммуникации.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монологической речи в различных сферах общения.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Текст как продукт речевой деятельности. Совершенствование умений и навыков создания текстов разных функционально-смысловых типов, стилей и жанров.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Овладение приемами совершенствования и редактирования текстов. Редактирование собственного текста.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Информационная переработка текстов различных функциональных стилей и жанров: написание тезисов, конспектов, аннотаций, рефератов.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Культура речи и ее основные аспекты: нормативный, коммуникативный, этический.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  <w:proofErr w:type="gramEnd"/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</w:p>
    <w:p w:rsidR="003D53E0" w:rsidRPr="006F695C" w:rsidRDefault="003D53E0" w:rsidP="003D53E0">
      <w:pPr>
        <w:pStyle w:val="a9"/>
        <w:widowControl w:val="0"/>
        <w:rPr>
          <w:caps/>
          <w:sz w:val="22"/>
          <w:szCs w:val="22"/>
        </w:rPr>
      </w:pPr>
      <w:r w:rsidRPr="006F695C">
        <w:rPr>
          <w:caps/>
          <w:sz w:val="22"/>
          <w:szCs w:val="22"/>
        </w:rPr>
        <w:t>Содержание, обеспечивающее формирование</w:t>
      </w:r>
      <w:r w:rsidRPr="006F695C">
        <w:rPr>
          <w:caps/>
          <w:sz w:val="22"/>
          <w:szCs w:val="22"/>
        </w:rPr>
        <w:br/>
        <w:t>культуроведческой компетенции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язык в контексте русской культуры.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Слова с национально-культурным компонентом значения. Национальная специфика русской фразеологии.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Взаимообогащение языков как результат взаимодействия национальных культур. Отражение в современном русском языке культуры других народов.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речевой этикет в сравнении с этикетом страны изучаемого иностранного языка.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речевой этикет в сравнении </w:t>
      </w:r>
      <w:proofErr w:type="gramStart"/>
      <w:r w:rsidRPr="006F695C">
        <w:rPr>
          <w:sz w:val="22"/>
          <w:szCs w:val="22"/>
        </w:rPr>
        <w:t>с</w:t>
      </w:r>
      <w:proofErr w:type="gramEnd"/>
      <w:r w:rsidRPr="006F695C">
        <w:rPr>
          <w:sz w:val="22"/>
          <w:szCs w:val="22"/>
        </w:rPr>
        <w:t xml:space="preserve"> принятым в родной культуре. *</w:t>
      </w:r>
    </w:p>
    <w:p w:rsidR="003D53E0" w:rsidRPr="006F695C" w:rsidRDefault="003D53E0" w:rsidP="003D53E0">
      <w:pPr>
        <w:jc w:val="both"/>
        <w:rPr>
          <w:sz w:val="22"/>
          <w:szCs w:val="22"/>
          <w:highlight w:val="yellow"/>
        </w:rPr>
      </w:pPr>
    </w:p>
    <w:p w:rsidR="003D53E0" w:rsidRPr="006F695C" w:rsidRDefault="003D53E0" w:rsidP="003D53E0">
      <w:pPr>
        <w:jc w:val="both"/>
        <w:rPr>
          <w:sz w:val="22"/>
          <w:szCs w:val="22"/>
          <w:highlight w:val="yellow"/>
        </w:rPr>
      </w:pPr>
    </w:p>
    <w:p w:rsidR="003D53E0" w:rsidRDefault="003D53E0" w:rsidP="003D53E0">
      <w:pPr>
        <w:jc w:val="both"/>
        <w:rPr>
          <w:sz w:val="22"/>
          <w:szCs w:val="22"/>
          <w:highlight w:val="yellow"/>
        </w:rPr>
        <w:sectPr w:rsid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lastRenderedPageBreak/>
        <w:t>Литература (базовый уровень)</w:t>
      </w:r>
    </w:p>
    <w:p w:rsidR="003D53E0" w:rsidRDefault="003D53E0" w:rsidP="003D53E0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Литература XIX века </w:t>
      </w:r>
    </w:p>
    <w:p w:rsidR="003D53E0" w:rsidRPr="006F695C" w:rsidRDefault="003D53E0" w:rsidP="00EB28E6">
      <w:pPr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Введение</w:t>
      </w:r>
      <w:r w:rsidRPr="006F695C">
        <w:rPr>
          <w:i/>
          <w:sz w:val="22"/>
          <w:szCs w:val="22"/>
        </w:rPr>
        <w:t xml:space="preserve"> </w:t>
      </w:r>
    </w:p>
    <w:p w:rsidR="003D53E0" w:rsidRPr="006F695C" w:rsidRDefault="003D53E0" w:rsidP="00EB28E6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Русская литература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.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 контексте мировой культуры. Основные темы и проблемы русской литературы XIX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>. (</w:t>
      </w:r>
      <w:proofErr w:type="gramStart"/>
      <w:r w:rsidRPr="006F695C">
        <w:rPr>
          <w:sz w:val="22"/>
          <w:szCs w:val="22"/>
        </w:rPr>
        <w:t>свобода</w:t>
      </w:r>
      <w:proofErr w:type="gramEnd"/>
      <w:r w:rsidRPr="006F695C">
        <w:rPr>
          <w:sz w:val="22"/>
          <w:szCs w:val="22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6F695C">
        <w:rPr>
          <w:sz w:val="22"/>
          <w:szCs w:val="22"/>
        </w:rPr>
        <w:t>праведничество</w:t>
      </w:r>
      <w:proofErr w:type="spellEnd"/>
      <w:r w:rsidRPr="006F695C">
        <w:rPr>
          <w:sz w:val="22"/>
          <w:szCs w:val="22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Литература первой половины XIX века </w:t>
      </w: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Обзор русской литературы первой половины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695C">
        <w:rPr>
          <w:rFonts w:ascii="Times New Roman" w:hAnsi="Times New Roman"/>
          <w:sz w:val="22"/>
          <w:szCs w:val="22"/>
        </w:rPr>
        <w:t xml:space="preserve">XIX века </w:t>
      </w:r>
    </w:p>
    <w:p w:rsidR="003D53E0" w:rsidRPr="006F695C" w:rsidRDefault="003D53E0" w:rsidP="00EB28E6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 xml:space="preserve">Россия в первой половине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века. Национальное самоопределение русской литературы. 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С. Пушкин </w:t>
      </w:r>
    </w:p>
    <w:p w:rsidR="003D53E0" w:rsidRPr="006F695C" w:rsidRDefault="003D53E0" w:rsidP="00EB28E6">
      <w:pPr>
        <w:pStyle w:val="a7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widowControl w:val="0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Стихотворения</w:t>
      </w:r>
      <w:r w:rsidRPr="006F695C">
        <w:rPr>
          <w:b/>
          <w:sz w:val="22"/>
          <w:szCs w:val="22"/>
          <w:shd w:val="clear" w:color="auto" w:fill="FFFFFF"/>
        </w:rPr>
        <w:t xml:space="preserve">: «Погасло дневное светило...», «Свободы сеятель пустынный…», </w:t>
      </w:r>
      <w:r w:rsidRPr="006F695C">
        <w:rPr>
          <w:b/>
          <w:sz w:val="22"/>
          <w:szCs w:val="22"/>
        </w:rPr>
        <w:t>«Подражания Корану» (</w:t>
      </w:r>
      <w:r w:rsidRPr="006F695C">
        <w:rPr>
          <w:b/>
          <w:sz w:val="22"/>
          <w:szCs w:val="22"/>
          <w:lang w:val="en-US"/>
        </w:rPr>
        <w:t>IX</w:t>
      </w:r>
      <w:r w:rsidRPr="006F695C">
        <w:rPr>
          <w:b/>
          <w:sz w:val="22"/>
          <w:szCs w:val="22"/>
        </w:rPr>
        <w:t>.«И путник усталый на Бога роптал…»),</w:t>
      </w:r>
      <w:r w:rsidRPr="006F695C">
        <w:rPr>
          <w:b/>
          <w:sz w:val="22"/>
          <w:szCs w:val="22"/>
          <w:shd w:val="clear" w:color="auto" w:fill="FFFFFF"/>
        </w:rPr>
        <w:t xml:space="preserve"> «Элегия» («Безумных лет угасшее веселье...»), «...Вновь я посетил...» </w:t>
      </w:r>
      <w:r w:rsidRPr="006F695C">
        <w:rPr>
          <w:sz w:val="22"/>
          <w:szCs w:val="22"/>
          <w:shd w:val="clear" w:color="auto" w:fill="FFFFFF"/>
        </w:rPr>
        <w:t>(указанные стихотворения</w:t>
      </w:r>
      <w:r w:rsidRPr="006F695C">
        <w:rPr>
          <w:i/>
          <w:sz w:val="22"/>
          <w:szCs w:val="22"/>
          <w:shd w:val="clear" w:color="auto" w:fill="FFFFFF"/>
        </w:rPr>
        <w:t xml:space="preserve"> </w:t>
      </w:r>
      <w:r w:rsidRPr="006F695C">
        <w:rPr>
          <w:sz w:val="22"/>
          <w:szCs w:val="22"/>
          <w:shd w:val="clear" w:color="auto" w:fill="FFFFFF"/>
        </w:rPr>
        <w:t>являются обязательными для изучения)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«Поэт», «Пора, мой друг, пора! покоя сердце просит…», «Из </w:t>
      </w:r>
      <w:proofErr w:type="spellStart"/>
      <w:r w:rsidRPr="006F695C">
        <w:rPr>
          <w:b/>
          <w:sz w:val="22"/>
          <w:szCs w:val="22"/>
          <w:shd w:val="clear" w:color="auto" w:fill="FFFFFF"/>
        </w:rPr>
        <w:t>Пиндемонти</w:t>
      </w:r>
      <w:proofErr w:type="spellEnd"/>
      <w:r w:rsidRPr="006F695C">
        <w:rPr>
          <w:b/>
          <w:sz w:val="22"/>
          <w:szCs w:val="22"/>
          <w:shd w:val="clear" w:color="auto" w:fill="FFFFFF"/>
        </w:rPr>
        <w:t>»</w:t>
      </w:r>
      <w:r w:rsidRPr="006F695C">
        <w:rPr>
          <w:sz w:val="22"/>
          <w:szCs w:val="22"/>
        </w:rPr>
        <w:t xml:space="preserve"> (возможен выбор трех других стихотворений).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6F695C">
        <w:rPr>
          <w:sz w:val="22"/>
          <w:szCs w:val="22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6F695C">
        <w:rPr>
          <w:sz w:val="22"/>
          <w:szCs w:val="22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Поэма «Медный всадник».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Значение творчества Пушкина для русской и мировой культуры.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Ю. Лермонтов </w:t>
      </w:r>
    </w:p>
    <w:p w:rsidR="003D53E0" w:rsidRPr="006F695C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...»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«Мой демон», «К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» («Я не унижусь пред тобою...»), «Нет, я не Байрон, я другой...» </w:t>
      </w:r>
      <w:r w:rsidRPr="006F695C">
        <w:rPr>
          <w:rFonts w:ascii="Times New Roman" w:hAnsi="Times New Roman" w:cs="Times New Roman"/>
          <w:sz w:val="22"/>
          <w:szCs w:val="22"/>
        </w:rPr>
        <w:t>(возможен выбор трех других стихотворений).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В. Гоголь </w:t>
      </w:r>
    </w:p>
    <w:p w:rsidR="003D53E0" w:rsidRPr="006F695C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Повесть “Невский проспект" </w:t>
      </w:r>
      <w:r w:rsidRPr="006F695C">
        <w:rPr>
          <w:sz w:val="22"/>
          <w:szCs w:val="22"/>
          <w:shd w:val="clear" w:color="auto" w:fill="FFFFFF"/>
        </w:rPr>
        <w:t>(возможен выбор другой петербургской повести)</w:t>
      </w:r>
      <w:r w:rsidRPr="006F695C">
        <w:rPr>
          <w:b/>
          <w:sz w:val="22"/>
          <w:szCs w:val="22"/>
          <w:shd w:val="clear" w:color="auto" w:fill="FFFFFF"/>
        </w:rPr>
        <w:t>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3D53E0" w:rsidRPr="006F695C" w:rsidRDefault="003D53E0" w:rsidP="00EB28E6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Литература второй половины XIX века </w:t>
      </w:r>
    </w:p>
    <w:p w:rsidR="003D53E0" w:rsidRPr="006F695C" w:rsidRDefault="003D53E0" w:rsidP="00EB28E6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Обзор русской литературы второй половины </w:t>
      </w:r>
      <w:r>
        <w:rPr>
          <w:b/>
          <w:sz w:val="22"/>
          <w:szCs w:val="22"/>
        </w:rPr>
        <w:t xml:space="preserve">XIX века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</w:t>
      </w:r>
      <w:r w:rsidRPr="006F695C">
        <w:rPr>
          <w:sz w:val="22"/>
          <w:szCs w:val="22"/>
        </w:rPr>
        <w:lastRenderedPageBreak/>
        <w:t>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Н. Островский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08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Драма «Гроза».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Семейный и социальный конфли</w:t>
      </w:r>
      <w:proofErr w:type="gramStart"/>
      <w:r w:rsidRPr="006F695C">
        <w:rPr>
          <w:sz w:val="22"/>
          <w:szCs w:val="22"/>
        </w:rPr>
        <w:t>кт в др</w:t>
      </w:r>
      <w:proofErr w:type="gramEnd"/>
      <w:r w:rsidRPr="006F695C">
        <w:rPr>
          <w:sz w:val="22"/>
          <w:szCs w:val="22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</w:r>
      <w:proofErr w:type="spellStart"/>
      <w:r w:rsidRPr="006F695C">
        <w:rPr>
          <w:sz w:val="22"/>
          <w:szCs w:val="22"/>
        </w:rPr>
        <w:t>Народно-поэтическое</w:t>
      </w:r>
      <w:proofErr w:type="spellEnd"/>
      <w:r w:rsidRPr="006F695C">
        <w:rPr>
          <w:sz w:val="22"/>
          <w:szCs w:val="22"/>
        </w:rPr>
        <w:t xml:space="preserve"> и </w:t>
      </w:r>
      <w:proofErr w:type="gramStart"/>
      <w:r w:rsidRPr="006F695C">
        <w:rPr>
          <w:sz w:val="22"/>
          <w:szCs w:val="22"/>
        </w:rPr>
        <w:t>религиозное</w:t>
      </w:r>
      <w:proofErr w:type="gramEnd"/>
      <w:r w:rsidRPr="006F695C">
        <w:rPr>
          <w:sz w:val="22"/>
          <w:szCs w:val="22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6F695C">
        <w:rPr>
          <w:sz w:val="22"/>
          <w:szCs w:val="22"/>
        </w:rPr>
        <w:t>драматического</w:t>
      </w:r>
      <w:proofErr w:type="gramEnd"/>
      <w:r w:rsidRPr="006F695C">
        <w:rPr>
          <w:sz w:val="22"/>
          <w:szCs w:val="22"/>
        </w:rPr>
        <w:t xml:space="preserve">, лирического и трагического в пьесе. Драматургическое мастерство Островского. </w:t>
      </w:r>
    </w:p>
    <w:p w:rsidR="003D53E0" w:rsidRPr="006F695C" w:rsidRDefault="003D53E0" w:rsidP="00EB28E6">
      <w:pPr>
        <w:ind w:firstLine="708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Н. А. Добролюбов “Луч света в темном царстве”</w:t>
      </w:r>
      <w:r w:rsidRPr="006F695C">
        <w:rPr>
          <w:rStyle w:val="aff4"/>
          <w:sz w:val="22"/>
          <w:szCs w:val="22"/>
        </w:rPr>
        <w:footnoteReference w:id="3"/>
      </w:r>
      <w:r w:rsidRPr="006F695C">
        <w:rPr>
          <w:i/>
          <w:sz w:val="22"/>
          <w:szCs w:val="22"/>
        </w:rPr>
        <w:t>.</w:t>
      </w:r>
    </w:p>
    <w:p w:rsidR="003D53E0" w:rsidRPr="003D53E0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Сочинение по драме А. Н. Островского “Гроза”.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Ф. И. Тютчев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«День и ночь», «Последняя любовь», «Эти бедные селенья…» 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Поэзия Тютчева и литературная традиция. Философский характер и символический подте</w:t>
      </w:r>
      <w:proofErr w:type="gramStart"/>
      <w:r w:rsidRPr="006F695C">
        <w:rPr>
          <w:sz w:val="22"/>
          <w:szCs w:val="22"/>
        </w:rPr>
        <w:t>кст ст</w:t>
      </w:r>
      <w:proofErr w:type="gramEnd"/>
      <w:r w:rsidRPr="006F695C">
        <w:rPr>
          <w:sz w:val="22"/>
          <w:szCs w:val="22"/>
        </w:rPr>
        <w:t xml:space="preserve">ихотворений Тютчева. Основные темы, мотивы и образы </w:t>
      </w:r>
      <w:proofErr w:type="spellStart"/>
      <w:r w:rsidRPr="006F695C">
        <w:rPr>
          <w:sz w:val="22"/>
          <w:szCs w:val="22"/>
        </w:rPr>
        <w:t>тютчевской</w:t>
      </w:r>
      <w:proofErr w:type="spellEnd"/>
      <w:r w:rsidRPr="006F695C">
        <w:rPr>
          <w:sz w:val="22"/>
          <w:szCs w:val="22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А. А. Фе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pStyle w:val="24"/>
        <w:ind w:firstLine="720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pStyle w:val="24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3D53E0" w:rsidRPr="006F695C" w:rsidRDefault="003D53E0" w:rsidP="00EB28E6">
      <w:pPr>
        <w:pStyle w:val="24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Сочинение по поэзии Ф. И. Тютчева и А. А. Фета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Гончаров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 (обзор). 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>Роман «Обломов».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История создания и особенности композиции романа. Петербургская “</w:t>
      </w:r>
      <w:proofErr w:type="gramStart"/>
      <w:r w:rsidRPr="006F695C">
        <w:rPr>
          <w:sz w:val="22"/>
          <w:szCs w:val="22"/>
        </w:rPr>
        <w:t>обломовщина</w:t>
      </w:r>
      <w:proofErr w:type="gramEnd"/>
      <w:r w:rsidRPr="006F695C">
        <w:rPr>
          <w:sz w:val="22"/>
          <w:szCs w:val="22"/>
        </w:rPr>
        <w:t xml:space="preserve">”. Глава “Сон Обломова” и ее роль в произведении. Система образов. Прием антитезы в романе. Обломов и </w:t>
      </w:r>
      <w:proofErr w:type="spellStart"/>
      <w:r w:rsidRPr="006F695C">
        <w:rPr>
          <w:sz w:val="22"/>
          <w:szCs w:val="22"/>
        </w:rPr>
        <w:t>Штольц</w:t>
      </w:r>
      <w:proofErr w:type="spellEnd"/>
      <w:r w:rsidRPr="006F695C">
        <w:rPr>
          <w:sz w:val="22"/>
          <w:szCs w:val="22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И. А. Гончарова “Обломов”.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С. Тургенев 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>Роман «Отцы и дети».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</w:t>
      </w:r>
      <w:proofErr w:type="spellStart"/>
      <w:r w:rsidRPr="006F695C">
        <w:rPr>
          <w:sz w:val="22"/>
          <w:szCs w:val="22"/>
        </w:rPr>
        <w:t>Кирсановы</w:t>
      </w:r>
      <w:proofErr w:type="spellEnd"/>
      <w:r w:rsidRPr="006F695C">
        <w:rPr>
          <w:sz w:val="22"/>
          <w:szCs w:val="22"/>
        </w:rPr>
        <w:t xml:space="preserve">, родители Базарова. Смысл названия. Тема народа в романе. Базаров и его мнимые последователи. </w:t>
      </w:r>
      <w:r w:rsidRPr="006F695C">
        <w:rPr>
          <w:sz w:val="22"/>
          <w:szCs w:val="22"/>
        </w:rPr>
        <w:lastRenderedPageBreak/>
        <w:t xml:space="preserve">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Полемика вокруг романа. Д. И. Писарев. «Базаров» (фрагменты).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И. С. Тургенева “Отцы и дети”.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К. Толстой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24"/>
        <w:ind w:firstLine="720"/>
        <w:rPr>
          <w:b/>
          <w:i/>
          <w:sz w:val="22"/>
          <w:szCs w:val="22"/>
          <w:shd w:val="clear" w:color="auto" w:fill="FFFFFF"/>
        </w:rPr>
      </w:pPr>
      <w:r w:rsidRPr="006F695C">
        <w:rPr>
          <w:b/>
          <w:i/>
          <w:sz w:val="22"/>
          <w:szCs w:val="22"/>
          <w:shd w:val="clear" w:color="auto" w:fill="FFFFFF"/>
        </w:rPr>
        <w:t xml:space="preserve">«Слеза дрожит в твоем ревнивом взоре…», «Против течения», «Государь ты наш батюшка…» </w:t>
      </w:r>
      <w:r w:rsidRPr="006F695C">
        <w:rPr>
          <w:i/>
          <w:sz w:val="22"/>
          <w:szCs w:val="22"/>
          <w:shd w:val="clear" w:color="auto" w:fill="FFFFFF"/>
        </w:rPr>
        <w:t>(возможен выбор трех других произведений)</w:t>
      </w:r>
      <w:r w:rsidRPr="006F695C">
        <w:rPr>
          <w:b/>
          <w:i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pStyle w:val="310"/>
        <w:ind w:firstLine="720"/>
        <w:rPr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С. Лесков </w:t>
      </w:r>
    </w:p>
    <w:p w:rsidR="003D53E0" w:rsidRPr="006F695C" w:rsidRDefault="003D53E0" w:rsidP="00EB28E6">
      <w:pPr>
        <w:pStyle w:val="310"/>
        <w:ind w:firstLine="720"/>
        <w:rPr>
          <w:b/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t>Повесть «Очарованный странник</w:t>
      </w:r>
      <w:r w:rsidRPr="006F695C">
        <w:rPr>
          <w:b/>
          <w:i/>
          <w:sz w:val="22"/>
          <w:szCs w:val="22"/>
          <w:shd w:val="clear" w:color="auto" w:fill="FFFFFF"/>
        </w:rPr>
        <w:t xml:space="preserve">» </w:t>
      </w:r>
      <w:r w:rsidRPr="006F695C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6F695C">
        <w:rPr>
          <w:b/>
          <w:i/>
          <w:sz w:val="22"/>
          <w:szCs w:val="22"/>
        </w:rPr>
        <w:t>.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6F695C">
        <w:rPr>
          <w:i/>
          <w:sz w:val="22"/>
          <w:szCs w:val="22"/>
        </w:rPr>
        <w:t>сл стр</w:t>
      </w:r>
      <w:proofErr w:type="gramEnd"/>
      <w:r w:rsidRPr="006F695C">
        <w:rPr>
          <w:i/>
          <w:sz w:val="22"/>
          <w:szCs w:val="22"/>
        </w:rPr>
        <w:t xml:space="preserve">анствий главного героя). Образ Ивана </w:t>
      </w:r>
      <w:proofErr w:type="spellStart"/>
      <w:r w:rsidRPr="006F695C">
        <w:rPr>
          <w:i/>
          <w:sz w:val="22"/>
          <w:szCs w:val="22"/>
        </w:rPr>
        <w:t>Флягина</w:t>
      </w:r>
      <w:proofErr w:type="spellEnd"/>
      <w:r w:rsidRPr="006F695C">
        <w:rPr>
          <w:i/>
          <w:sz w:val="22"/>
          <w:szCs w:val="22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6F695C">
        <w:rPr>
          <w:i/>
          <w:sz w:val="22"/>
          <w:szCs w:val="22"/>
        </w:rPr>
        <w:t>лесковской</w:t>
      </w:r>
      <w:proofErr w:type="spellEnd"/>
      <w:r w:rsidRPr="006F695C">
        <w:rPr>
          <w:i/>
          <w:sz w:val="22"/>
          <w:szCs w:val="22"/>
        </w:rPr>
        <w:t xml:space="preserve"> повествовательной манеры.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Е. Салтыков-Щедрин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«История одного города» (обзор).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6F695C">
        <w:rPr>
          <w:i/>
          <w:sz w:val="22"/>
          <w:szCs w:val="22"/>
        </w:rPr>
        <w:t>глуповцев</w:t>
      </w:r>
      <w:proofErr w:type="spellEnd"/>
      <w:r w:rsidRPr="006F695C">
        <w:rPr>
          <w:i/>
          <w:sz w:val="22"/>
          <w:szCs w:val="22"/>
        </w:rPr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А. Некрасов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 </w:t>
      </w:r>
    </w:p>
    <w:p w:rsidR="003D53E0" w:rsidRPr="006F695C" w:rsidRDefault="003D53E0" w:rsidP="00EB28E6">
      <w:pPr>
        <w:pStyle w:val="24"/>
        <w:ind w:firstLine="720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«Я не люблю иронии твоей…», «Блажен незлобивый поэт…», «Внимая ужасам войны…»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</w:rPr>
        <w:t>Поэма «Кому на Руси жить хорошо»</w:t>
      </w:r>
      <w:r w:rsidRPr="006F695C">
        <w:rPr>
          <w:b/>
          <w:sz w:val="22"/>
          <w:szCs w:val="22"/>
          <w:shd w:val="clear" w:color="auto" w:fill="FFFFFF"/>
        </w:rPr>
        <w:t>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6F695C">
        <w:rPr>
          <w:sz w:val="22"/>
          <w:szCs w:val="22"/>
        </w:rPr>
        <w:t>Добросклонова</w:t>
      </w:r>
      <w:proofErr w:type="spellEnd"/>
      <w:r w:rsidRPr="006F695C">
        <w:rPr>
          <w:sz w:val="22"/>
          <w:szCs w:val="22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творчеству Н. А. Некрасова.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</w:rPr>
        <w:t xml:space="preserve">К. Хетагуров 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(возможен выбор другого писателя, представителя литературы народов России)</w:t>
      </w:r>
    </w:p>
    <w:p w:rsidR="003D53E0" w:rsidRPr="006F695C" w:rsidRDefault="003D53E0" w:rsidP="00EB28E6">
      <w:pPr>
        <w:ind w:firstLine="708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Жизнь и творчество (обзор). </w:t>
      </w:r>
    </w:p>
    <w:p w:rsidR="003D53E0" w:rsidRPr="006F695C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t>Стихотворения из сборника «Осетинская лира».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Ф. М. Достоевский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«Преступление и наказание».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6F695C">
        <w:rPr>
          <w:rFonts w:ascii="Times New Roman" w:hAnsi="Times New Roman"/>
          <w:sz w:val="22"/>
          <w:szCs w:val="22"/>
        </w:rPr>
        <w:t>униженных</w:t>
      </w:r>
      <w:proofErr w:type="gramEnd"/>
      <w:r w:rsidRPr="006F695C">
        <w:rPr>
          <w:rFonts w:ascii="Times New Roman" w:hAnsi="Times New Roman"/>
          <w:sz w:val="22"/>
          <w:szCs w:val="22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Сочинение по роману Ф. М. Достоевского “Преступление и наказание”.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Л. Н. Толстой 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>Жизнь и творчество.</w:t>
      </w:r>
    </w:p>
    <w:p w:rsidR="003D53E0" w:rsidRPr="006F695C" w:rsidRDefault="003D53E0" w:rsidP="00EB28E6">
      <w:pPr>
        <w:pStyle w:val="22"/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Роман-эпопея «Война и мир».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6F695C">
        <w:rPr>
          <w:sz w:val="22"/>
          <w:szCs w:val="22"/>
        </w:rPr>
        <w:t>Шенграбенское</w:t>
      </w:r>
      <w:proofErr w:type="spellEnd"/>
      <w:r w:rsidRPr="006F695C">
        <w:rPr>
          <w:sz w:val="22"/>
          <w:szCs w:val="22"/>
        </w:rPr>
        <w:t xml:space="preserve"> и </w:t>
      </w:r>
      <w:proofErr w:type="spellStart"/>
      <w:r w:rsidRPr="006F695C">
        <w:rPr>
          <w:sz w:val="22"/>
          <w:szCs w:val="22"/>
        </w:rPr>
        <w:t>Аустерлицкое</w:t>
      </w:r>
      <w:proofErr w:type="spellEnd"/>
      <w:r w:rsidRPr="006F695C">
        <w:rPr>
          <w:sz w:val="22"/>
          <w:szCs w:val="22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Л. Н. Толстого “Война и мир”.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П. Чехов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Рассказы: «Студент», «Ионыч», </w:t>
      </w:r>
      <w:r w:rsidRPr="006F695C">
        <w:rPr>
          <w:rFonts w:ascii="Times New Roman" w:hAnsi="Times New Roman" w:cs="Times New Roman"/>
          <w:sz w:val="22"/>
          <w:szCs w:val="22"/>
        </w:rPr>
        <w:t>«Человек в футляре»,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«Дама с собачкой»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рассказы являются обязательными для изучения)</w:t>
      </w:r>
      <w:r w:rsidRPr="006F695C">
        <w:rPr>
          <w:rFonts w:ascii="Times New Roman" w:hAnsi="Times New Roman" w:cs="Times New Roman"/>
          <w:sz w:val="22"/>
          <w:szCs w:val="22"/>
        </w:rPr>
        <w:t>.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 xml:space="preserve">Рассказы: «Палата № 6», «Дом с мезонином» </w:t>
      </w:r>
      <w:r w:rsidRPr="006F695C">
        <w:rPr>
          <w:sz w:val="22"/>
          <w:szCs w:val="22"/>
        </w:rPr>
        <w:t>(возможен выбор двух других рассказов)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EB28E6">
      <w:pPr>
        <w:pStyle w:val="310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Комедия «Вишневый сад».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</w:t>
      </w:r>
      <w:proofErr w:type="gramStart"/>
      <w:r w:rsidRPr="006F695C">
        <w:rPr>
          <w:sz w:val="22"/>
          <w:szCs w:val="22"/>
        </w:rPr>
        <w:t>недотепы</w:t>
      </w:r>
      <w:proofErr w:type="gramEnd"/>
      <w:r w:rsidRPr="006F695C">
        <w:rPr>
          <w:sz w:val="22"/>
          <w:szCs w:val="22"/>
        </w:rPr>
        <w:t xml:space="preserve">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творчеству А. П. Чехова. </w:t>
      </w:r>
    </w:p>
    <w:p w:rsidR="003D53E0" w:rsidRDefault="003D53E0" w:rsidP="00EB28E6">
      <w:pPr>
        <w:jc w:val="both"/>
        <w:rPr>
          <w:b/>
          <w:sz w:val="22"/>
          <w:szCs w:val="22"/>
        </w:rPr>
      </w:pPr>
    </w:p>
    <w:p w:rsidR="00EB28E6" w:rsidRDefault="00EB28E6" w:rsidP="00EB28E6">
      <w:pPr>
        <w:jc w:val="both"/>
        <w:rPr>
          <w:b/>
          <w:sz w:val="22"/>
          <w:szCs w:val="22"/>
        </w:rPr>
      </w:pPr>
    </w:p>
    <w:p w:rsidR="00EB28E6" w:rsidRPr="006F695C" w:rsidRDefault="00EB28E6" w:rsidP="00EB28E6">
      <w:pPr>
        <w:jc w:val="both"/>
        <w:rPr>
          <w:b/>
          <w:sz w:val="22"/>
          <w:szCs w:val="22"/>
        </w:rPr>
      </w:pPr>
    </w:p>
    <w:p w:rsidR="003D53E0" w:rsidRPr="006F695C" w:rsidRDefault="003D53E0" w:rsidP="00EB28E6">
      <w:pPr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lastRenderedPageBreak/>
        <w:t xml:space="preserve">Обзор зарубежной литературы второй половины XIX века </w:t>
      </w:r>
    </w:p>
    <w:p w:rsidR="003D53E0" w:rsidRPr="006F695C" w:rsidRDefault="003D53E0" w:rsidP="00EB28E6">
      <w:pPr>
        <w:ind w:firstLine="737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Основные тенденции в развитии литературы второй половины </w:t>
      </w:r>
      <w:r w:rsidRPr="006F695C">
        <w:rPr>
          <w:i/>
          <w:sz w:val="22"/>
          <w:szCs w:val="22"/>
          <w:lang w:val="en-US"/>
        </w:rPr>
        <w:t>XIX</w:t>
      </w:r>
      <w:r w:rsidRPr="006F695C">
        <w:rPr>
          <w:i/>
          <w:sz w:val="22"/>
          <w:szCs w:val="22"/>
        </w:rPr>
        <w:t xml:space="preserve"> века. Поздний романтизм. Реализм как доминанта литературного процесса. Символизм.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Г. де Мопассан (возможен выбор другого зарубежного прозаика)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Новелла «Ожерелье»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Г. Ибсен (возможен выбор другого зарубежного прозаика)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Драма «Кукольный дом» (обзорное изучение)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3D53E0" w:rsidRPr="006F695C" w:rsidRDefault="003D53E0" w:rsidP="00EB28E6">
      <w:pPr>
        <w:pStyle w:val="FR1"/>
        <w:spacing w:before="0"/>
        <w:ind w:firstLine="73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А. Рембо (возможен выбор другого зарубежного поэта)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Стихотворение «Пьяный корабль»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</w:p>
    <w:p w:rsidR="003D53E0" w:rsidRDefault="003D53E0" w:rsidP="00EB28E6">
      <w:pPr>
        <w:jc w:val="both"/>
        <w:rPr>
          <w:b/>
          <w:i/>
          <w:sz w:val="22"/>
          <w:szCs w:val="22"/>
        </w:rPr>
      </w:pPr>
    </w:p>
    <w:p w:rsidR="003D53E0" w:rsidRPr="00341425" w:rsidRDefault="003D53E0" w:rsidP="00EB28E6">
      <w:pPr>
        <w:pStyle w:val="a9"/>
        <w:rPr>
          <w:b/>
          <w:sz w:val="22"/>
          <w:szCs w:val="22"/>
        </w:rPr>
      </w:pPr>
      <w:r w:rsidRPr="00341425">
        <w:rPr>
          <w:b/>
          <w:sz w:val="22"/>
          <w:szCs w:val="22"/>
        </w:rPr>
        <w:t xml:space="preserve">Литература XX века </w:t>
      </w:r>
    </w:p>
    <w:p w:rsidR="003D53E0" w:rsidRPr="00341425" w:rsidRDefault="003D53E0" w:rsidP="00EB28E6">
      <w:pPr>
        <w:pStyle w:val="17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Введение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Русская литература ХХ </w:t>
      </w:r>
      <w:proofErr w:type="gramStart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в</w:t>
      </w:r>
      <w:proofErr w:type="gramEnd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. </w:t>
      </w:r>
      <w:proofErr w:type="gramStart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в</w:t>
      </w:r>
      <w:proofErr w:type="gramEnd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Литература первой половины XX века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литературы первой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 </w:t>
      </w:r>
    </w:p>
    <w:p w:rsidR="003D53E0" w:rsidRPr="00341425" w:rsidRDefault="003D53E0" w:rsidP="00EB28E6">
      <w:pPr>
        <w:ind w:firstLine="567"/>
        <w:jc w:val="both"/>
        <w:rPr>
          <w:sz w:val="22"/>
          <w:szCs w:val="22"/>
        </w:rPr>
      </w:pPr>
      <w:r w:rsidRPr="00341425">
        <w:rPr>
          <w:sz w:val="22"/>
          <w:szCs w:val="22"/>
          <w:shd w:val="clear" w:color="auto" w:fill="FFFFFF"/>
        </w:rPr>
        <w:t>Традиции и новаторство</w:t>
      </w:r>
      <w:r w:rsidRPr="00341425">
        <w:rPr>
          <w:sz w:val="22"/>
          <w:szCs w:val="22"/>
        </w:rPr>
        <w:t xml:space="preserve"> в литературе рубежа </w:t>
      </w:r>
      <w:r w:rsidRPr="00341425">
        <w:rPr>
          <w:sz w:val="22"/>
          <w:szCs w:val="22"/>
          <w:lang w:val="en-US"/>
        </w:rPr>
        <w:t>XIX</w:t>
      </w:r>
      <w:r w:rsidRPr="00341425">
        <w:rPr>
          <w:sz w:val="22"/>
          <w:szCs w:val="22"/>
        </w:rPr>
        <w:sym w:font="Symbol" w:char="002D"/>
      </w:r>
      <w:r w:rsidRPr="00341425">
        <w:rPr>
          <w:sz w:val="22"/>
          <w:szCs w:val="22"/>
        </w:rPr>
        <w:t xml:space="preserve">ХХ вв. Реализм и модернизм. </w:t>
      </w:r>
      <w:r w:rsidRPr="00341425">
        <w:rPr>
          <w:sz w:val="22"/>
          <w:szCs w:val="22"/>
          <w:shd w:val="clear" w:color="auto" w:fill="FFFFFF"/>
        </w:rPr>
        <w:t xml:space="preserve">Трагические события первой половины </w:t>
      </w:r>
      <w:r w:rsidRPr="00341425">
        <w:rPr>
          <w:sz w:val="22"/>
          <w:szCs w:val="22"/>
          <w:shd w:val="clear" w:color="auto" w:fill="FFFFFF"/>
          <w:lang w:val="en-US"/>
        </w:rPr>
        <w:t>XX</w:t>
      </w:r>
      <w:r w:rsidRPr="00341425">
        <w:rPr>
          <w:sz w:val="22"/>
          <w:szCs w:val="22"/>
          <w:shd w:val="clear" w:color="auto" w:fill="FFFFFF"/>
        </w:rPr>
        <w:t xml:space="preserve"> в. и их отражение </w:t>
      </w:r>
      <w:r w:rsidRPr="00341425">
        <w:rPr>
          <w:sz w:val="22"/>
          <w:szCs w:val="22"/>
        </w:rPr>
        <w:t xml:space="preserve">в русской литературе и литературах других народов России. Конфликт человека и эпохи. </w:t>
      </w:r>
    </w:p>
    <w:p w:rsidR="003D53E0" w:rsidRPr="00341425" w:rsidRDefault="003D53E0" w:rsidP="00EB28E6">
      <w:pPr>
        <w:pStyle w:val="a9"/>
        <w:rPr>
          <w:sz w:val="22"/>
          <w:szCs w:val="22"/>
        </w:rPr>
      </w:pPr>
      <w:r w:rsidRPr="00341425">
        <w:rPr>
          <w:sz w:val="22"/>
          <w:szCs w:val="22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Бунин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widowControl w:val="0"/>
        <w:ind w:firstLine="720"/>
        <w:jc w:val="both"/>
        <w:rPr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Стихотворения: «Вечер», «Не устану воспевать вас, звезды!..», «Последний шмель»</w:t>
      </w:r>
      <w:r w:rsidRPr="00341425">
        <w:rPr>
          <w:i/>
          <w:sz w:val="22"/>
          <w:szCs w:val="22"/>
        </w:rPr>
        <w:t xml:space="preserve">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341425">
        <w:rPr>
          <w:i/>
          <w:sz w:val="22"/>
          <w:szCs w:val="22"/>
        </w:rPr>
        <w:t>бунинского</w:t>
      </w:r>
      <w:proofErr w:type="spellEnd"/>
      <w:r w:rsidRPr="00341425">
        <w:rPr>
          <w:i/>
          <w:sz w:val="22"/>
          <w:szCs w:val="22"/>
        </w:rPr>
        <w:t xml:space="preserve"> поэтического слова. Традиционные темы русской поэзии в лирике Бунина. </w:t>
      </w:r>
    </w:p>
    <w:p w:rsidR="003D53E0" w:rsidRPr="00341425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341425">
        <w:rPr>
          <w:b/>
          <w:sz w:val="22"/>
          <w:szCs w:val="22"/>
        </w:rPr>
        <w:t xml:space="preserve">Рассказы: «Господин из Сан-Франциско», </w:t>
      </w:r>
      <w:r w:rsidRPr="00341425">
        <w:rPr>
          <w:b/>
          <w:sz w:val="22"/>
          <w:szCs w:val="22"/>
          <w:shd w:val="clear" w:color="auto" w:fill="FFFFFF"/>
        </w:rPr>
        <w:t>«Чистый понедельник»</w:t>
      </w:r>
      <w:r w:rsidRPr="00341425">
        <w:rPr>
          <w:i/>
          <w:sz w:val="22"/>
          <w:szCs w:val="22"/>
          <w:shd w:val="clear" w:color="auto" w:fill="FFFFFF"/>
        </w:rPr>
        <w:t xml:space="preserve"> </w:t>
      </w:r>
      <w:r w:rsidRPr="00341425">
        <w:rPr>
          <w:sz w:val="22"/>
          <w:szCs w:val="22"/>
          <w:shd w:val="clear" w:color="auto" w:fill="FFFFFF"/>
        </w:rPr>
        <w:t>(указанные рассказы являются обязательным для изучения)</w:t>
      </w:r>
      <w:r w:rsidRPr="00341425">
        <w:rPr>
          <w:sz w:val="22"/>
          <w:szCs w:val="22"/>
        </w:rPr>
        <w:t>.</w:t>
      </w:r>
    </w:p>
    <w:p w:rsidR="003D53E0" w:rsidRPr="00341425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341425">
        <w:rPr>
          <w:b/>
          <w:sz w:val="22"/>
          <w:szCs w:val="22"/>
        </w:rPr>
        <w:t>Рассказы: «Антоновские яблоки», «Темные аллеи»</w:t>
      </w:r>
      <w:r w:rsidRPr="00341425">
        <w:rPr>
          <w:sz w:val="22"/>
          <w:szCs w:val="22"/>
        </w:rPr>
        <w:t xml:space="preserve"> </w:t>
      </w:r>
      <w:r w:rsidRPr="00341425">
        <w:rPr>
          <w:sz w:val="22"/>
          <w:szCs w:val="22"/>
          <w:shd w:val="clear" w:color="auto" w:fill="FFFFFF"/>
        </w:rPr>
        <w:t>(возможен выбор двух других рассказов)</w:t>
      </w:r>
      <w:r w:rsidRPr="00341425">
        <w:rPr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341425">
        <w:rPr>
          <w:sz w:val="22"/>
          <w:szCs w:val="22"/>
        </w:rPr>
        <w:t>бунинской</w:t>
      </w:r>
      <w:proofErr w:type="spellEnd"/>
      <w:r w:rsidRPr="00341425">
        <w:rPr>
          <w:sz w:val="22"/>
          <w:szCs w:val="22"/>
        </w:rPr>
        <w:t xml:space="preserve"> прозы. Принципы создания характера. Роль </w:t>
      </w:r>
      <w:r w:rsidRPr="00341425">
        <w:rPr>
          <w:sz w:val="22"/>
          <w:szCs w:val="22"/>
        </w:rPr>
        <w:lastRenderedPageBreak/>
        <w:t xml:space="preserve">художественной детали. Символика </w:t>
      </w:r>
      <w:proofErr w:type="spellStart"/>
      <w:r w:rsidRPr="00341425">
        <w:rPr>
          <w:sz w:val="22"/>
          <w:szCs w:val="22"/>
        </w:rPr>
        <w:t>бунинской</w:t>
      </w:r>
      <w:proofErr w:type="spellEnd"/>
      <w:r w:rsidRPr="00341425">
        <w:rPr>
          <w:sz w:val="22"/>
          <w:szCs w:val="22"/>
        </w:rPr>
        <w:t xml:space="preserve"> прозы. Своеобразие художественной манеры Бунина. </w:t>
      </w:r>
    </w:p>
    <w:p w:rsidR="003D53E0" w:rsidRPr="00341425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Сочинение по творчеству И. А. Бунина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И. Куприн </w:t>
      </w:r>
    </w:p>
    <w:p w:rsidR="003D53E0" w:rsidRPr="00341425" w:rsidRDefault="003D53E0" w:rsidP="00EB28E6">
      <w:pPr>
        <w:pStyle w:val="a9"/>
        <w:ind w:firstLine="720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Повесть «Гранатовый браслет</w:t>
      </w:r>
      <w:r w:rsidRPr="00341425">
        <w:rPr>
          <w:b/>
          <w:i/>
          <w:sz w:val="22"/>
          <w:szCs w:val="22"/>
          <w:shd w:val="clear" w:color="auto" w:fill="FFFFFF"/>
        </w:rPr>
        <w:t xml:space="preserve">» </w:t>
      </w:r>
      <w:r w:rsidRPr="00341425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Горький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 xml:space="preserve">Рассказ «Старуха </w:t>
      </w:r>
      <w:proofErr w:type="spellStart"/>
      <w:r w:rsidRPr="00341425">
        <w:rPr>
          <w:b/>
          <w:i/>
          <w:sz w:val="22"/>
          <w:szCs w:val="22"/>
        </w:rPr>
        <w:t>Изергиль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>»</w:t>
      </w:r>
      <w:r w:rsidRPr="00341425">
        <w:rPr>
          <w:i/>
          <w:sz w:val="22"/>
          <w:szCs w:val="22"/>
          <w:shd w:val="clear" w:color="auto" w:fill="FFFFFF"/>
        </w:rPr>
        <w:t xml:space="preserve"> 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Пьеса «На дне».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341425">
        <w:rPr>
          <w:sz w:val="22"/>
          <w:szCs w:val="22"/>
        </w:rPr>
        <w:t>правда</w:t>
      </w:r>
      <w:proofErr w:type="gramEnd"/>
      <w:r w:rsidRPr="00341425">
        <w:rPr>
          <w:sz w:val="22"/>
          <w:szCs w:val="22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М. Горького.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зарубежной литературы первой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  <w:lang w:val="en-US"/>
        </w:rPr>
        <w:t>XX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ХХ в. Реализм и модернизм. </w:t>
      </w: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Б. Шоу (возможен выбор другого зарубежного прозаика)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Пьеса «Пигмалион» (возможен выбор другого произведения).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EB28E6" w:rsidRDefault="00EB28E6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Г. Аполлинер (возможен выбор другого зарубежного поэта)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Стихотворение «Мост Мирабо» (возможен выбор другого произведения).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поэзии конца XIX – начала XX </w:t>
      </w:r>
      <w:proofErr w:type="gramStart"/>
      <w:r w:rsidRPr="0034142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4142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Обзор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lastRenderedPageBreak/>
        <w:t xml:space="preserve">Символизм </w:t>
      </w:r>
    </w:p>
    <w:p w:rsidR="003D53E0" w:rsidRPr="00341425" w:rsidRDefault="003D53E0" w:rsidP="00EB28E6">
      <w:pPr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341425">
        <w:rPr>
          <w:i/>
          <w:sz w:val="22"/>
          <w:szCs w:val="22"/>
        </w:rPr>
        <w:t>младосимволисты</w:t>
      </w:r>
      <w:proofErr w:type="spellEnd"/>
      <w:r w:rsidRPr="00341425">
        <w:rPr>
          <w:i/>
          <w:sz w:val="22"/>
          <w:szCs w:val="22"/>
        </w:rPr>
        <w:t>" (А. Белый, А. А. Блок).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В. Я. Брюсов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«Сонет к форме», «Юному поэту», «Грядущие гунны»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К. Д. Бальмонт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«Я мечтою ловил уходящие тени…», «</w:t>
      </w:r>
      <w:proofErr w:type="spellStart"/>
      <w:r w:rsidRPr="00341425">
        <w:rPr>
          <w:b/>
          <w:i/>
          <w:sz w:val="22"/>
          <w:szCs w:val="22"/>
          <w:shd w:val="clear" w:color="auto" w:fill="FFFFFF"/>
        </w:rPr>
        <w:t>Безглагольность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 xml:space="preserve">», «Я в этот мир пришел, чтоб видеть солнце…»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А. Белый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«Раздумье», «Русь», «Родине»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Акмеизм </w:t>
      </w:r>
    </w:p>
    <w:p w:rsidR="003D53E0" w:rsidRPr="00341425" w:rsidRDefault="003D53E0" w:rsidP="00EB28E6">
      <w:pPr>
        <w:ind w:firstLine="567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Н. С. Гумилев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«Жираф», «Волшебная скрипка», «Заблудившийся трамвай»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341425">
        <w:rPr>
          <w:i/>
          <w:sz w:val="22"/>
          <w:szCs w:val="22"/>
        </w:rPr>
        <w:t>Экзотическое</w:t>
      </w:r>
      <w:proofErr w:type="gramEnd"/>
      <w:r w:rsidRPr="00341425">
        <w:rPr>
          <w:i/>
          <w:sz w:val="22"/>
          <w:szCs w:val="22"/>
        </w:rPr>
        <w:t xml:space="preserve">, фантастическое и прозаическое в поэзии Гумилева. </w:t>
      </w:r>
    </w:p>
    <w:p w:rsidR="003D53E0" w:rsidRPr="00341425" w:rsidRDefault="003D53E0" w:rsidP="00EB28E6">
      <w:pPr>
        <w:pStyle w:val="FR3"/>
        <w:spacing w:before="0"/>
        <w:ind w:firstLine="737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Футуризм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341425">
        <w:rPr>
          <w:i/>
          <w:sz w:val="22"/>
          <w:szCs w:val="22"/>
        </w:rPr>
        <w:t>самовитого</w:t>
      </w:r>
      <w:proofErr w:type="spellEnd"/>
      <w:r w:rsidRPr="00341425">
        <w:rPr>
          <w:i/>
          <w:sz w:val="22"/>
          <w:szCs w:val="22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Группы футуристов: эгофутуристы (И. Северянин), </w:t>
      </w:r>
      <w:proofErr w:type="spellStart"/>
      <w:r w:rsidRPr="00341425">
        <w:rPr>
          <w:i/>
          <w:sz w:val="22"/>
          <w:szCs w:val="22"/>
        </w:rPr>
        <w:t>кубофутуристы</w:t>
      </w:r>
      <w:proofErr w:type="spellEnd"/>
      <w:r w:rsidRPr="00341425">
        <w:rPr>
          <w:i/>
          <w:sz w:val="22"/>
          <w:szCs w:val="22"/>
        </w:rPr>
        <w:t xml:space="preserve"> (В. В. Маяковский, В. Хлебников), "Центрифуга" (Б. Л. Пастернак).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И. Северянин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>Эмоциональная взволнованность и ироничность поэзии Северянина, оригинальность его словотворчества.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В. В. Хлебников 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«Заклятие смехом», «</w:t>
      </w:r>
      <w:proofErr w:type="spellStart"/>
      <w:r w:rsidRPr="00341425">
        <w:rPr>
          <w:b/>
          <w:i/>
          <w:sz w:val="22"/>
          <w:szCs w:val="22"/>
          <w:shd w:val="clear" w:color="auto" w:fill="FFFFFF"/>
        </w:rPr>
        <w:t>Бобэоби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 xml:space="preserve"> пелись губы…», «Еще раз, еще раз…»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lastRenderedPageBreak/>
        <w:t>Слово в художественном мире поэзии Хлебникова. Поэтические эксперименты. Хлебников как поэт-философ.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Крестьянская поэзия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Продолжение традиций русской реалистической крестьянской поэзии XIX </w:t>
      </w:r>
      <w:proofErr w:type="gramStart"/>
      <w:r w:rsidRPr="00341425">
        <w:rPr>
          <w:i/>
          <w:sz w:val="22"/>
          <w:szCs w:val="22"/>
        </w:rPr>
        <w:t>в</w:t>
      </w:r>
      <w:proofErr w:type="gramEnd"/>
      <w:r w:rsidRPr="00341425">
        <w:rPr>
          <w:i/>
          <w:sz w:val="22"/>
          <w:szCs w:val="22"/>
        </w:rPr>
        <w:t xml:space="preserve">. </w:t>
      </w:r>
      <w:proofErr w:type="gramStart"/>
      <w:r w:rsidRPr="00341425">
        <w:rPr>
          <w:i/>
          <w:sz w:val="22"/>
          <w:szCs w:val="22"/>
        </w:rPr>
        <w:t>в</w:t>
      </w:r>
      <w:proofErr w:type="gramEnd"/>
      <w:r w:rsidRPr="00341425">
        <w:rPr>
          <w:i/>
          <w:sz w:val="22"/>
          <w:szCs w:val="22"/>
        </w:rPr>
        <w:t xml:space="preserve"> творчестве Н. А. Клюева, С. А. Есенина.</w:t>
      </w:r>
    </w:p>
    <w:p w:rsidR="003D53E0" w:rsidRPr="00341425" w:rsidRDefault="003D53E0" w:rsidP="00EB28E6">
      <w:pPr>
        <w:pStyle w:val="6"/>
        <w:jc w:val="both"/>
        <w:rPr>
          <w:i/>
          <w:sz w:val="22"/>
          <w:szCs w:val="22"/>
        </w:rPr>
      </w:pPr>
      <w:r w:rsidRPr="00341425">
        <w:rPr>
          <w:sz w:val="22"/>
          <w:szCs w:val="22"/>
        </w:rPr>
        <w:t>Н. А. Клюев. Жизнь и творчество (обзор).</w:t>
      </w:r>
    </w:p>
    <w:p w:rsidR="003D53E0" w:rsidRPr="00341425" w:rsidRDefault="003D53E0" w:rsidP="00EB28E6">
      <w:pPr>
        <w:pStyle w:val="33"/>
        <w:spacing w:after="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Стихотворения: «</w:t>
      </w:r>
      <w:proofErr w:type="spellStart"/>
      <w:r w:rsidRPr="00341425">
        <w:rPr>
          <w:i/>
          <w:sz w:val="22"/>
          <w:szCs w:val="22"/>
        </w:rPr>
        <w:t>Осинушка</w:t>
      </w:r>
      <w:proofErr w:type="spellEnd"/>
      <w:r w:rsidRPr="00341425">
        <w:rPr>
          <w:i/>
          <w:sz w:val="22"/>
          <w:szCs w:val="22"/>
        </w:rPr>
        <w:t>», «Я люблю цыганские кочевья...», «Из подвалов, из темных углов...»</w:t>
      </w:r>
      <w:r w:rsidRPr="00341425">
        <w:rPr>
          <w:b/>
          <w:i/>
          <w:sz w:val="22"/>
          <w:szCs w:val="22"/>
          <w:shd w:val="clear" w:color="auto" w:fill="FFFFFF"/>
        </w:rPr>
        <w:t xml:space="preserve"> (возможен выбор трех других стихотворений)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Сочинение по творчеству поэтов конца XIX – начала ХХ </w:t>
      </w:r>
      <w:proofErr w:type="gramStart"/>
      <w:r w:rsidRPr="00341425">
        <w:rPr>
          <w:i/>
          <w:sz w:val="22"/>
          <w:szCs w:val="22"/>
        </w:rPr>
        <w:t>в</w:t>
      </w:r>
      <w:proofErr w:type="gramEnd"/>
      <w:r w:rsidRPr="00341425">
        <w:rPr>
          <w:i/>
          <w:sz w:val="22"/>
          <w:szCs w:val="22"/>
        </w:rPr>
        <w:t xml:space="preserve">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А. Блок </w:t>
      </w:r>
    </w:p>
    <w:p w:rsidR="003D53E0" w:rsidRPr="00341425" w:rsidRDefault="003D53E0" w:rsidP="00EB28E6">
      <w:pPr>
        <w:ind w:firstLine="720"/>
        <w:jc w:val="both"/>
        <w:rPr>
          <w:b/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«Вхожу я в темные храмы…», «О, я хочу безумно жить…», «Скифы»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Поэма «Двенадцать». 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А. А. Блока.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В. В. Маяковский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)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«Нате!», «Разговор с фининспектором о поэзии», «Письмо Татьяне Яковлевой»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341425">
        <w:rPr>
          <w:sz w:val="22"/>
          <w:szCs w:val="22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341425">
        <w:rPr>
          <w:sz w:val="22"/>
          <w:szCs w:val="22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С. А. Есенин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«Письмо к женщине», «Собаке Качалова», «Я покинул родимый дом…», «Неуютная жидкая лунность…»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341425">
        <w:rPr>
          <w:sz w:val="22"/>
          <w:szCs w:val="22"/>
        </w:rPr>
        <w:t>Цветопись</w:t>
      </w:r>
      <w:proofErr w:type="spellEnd"/>
      <w:r w:rsidRPr="00341425">
        <w:rPr>
          <w:sz w:val="22"/>
          <w:szCs w:val="22"/>
        </w:rPr>
        <w:t xml:space="preserve">, сквозные образы лирики Есенина. </w:t>
      </w:r>
      <w:proofErr w:type="gramStart"/>
      <w:r w:rsidRPr="00341425">
        <w:rPr>
          <w:sz w:val="22"/>
          <w:szCs w:val="22"/>
        </w:rPr>
        <w:t>Светлое</w:t>
      </w:r>
      <w:proofErr w:type="gramEnd"/>
      <w:r w:rsidRPr="00341425">
        <w:rPr>
          <w:sz w:val="22"/>
          <w:szCs w:val="22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lastRenderedPageBreak/>
        <w:t>Сочинение по творчеству В. В. Маяковского и С. А. Есенина.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И. Цветаева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«Идешь, на меня похожий…», «Куст»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b/>
          <w:sz w:val="22"/>
          <w:szCs w:val="22"/>
        </w:rPr>
      </w:pPr>
      <w:r w:rsidRPr="00341425">
        <w:rPr>
          <w:sz w:val="22"/>
          <w:szCs w:val="22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О. Э. Мандельштам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Notre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Dame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«Невыразимая печаль», «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Tristia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» (возможен выбор двух других стихотворений).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caps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А. Ахматова </w:t>
      </w:r>
    </w:p>
    <w:p w:rsidR="003D53E0" w:rsidRPr="00341425" w:rsidRDefault="003D53E0" w:rsidP="00EB28E6">
      <w:pPr>
        <w:pStyle w:val="310"/>
        <w:ind w:firstLine="720"/>
        <w:rPr>
          <w:sz w:val="22"/>
          <w:szCs w:val="22"/>
          <w:shd w:val="clear" w:color="auto" w:fill="FFFFFF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(указанные стихотворения являются обязательными для изучения).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«Я научилась просто, мудро жить…», «Бывает так: какая-то истома…»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Поэма «Реквием».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А. А. Ахматовой.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Б. Л. Пастернак </w:t>
      </w:r>
    </w:p>
    <w:p w:rsidR="003D53E0" w:rsidRPr="00341425" w:rsidRDefault="003D53E0" w:rsidP="00EB28E6">
      <w:pPr>
        <w:pStyle w:val="310"/>
        <w:ind w:firstLine="720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Стихотворение: «Снег идет», «Быть знаменитым некрасиво…»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Роман «Доктор Живаго»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А. Булгаков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«Белая гвардия» (для изучения предлагается один из романов – по выбору).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lastRenderedPageBreak/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«Мастер и Маргарита» (для изучения предлагается один из романов – по выбору).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341425">
        <w:rPr>
          <w:sz w:val="22"/>
          <w:szCs w:val="22"/>
        </w:rPr>
        <w:t>Ершалаим</w:t>
      </w:r>
      <w:proofErr w:type="spellEnd"/>
      <w:r w:rsidRPr="00341425">
        <w:rPr>
          <w:sz w:val="22"/>
          <w:szCs w:val="22"/>
        </w:rPr>
        <w:t xml:space="preserve">. Образы </w:t>
      </w:r>
      <w:proofErr w:type="spellStart"/>
      <w:r w:rsidRPr="00341425">
        <w:rPr>
          <w:sz w:val="22"/>
          <w:szCs w:val="22"/>
        </w:rPr>
        <w:t>Воланда</w:t>
      </w:r>
      <w:proofErr w:type="spellEnd"/>
      <w:r w:rsidRPr="00341425">
        <w:rPr>
          <w:sz w:val="22"/>
          <w:szCs w:val="22"/>
        </w:rPr>
        <w:t xml:space="preserve"> и его свиты. Библейские мотивы и образы в романе. </w:t>
      </w:r>
      <w:proofErr w:type="gramStart"/>
      <w:r w:rsidRPr="00341425">
        <w:rPr>
          <w:sz w:val="22"/>
          <w:szCs w:val="22"/>
        </w:rPr>
        <w:t>Человеческое</w:t>
      </w:r>
      <w:proofErr w:type="gramEnd"/>
      <w:r w:rsidRPr="00341425">
        <w:rPr>
          <w:sz w:val="22"/>
          <w:szCs w:val="22"/>
        </w:rPr>
        <w:t xml:space="preserve"> и божественное в облике </w:t>
      </w:r>
      <w:proofErr w:type="spellStart"/>
      <w:r w:rsidRPr="00341425">
        <w:rPr>
          <w:sz w:val="22"/>
          <w:szCs w:val="22"/>
        </w:rPr>
        <w:t>Иешуа</w:t>
      </w:r>
      <w:proofErr w:type="spellEnd"/>
      <w:r w:rsidRPr="00341425">
        <w:rPr>
          <w:sz w:val="22"/>
          <w:szCs w:val="22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М. А. Булгакова.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П. Платонов </w:t>
      </w:r>
    </w:p>
    <w:p w:rsidR="003D53E0" w:rsidRPr="00341425" w:rsidRDefault="003D53E0" w:rsidP="00EB28E6">
      <w:pPr>
        <w:pStyle w:val="310"/>
        <w:ind w:firstLine="720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Повесть «Котлован</w:t>
      </w:r>
      <w:r w:rsidRPr="00341425">
        <w:rPr>
          <w:b/>
          <w:i/>
          <w:sz w:val="22"/>
          <w:szCs w:val="22"/>
          <w:shd w:val="clear" w:color="auto" w:fill="FFFFFF"/>
        </w:rPr>
        <w:t xml:space="preserve">» </w:t>
      </w:r>
      <w:r w:rsidRPr="00341425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А. Шолохов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Роман-эпопея «Тихий Дон» (обзорное изучение).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роману М. А. Шолохова “Тихий Дон”. </w:t>
      </w:r>
    </w:p>
    <w:p w:rsidR="003D53E0" w:rsidRPr="00341425" w:rsidRDefault="003D53E0" w:rsidP="00EB28E6">
      <w:pPr>
        <w:jc w:val="both"/>
        <w:rPr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Литература второй половины XX века </w:t>
      </w: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Э. Хемингуэй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Повесть «Старик и море» (возможен выбор другого произведения). </w:t>
      </w:r>
    </w:p>
    <w:p w:rsidR="003D53E0" w:rsidRPr="00341425" w:rsidRDefault="003D53E0" w:rsidP="00EB28E6">
      <w:pPr>
        <w:pStyle w:val="a9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литературы второй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 </w:t>
      </w:r>
    </w:p>
    <w:p w:rsidR="003D53E0" w:rsidRPr="00341425" w:rsidRDefault="003D53E0" w:rsidP="00EB28E6">
      <w:pPr>
        <w:pStyle w:val="a9"/>
        <w:rPr>
          <w:sz w:val="22"/>
          <w:szCs w:val="22"/>
          <w:shd w:val="clear" w:color="auto" w:fill="FFFFFF"/>
        </w:rPr>
      </w:pPr>
      <w:r w:rsidRPr="00341425">
        <w:rPr>
          <w:sz w:val="22"/>
          <w:szCs w:val="22"/>
        </w:rPr>
        <w:t>Великая Отечественная война и ее художественное осмысление</w:t>
      </w:r>
      <w:r w:rsidRPr="00341425">
        <w:rPr>
          <w:b/>
          <w:sz w:val="22"/>
          <w:szCs w:val="22"/>
        </w:rPr>
        <w:t xml:space="preserve"> </w:t>
      </w:r>
      <w:r w:rsidRPr="00341425">
        <w:rPr>
          <w:sz w:val="22"/>
          <w:szCs w:val="22"/>
        </w:rPr>
        <w:t>в русской литературе</w:t>
      </w:r>
      <w:r w:rsidRPr="00341425">
        <w:rPr>
          <w:b/>
          <w:i/>
          <w:sz w:val="22"/>
          <w:szCs w:val="22"/>
        </w:rPr>
        <w:t xml:space="preserve"> </w:t>
      </w:r>
      <w:r w:rsidRPr="00341425">
        <w:rPr>
          <w:sz w:val="22"/>
          <w:szCs w:val="22"/>
        </w:rPr>
        <w:t>и литературах других народов России.</w:t>
      </w:r>
      <w:r w:rsidRPr="00341425">
        <w:rPr>
          <w:b/>
          <w:i/>
          <w:sz w:val="22"/>
          <w:szCs w:val="22"/>
        </w:rPr>
        <w:t xml:space="preserve"> </w:t>
      </w:r>
      <w:r w:rsidRPr="00341425">
        <w:rPr>
          <w:sz w:val="22"/>
          <w:szCs w:val="22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341425">
        <w:rPr>
          <w:sz w:val="22"/>
          <w:szCs w:val="22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341425">
        <w:rPr>
          <w:sz w:val="22"/>
          <w:szCs w:val="22"/>
        </w:rPr>
        <w:t>в русской литературе</w:t>
      </w:r>
      <w:r w:rsidRPr="00341425">
        <w:rPr>
          <w:b/>
          <w:sz w:val="22"/>
          <w:szCs w:val="22"/>
        </w:rPr>
        <w:t xml:space="preserve"> </w:t>
      </w:r>
      <w:r w:rsidRPr="00341425">
        <w:rPr>
          <w:sz w:val="22"/>
          <w:szCs w:val="22"/>
        </w:rPr>
        <w:t>и литературах других народов России.</w:t>
      </w:r>
    </w:p>
    <w:p w:rsidR="003D53E0" w:rsidRPr="00341425" w:rsidRDefault="003D53E0" w:rsidP="00EB28E6">
      <w:pPr>
        <w:pStyle w:val="a9"/>
        <w:rPr>
          <w:sz w:val="22"/>
          <w:szCs w:val="22"/>
        </w:rPr>
      </w:pPr>
      <w:r w:rsidRPr="00341425">
        <w:rPr>
          <w:sz w:val="22"/>
          <w:szCs w:val="22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Т. Твардовский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Стихотворения: «Дробится рваный цоколь монумента...», «О сущем» (возможен выбор двух других стихотворений).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</w:t>
      </w:r>
      <w:r w:rsidRPr="00341425">
        <w:rPr>
          <w:rFonts w:ascii="Times New Roman" w:hAnsi="Times New Roman" w:cs="Times New Roman"/>
          <w:sz w:val="22"/>
          <w:szCs w:val="22"/>
        </w:rPr>
        <w:lastRenderedPageBreak/>
        <w:t>поэта.</w:t>
      </w:r>
    </w:p>
    <w:p w:rsidR="00EB28E6" w:rsidRDefault="00EB28E6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В. Т. Шаламов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Рассказы: «Последний замер», «Шоковая терапия» (возможен выбор двух других рассказов).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EB28E6" w:rsidRDefault="00EB28E6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И. Солженицын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 (обзор).</w:t>
      </w:r>
      <w:r w:rsidRPr="00341425">
        <w:rPr>
          <w:sz w:val="22"/>
          <w:szCs w:val="22"/>
          <w:shd w:val="clear" w:color="auto" w:fill="FFFFFF"/>
        </w:rPr>
        <w:t xml:space="preserve">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«Один день Ивана Денисовича».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Своеобразие раскрытия “лагерной” темы в повести</w:t>
      </w:r>
      <w:r w:rsidRPr="00341425">
        <w:rPr>
          <w:b/>
          <w:sz w:val="22"/>
          <w:szCs w:val="22"/>
        </w:rPr>
        <w:t xml:space="preserve">. </w:t>
      </w:r>
      <w:r w:rsidRPr="00341425">
        <w:rPr>
          <w:sz w:val="22"/>
          <w:szCs w:val="22"/>
        </w:rPr>
        <w:t xml:space="preserve">Проблема русского национального характера в контексте трагической эпохи. </w:t>
      </w:r>
    </w:p>
    <w:p w:rsidR="00EB28E6" w:rsidRDefault="00EB28E6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М. Шукшин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Рассказы: «Верую!», «Алеша Бесконвойный» (возможен выбор других произведений).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В. Быков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«Сотников» (возможен выбор другого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Г. Распутин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«Прощание с Матерой» (возможен выбор другого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Н. М. Рубцов 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«Видения на холме», «Листья осенние» (возможен выбор других стихотворений).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Р. Гамзатов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другого писателя, представляющего литературу народов России)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  <w:shd w:val="clear" w:color="auto" w:fill="FFFFFF"/>
        </w:rPr>
        <w:t>Жизнь и творчество (обзор).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«Журавли», «В горах джигиты ссорились, бывало...»</w:t>
      </w:r>
      <w:r w:rsidRPr="00341425">
        <w:rPr>
          <w:i/>
          <w:sz w:val="22"/>
          <w:szCs w:val="22"/>
          <w:shd w:val="clear" w:color="auto" w:fill="FFFFFF"/>
        </w:rPr>
        <w:t xml:space="preserve"> (возможен выбор других стихотворений).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  <w:shd w:val="clear" w:color="auto" w:fill="FFFFFF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3D53E0" w:rsidRPr="00341425" w:rsidRDefault="00341425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Бродский </w:t>
      </w:r>
      <w:r w:rsidR="003D53E0"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других стихотворений).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Б. Ш. Окуджава 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Стихотворения: «Полночный троллейбус», «Живописцы» (возможен выбор других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стихотворений).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Особенности «</w:t>
      </w:r>
      <w:proofErr w:type="spellStart"/>
      <w:r w:rsidRPr="00341425">
        <w:rPr>
          <w:rFonts w:ascii="Times New Roman" w:hAnsi="Times New Roman" w:cs="Times New Roman"/>
          <w:sz w:val="22"/>
          <w:szCs w:val="22"/>
        </w:rPr>
        <w:t>бардовской</w:t>
      </w:r>
      <w:proofErr w:type="spellEnd"/>
      <w:r w:rsidRPr="00341425">
        <w:rPr>
          <w:rFonts w:ascii="Times New Roman" w:hAnsi="Times New Roman" w:cs="Times New Roman"/>
          <w:sz w:val="22"/>
          <w:szCs w:val="22"/>
        </w:rPr>
        <w:t>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А. В. Вампилов (возможен выбор другого драматурга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Пьеса «Утиная охота» (возможен выбор другого драматического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341425" w:rsidRPr="00341425" w:rsidRDefault="00341425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Обзор литературы последнего десятилетия (1 час)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Сочинение по русской литературе второй половины ХХ </w:t>
      </w:r>
      <w:proofErr w:type="gramStart"/>
      <w:r w:rsidRPr="0034142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41425">
        <w:rPr>
          <w:rFonts w:ascii="Times New Roman" w:hAnsi="Times New Roman" w:cs="Times New Roman"/>
          <w:sz w:val="22"/>
          <w:szCs w:val="22"/>
        </w:rPr>
        <w:t>.</w:t>
      </w:r>
    </w:p>
    <w:p w:rsidR="00EB28E6" w:rsidRDefault="00EB28E6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6F695C" w:rsidRDefault="003D53E0" w:rsidP="00EB28E6">
      <w:pPr>
        <w:pStyle w:val="afd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5C">
        <w:rPr>
          <w:rFonts w:ascii="Times New Roman" w:hAnsi="Times New Roman" w:cs="Times New Roman"/>
          <w:b/>
          <w:sz w:val="22"/>
          <w:szCs w:val="22"/>
        </w:rPr>
        <w:t>ОСНОВНЫЕ</w:t>
      </w:r>
      <w:r w:rsidR="003414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695C">
        <w:rPr>
          <w:rFonts w:ascii="Times New Roman" w:hAnsi="Times New Roman" w:cs="Times New Roman"/>
          <w:b/>
          <w:sz w:val="22"/>
          <w:szCs w:val="22"/>
        </w:rPr>
        <w:t>ТЕОРЕТИКО-ЛИТЕРАТУРНЫЕ</w:t>
      </w:r>
      <w:r w:rsidR="003414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695C">
        <w:rPr>
          <w:rFonts w:ascii="Times New Roman" w:hAnsi="Times New Roman" w:cs="Times New Roman"/>
          <w:b/>
          <w:sz w:val="22"/>
          <w:szCs w:val="22"/>
        </w:rPr>
        <w:t>ПОНЯТИЯ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Художественная литература как искусство слова.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Художественный образ.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Содержание и форма.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Художественный вымысел. Фантастика.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Историко-литературный процесс. </w:t>
      </w:r>
      <w:proofErr w:type="gramStart"/>
      <w:r w:rsidRPr="006F695C">
        <w:rPr>
          <w:sz w:val="22"/>
          <w:szCs w:val="22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6F695C">
        <w:rPr>
          <w:sz w:val="22"/>
          <w:szCs w:val="22"/>
        </w:rPr>
        <w:t xml:space="preserve"> Основные факты жизни и творчества выдающихся русских писателей Х</w:t>
      </w:r>
      <w:proofErr w:type="gramStart"/>
      <w:r w:rsidRPr="006F695C">
        <w:rPr>
          <w:sz w:val="22"/>
          <w:szCs w:val="22"/>
        </w:rPr>
        <w:t>I</w:t>
      </w:r>
      <w:proofErr w:type="gramEnd"/>
      <w:r w:rsidRPr="006F695C">
        <w:rPr>
          <w:sz w:val="22"/>
          <w:szCs w:val="22"/>
        </w:rPr>
        <w:t>Х–ХХ веков.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Литературные роды: эпос, лирика, драма. </w:t>
      </w:r>
      <w:proofErr w:type="gramStart"/>
      <w:r w:rsidRPr="006F695C">
        <w:rPr>
          <w:sz w:val="22"/>
          <w:szCs w:val="22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Деталь. Символ.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Психологизм. Народность. Историзм.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Трагическое и комическое. Сатира, юмор, ирония, сарказм. Гротеск.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Стиль.</w:t>
      </w:r>
    </w:p>
    <w:p w:rsidR="003D53E0" w:rsidRPr="00341425" w:rsidRDefault="003D53E0" w:rsidP="00991847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341425">
        <w:rPr>
          <w:b w:val="0"/>
          <w:sz w:val="22"/>
          <w:szCs w:val="22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Литературная критика.</w:t>
      </w:r>
    </w:p>
    <w:p w:rsidR="000A68F2" w:rsidRPr="003D53E0" w:rsidRDefault="000A68F2" w:rsidP="00EB28E6"/>
    <w:p w:rsidR="000A68F2" w:rsidRPr="003D53E0" w:rsidRDefault="000A68F2" w:rsidP="000A68F2"/>
    <w:p w:rsidR="000A68F2" w:rsidRPr="003D53E0" w:rsidRDefault="000A68F2" w:rsidP="000A68F2"/>
    <w:p w:rsidR="000A68F2" w:rsidRPr="003D53E0" w:rsidRDefault="000A68F2" w:rsidP="000A68F2"/>
    <w:p w:rsidR="000A68F2" w:rsidRPr="003D53E0" w:rsidRDefault="000A68F2" w:rsidP="000A68F2">
      <w:pPr>
        <w:tabs>
          <w:tab w:val="left" w:pos="3844"/>
        </w:tabs>
        <w:sectPr w:rsidR="000A68F2" w:rsidRP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 w:rsidRPr="003D53E0">
        <w:tab/>
      </w:r>
    </w:p>
    <w:p w:rsidR="000A68F2" w:rsidRPr="000A68F2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center"/>
        <w:rPr>
          <w:b/>
        </w:rPr>
      </w:pPr>
      <w:r>
        <w:rPr>
          <w:b/>
        </w:rPr>
        <w:lastRenderedPageBreak/>
        <w:t>Английский язык (профильный уровень)</w:t>
      </w:r>
    </w:p>
    <w:p w:rsidR="000A68F2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ПРЕДМЕТНОЕ СОДЕРЖАНИЕ РЕЧИ</w:t>
      </w:r>
      <w:r w:rsidRPr="006F695C">
        <w:rPr>
          <w:rStyle w:val="aff4"/>
          <w:rFonts w:eastAsiaTheme="majorEastAsia"/>
          <w:b/>
          <w:sz w:val="22"/>
          <w:szCs w:val="22"/>
        </w:rPr>
        <w:footnoteReference w:customMarkFollows="1" w:id="4"/>
        <w:sym w:font="Symbol" w:char="002A"/>
      </w:r>
    </w:p>
    <w:p w:rsidR="000A68F2" w:rsidRPr="006F695C" w:rsidRDefault="000A68F2" w:rsidP="000A68F2">
      <w:pPr>
        <w:ind w:firstLine="34"/>
        <w:jc w:val="both"/>
        <w:rPr>
          <w:sz w:val="22"/>
          <w:szCs w:val="22"/>
        </w:rPr>
      </w:pPr>
      <w:bookmarkStart w:id="0" w:name="OLE_LINK1"/>
      <w:r w:rsidRPr="006F695C">
        <w:rPr>
          <w:b/>
          <w:sz w:val="22"/>
          <w:szCs w:val="22"/>
        </w:rPr>
        <w:t xml:space="preserve">      Социально-бытовая сфера.</w:t>
      </w:r>
      <w:r w:rsidRPr="006F695C">
        <w:rPr>
          <w:sz w:val="22"/>
          <w:szCs w:val="22"/>
        </w:rPr>
        <w:t xml:space="preserve"> Повседневная жизнь семьи, ее доход,  жилищные   и бытовые условия проживания в городской квартире или в доме/коттедже в сельской местности. Семейные традиции </w:t>
      </w:r>
      <w:r w:rsidRPr="006F695C">
        <w:rPr>
          <w:i/>
          <w:sz w:val="22"/>
          <w:szCs w:val="22"/>
        </w:rPr>
        <w:t xml:space="preserve">в </w:t>
      </w:r>
      <w:proofErr w:type="spellStart"/>
      <w:r w:rsidRPr="006F695C">
        <w:rPr>
          <w:i/>
          <w:sz w:val="22"/>
          <w:szCs w:val="22"/>
        </w:rPr>
        <w:t>соизучаемых</w:t>
      </w:r>
      <w:proofErr w:type="spellEnd"/>
      <w:r w:rsidRPr="006F695C">
        <w:rPr>
          <w:i/>
          <w:sz w:val="22"/>
          <w:szCs w:val="22"/>
        </w:rPr>
        <w:t xml:space="preserve"> культурах</w:t>
      </w:r>
      <w:r w:rsidRPr="006F695C">
        <w:rPr>
          <w:sz w:val="22"/>
          <w:szCs w:val="22"/>
        </w:rPr>
        <w:t xml:space="preserve">. Распределение домашних обязанностей в семье.  Общение в семье и в школе, межличностные отношения с друзьями и знакомыми. Здоровье и забота о нем,   медицинские услуги, проблемы экологии и здоровья. </w:t>
      </w:r>
    </w:p>
    <w:p w:rsidR="000A68F2" w:rsidRPr="006F695C" w:rsidRDefault="000A68F2" w:rsidP="000A68F2">
      <w:pPr>
        <w:pStyle w:val="20"/>
        <w:spacing w:before="0" w:after="0"/>
        <w:ind w:firstLine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C526C">
        <w:rPr>
          <w:rFonts w:ascii="Times New Roman" w:hAnsi="Times New Roman" w:cs="Times New Roman"/>
          <w:i w:val="0"/>
          <w:sz w:val="22"/>
          <w:szCs w:val="22"/>
        </w:rPr>
        <w:t xml:space="preserve">     Социально-культурная сфера.</w:t>
      </w:r>
      <w:r w:rsidRPr="006F695C">
        <w:rPr>
          <w:rFonts w:ascii="Times New Roman" w:hAnsi="Times New Roman" w:cs="Times New Roman"/>
          <w:sz w:val="22"/>
          <w:szCs w:val="22"/>
        </w:rPr>
        <w:t xml:space="preserve"> </w:t>
      </w: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Ознакомительные туристические  поездки по своей стране и за рубежом, образовательный туризм и </w:t>
      </w:r>
      <w:proofErr w:type="spellStart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эко-туризм</w:t>
      </w:r>
      <w:proofErr w:type="spellEnd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  <w:r w:rsidRPr="006F69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68F2" w:rsidRPr="006F695C" w:rsidRDefault="000A68F2" w:rsidP="000A68F2">
      <w:pPr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 xml:space="preserve">     Учебно-трудовая сфера. </w:t>
      </w:r>
      <w:r w:rsidRPr="006F695C">
        <w:rPr>
          <w:i/>
          <w:sz w:val="22"/>
          <w:szCs w:val="22"/>
        </w:rPr>
        <w:t>Российские и международные экзамены и сертификаты по иностранным языкам.</w:t>
      </w:r>
      <w:r w:rsidRPr="006F695C">
        <w:rPr>
          <w:sz w:val="22"/>
          <w:szCs w:val="22"/>
        </w:rPr>
        <w:t xml:space="preserve">   Современный мир профессий, рынок труда и проблемы выбора  будущей сферы </w:t>
      </w:r>
      <w:bookmarkEnd w:id="0"/>
      <w:r w:rsidRPr="006F695C">
        <w:rPr>
          <w:sz w:val="22"/>
          <w:szCs w:val="22"/>
        </w:rPr>
        <w:t xml:space="preserve">трудовой и профессиональной деятельности, профессии, планы 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на ближайшее будущее</w:t>
      </w:r>
      <w:r w:rsidRPr="006F695C">
        <w:rPr>
          <w:b/>
          <w:sz w:val="22"/>
          <w:szCs w:val="22"/>
        </w:rPr>
        <w:t xml:space="preserve">. </w:t>
      </w:r>
      <w:r w:rsidRPr="006F695C">
        <w:rPr>
          <w:sz w:val="22"/>
          <w:szCs w:val="22"/>
        </w:rPr>
        <w:t>Филология как сфера профессиональной деятельности (литератор, переводчик, лингвист, преподаватель языка, библиотекарь).  Возможности продолжения  образования в высшей школе в России и за рубежом.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Новые информационные технологии, </w:t>
      </w:r>
      <w:proofErr w:type="gramStart"/>
      <w:r w:rsidRPr="006F695C">
        <w:rPr>
          <w:sz w:val="22"/>
          <w:szCs w:val="22"/>
        </w:rPr>
        <w:t>Интернет–ресурсы</w:t>
      </w:r>
      <w:proofErr w:type="gramEnd"/>
      <w:r w:rsidRPr="006F695C">
        <w:rPr>
          <w:sz w:val="22"/>
          <w:szCs w:val="22"/>
        </w:rPr>
        <w:t xml:space="preserve"> в гуманитарном образовании. Языки международного общения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и их роль  в многоязычном мире, при выборе профессии, при знакомстве с культурным наследием стран и континентов. </w:t>
      </w:r>
    </w:p>
    <w:p w:rsidR="000A68F2" w:rsidRDefault="000A68F2" w:rsidP="000A68F2">
      <w:pPr>
        <w:pStyle w:val="2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A68F2" w:rsidRPr="006F695C" w:rsidRDefault="000A68F2" w:rsidP="000A68F2">
      <w:pPr>
        <w:pStyle w:val="2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</w:rPr>
        <w:t>РЕЧЕВЫЕ УМЕНИЯ</w:t>
      </w:r>
    </w:p>
    <w:p w:rsidR="000A68F2" w:rsidRPr="006F695C" w:rsidRDefault="000A68F2" w:rsidP="000A68F2">
      <w:pPr>
        <w:pStyle w:val="2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color w:val="000000"/>
          <w:sz w:val="22"/>
          <w:szCs w:val="22"/>
        </w:rPr>
        <w:t xml:space="preserve">          Говорение</w:t>
      </w:r>
    </w:p>
    <w:p w:rsidR="000A68F2" w:rsidRPr="006F695C" w:rsidRDefault="000A68F2" w:rsidP="000A68F2">
      <w:pPr>
        <w:pStyle w:val="3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Диалогическая  речь </w:t>
      </w:r>
    </w:p>
    <w:p w:rsidR="000A68F2" w:rsidRPr="006F695C" w:rsidRDefault="000A68F2" w:rsidP="000A68F2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</w:t>
      </w:r>
      <w:proofErr w:type="spellStart"/>
      <w:proofErr w:type="gramStart"/>
      <w:r w:rsidRPr="006F695C">
        <w:rPr>
          <w:sz w:val="22"/>
          <w:szCs w:val="22"/>
        </w:rPr>
        <w:t>диалогах-обмене</w:t>
      </w:r>
      <w:proofErr w:type="spellEnd"/>
      <w:proofErr w:type="gramEnd"/>
      <w:r w:rsidRPr="006F695C">
        <w:rPr>
          <w:sz w:val="22"/>
          <w:szCs w:val="22"/>
        </w:rPr>
        <w:t xml:space="preserve"> информацией, в  диалогах смешанного типа, включающих элементы разных  типов диалогов на основе расширенной  тематики, в  ситуациях официального и неофициального повседневного общения, включая профессионально-ориентированные ситуации.</w:t>
      </w:r>
    </w:p>
    <w:p w:rsidR="000A68F2" w:rsidRPr="006F695C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0A68F2" w:rsidRPr="006F695C" w:rsidRDefault="000A68F2" w:rsidP="00991847">
      <w:pPr>
        <w:numPr>
          <w:ilvl w:val="0"/>
          <w:numId w:val="15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</w:t>
      </w:r>
      <w:proofErr w:type="gramStart"/>
      <w:r w:rsidRPr="006F695C">
        <w:rPr>
          <w:sz w:val="22"/>
          <w:szCs w:val="22"/>
        </w:rPr>
        <w:t>высказываемому</w:t>
      </w:r>
      <w:proofErr w:type="gramEnd"/>
      <w:r w:rsidRPr="006F695C">
        <w:rPr>
          <w:sz w:val="22"/>
          <w:szCs w:val="22"/>
        </w:rPr>
        <w:t xml:space="preserve"> и обсуждаемому;</w:t>
      </w:r>
    </w:p>
    <w:p w:rsidR="000A68F2" w:rsidRPr="006F695C" w:rsidRDefault="000A68F2" w:rsidP="00991847">
      <w:pPr>
        <w:numPr>
          <w:ilvl w:val="0"/>
          <w:numId w:val="15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беседовать при обсуждении книг, фильмов, теле- и радиопередач;</w:t>
      </w:r>
    </w:p>
    <w:p w:rsidR="000A68F2" w:rsidRPr="006F695C" w:rsidRDefault="000A68F2" w:rsidP="00991847">
      <w:pPr>
        <w:numPr>
          <w:ilvl w:val="0"/>
          <w:numId w:val="15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участвовать в </w:t>
      </w:r>
      <w:proofErr w:type="spellStart"/>
      <w:r w:rsidRPr="006F695C">
        <w:rPr>
          <w:sz w:val="22"/>
          <w:szCs w:val="22"/>
        </w:rPr>
        <w:t>полилоге</w:t>
      </w:r>
      <w:proofErr w:type="spellEnd"/>
      <w:r w:rsidRPr="006F695C">
        <w:rPr>
          <w:sz w:val="22"/>
          <w:szCs w:val="22"/>
        </w:rPr>
        <w:t>, в том числе в форме дискуссии с соблюдением речевых норм и правил поведения, принятых  в странах изучаемого языка, запрашивая и обмениваясь информацией,</w:t>
      </w:r>
      <w:r w:rsidRPr="006F695C">
        <w:rPr>
          <w:i/>
          <w:sz w:val="22"/>
          <w:szCs w:val="22"/>
        </w:rPr>
        <w:t xml:space="preserve"> </w:t>
      </w:r>
      <w:r w:rsidRPr="006F695C">
        <w:rPr>
          <w:sz w:val="22"/>
          <w:szCs w:val="22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6F695C">
        <w:rPr>
          <w:i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беря  на себя инициативу в разговоре, </w:t>
      </w:r>
      <w:r w:rsidRPr="006F695C">
        <w:rPr>
          <w:i/>
          <w:sz w:val="22"/>
          <w:szCs w:val="22"/>
        </w:rPr>
        <w:t>внося пояснения/дополнения</w:t>
      </w:r>
      <w:r w:rsidRPr="006F695C">
        <w:rPr>
          <w:sz w:val="22"/>
          <w:szCs w:val="22"/>
        </w:rPr>
        <w:t>, выражая эмоциональное отношение к высказанному/обсуждаемому/прочитанному/ увиденному.</w:t>
      </w:r>
      <w:proofErr w:type="gramEnd"/>
    </w:p>
    <w:p w:rsidR="000A68F2" w:rsidRPr="006F695C" w:rsidRDefault="000A68F2" w:rsidP="000A68F2">
      <w:pPr>
        <w:pStyle w:val="8"/>
        <w:spacing w:before="0"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Монологическая речь</w:t>
      </w:r>
    </w:p>
    <w:p w:rsidR="000A68F2" w:rsidRPr="006F695C" w:rsidRDefault="000A68F2" w:rsidP="000A68F2">
      <w:pPr>
        <w:pStyle w:val="24"/>
        <w:ind w:firstLine="567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 публичных выступлений, таких как: сообщение, </w:t>
      </w:r>
      <w:r w:rsidRPr="006F695C">
        <w:rPr>
          <w:i/>
          <w:sz w:val="22"/>
          <w:szCs w:val="22"/>
        </w:rPr>
        <w:t>доклад</w:t>
      </w:r>
      <w:r w:rsidRPr="006F695C">
        <w:rPr>
          <w:sz w:val="22"/>
          <w:szCs w:val="22"/>
        </w:rPr>
        <w:t>, представление результатов работы по проекту, ориентированному  на выбранный профиль.</w:t>
      </w:r>
    </w:p>
    <w:p w:rsidR="000A68F2" w:rsidRPr="006F695C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0A68F2" w:rsidRPr="006F695C" w:rsidRDefault="000A68F2" w:rsidP="00991847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подробно/кратко излагать </w:t>
      </w:r>
      <w:proofErr w:type="gramStart"/>
      <w:r w:rsidRPr="006F695C">
        <w:rPr>
          <w:sz w:val="22"/>
          <w:szCs w:val="22"/>
        </w:rPr>
        <w:t>прочитанное</w:t>
      </w:r>
      <w:proofErr w:type="gramEnd"/>
      <w:r w:rsidRPr="006F695C">
        <w:rPr>
          <w:sz w:val="22"/>
          <w:szCs w:val="22"/>
        </w:rPr>
        <w:t>/прослушанное /увиденное;</w:t>
      </w:r>
    </w:p>
    <w:p w:rsidR="000A68F2" w:rsidRPr="006F695C" w:rsidRDefault="000A68F2" w:rsidP="00991847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давать характеристику  персонажей художественной литературы, театра и кино, выдающихся исторических личностей, деятелей науки и культуры; </w:t>
      </w:r>
    </w:p>
    <w:p w:rsidR="000A68F2" w:rsidRPr="006F695C" w:rsidRDefault="000A68F2" w:rsidP="00991847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описывать события, излагать факты; </w:t>
      </w:r>
    </w:p>
    <w:p w:rsidR="000A68F2" w:rsidRPr="006F695C" w:rsidRDefault="000A68F2" w:rsidP="00991847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>представлять  свою страну и ее культуру в иноязычной среде,  страны изучаемого языка и их культуры в русскоязычной среде;</w:t>
      </w:r>
    </w:p>
    <w:p w:rsidR="000A68F2" w:rsidRPr="006F695C" w:rsidRDefault="000A68F2" w:rsidP="00991847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>высказывать и аргументировать свою точку зрения; делать выводы; оценивать факты/события современной жизни и культуры.</w:t>
      </w: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Аудирование</w:t>
      </w:r>
      <w:proofErr w:type="spellEnd"/>
    </w:p>
    <w:p w:rsidR="000A68F2" w:rsidRPr="006F695C" w:rsidRDefault="000A68F2" w:rsidP="000A68F2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Дальнейшее развитие умений понимать на слух (с различной степенью полноты и точности) высказывания собеседников в процессе общения, а также содержание  аутентичных аудио- и видеотекстов различных жанров и длительности звучания до 3-4 минут:</w:t>
      </w:r>
    </w:p>
    <w:p w:rsidR="000A68F2" w:rsidRPr="006F695C" w:rsidRDefault="000A68F2" w:rsidP="00991847">
      <w:pPr>
        <w:numPr>
          <w:ilvl w:val="0"/>
          <w:numId w:val="16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понимать основное содержание устных диалогов, монологов и </w:t>
      </w:r>
      <w:proofErr w:type="spellStart"/>
      <w:r w:rsidRPr="006F695C">
        <w:rPr>
          <w:sz w:val="22"/>
          <w:szCs w:val="22"/>
        </w:rPr>
        <w:t>полилогов</w:t>
      </w:r>
      <w:proofErr w:type="spellEnd"/>
      <w:r w:rsidRPr="006F695C">
        <w:rPr>
          <w:sz w:val="22"/>
          <w:szCs w:val="22"/>
        </w:rPr>
        <w:t xml:space="preserve">,  </w:t>
      </w:r>
      <w:proofErr w:type="gramStart"/>
      <w:r w:rsidRPr="006F695C">
        <w:rPr>
          <w:sz w:val="22"/>
          <w:szCs w:val="22"/>
        </w:rPr>
        <w:t>теле</w:t>
      </w:r>
      <w:proofErr w:type="gramEnd"/>
      <w:r w:rsidRPr="006F695C">
        <w:rPr>
          <w:sz w:val="22"/>
          <w:szCs w:val="22"/>
        </w:rPr>
        <w:t xml:space="preserve">- и радиопередач  по знакомой и частично незнакомой  тематике; </w:t>
      </w:r>
    </w:p>
    <w:p w:rsidR="000A68F2" w:rsidRPr="006F695C" w:rsidRDefault="000A68F2" w:rsidP="00991847">
      <w:pPr>
        <w:numPr>
          <w:ilvl w:val="0"/>
          <w:numId w:val="2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выборочно понимать необходимую информацию в  объявлениях  и информационной рекламе, значимую/интересующую информацию из несложных иноязычных аудио- и видеотекстов;</w:t>
      </w:r>
    </w:p>
    <w:p w:rsidR="000A68F2" w:rsidRPr="006F695C" w:rsidRDefault="000A68F2" w:rsidP="00991847">
      <w:pPr>
        <w:numPr>
          <w:ilvl w:val="0"/>
          <w:numId w:val="16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умений: </w:t>
      </w:r>
    </w:p>
    <w:p w:rsidR="000A68F2" w:rsidRPr="006F695C" w:rsidRDefault="000A68F2" w:rsidP="00991847">
      <w:pPr>
        <w:pStyle w:val="22"/>
        <w:numPr>
          <w:ilvl w:val="0"/>
          <w:numId w:val="21"/>
        </w:numPr>
        <w:tabs>
          <w:tab w:val="left" w:pos="8222"/>
        </w:tabs>
        <w:spacing w:after="0" w:line="240" w:lineRule="auto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отделять главную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 xml:space="preserve">; </w:t>
      </w:r>
    </w:p>
    <w:p w:rsidR="000A68F2" w:rsidRPr="006F695C" w:rsidRDefault="000A68F2" w:rsidP="00991847">
      <w:pPr>
        <w:pStyle w:val="22"/>
        <w:numPr>
          <w:ilvl w:val="0"/>
          <w:numId w:val="21"/>
        </w:numPr>
        <w:tabs>
          <w:tab w:val="left" w:pos="8222"/>
        </w:tabs>
        <w:spacing w:after="0" w:line="240" w:lineRule="auto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>выявлять наиболее значимые факты, определять свое отношение к ним;</w:t>
      </w:r>
    </w:p>
    <w:p w:rsidR="000A68F2" w:rsidRPr="006F695C" w:rsidRDefault="000A68F2" w:rsidP="00991847">
      <w:pPr>
        <w:pStyle w:val="22"/>
        <w:numPr>
          <w:ilvl w:val="0"/>
          <w:numId w:val="21"/>
        </w:numPr>
        <w:tabs>
          <w:tab w:val="left" w:pos="8222"/>
        </w:tabs>
        <w:spacing w:after="0" w:line="240" w:lineRule="auto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 извлекать из </w:t>
      </w:r>
      <w:proofErr w:type="spellStart"/>
      <w:r w:rsidRPr="006F695C">
        <w:rPr>
          <w:sz w:val="22"/>
          <w:szCs w:val="22"/>
        </w:rPr>
        <w:t>аудиотекста</w:t>
      </w:r>
      <w:proofErr w:type="spellEnd"/>
      <w:r w:rsidRPr="006F695C">
        <w:rPr>
          <w:sz w:val="22"/>
          <w:szCs w:val="22"/>
        </w:rPr>
        <w:t xml:space="preserve"> необходимую/интересующую информацию;</w:t>
      </w:r>
    </w:p>
    <w:p w:rsidR="000A68F2" w:rsidRPr="006F695C" w:rsidRDefault="000A68F2" w:rsidP="00991847">
      <w:pPr>
        <w:numPr>
          <w:ilvl w:val="0"/>
          <w:numId w:val="21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определять тему/</w:t>
      </w:r>
      <w:r w:rsidRPr="006F695C">
        <w:rPr>
          <w:i/>
          <w:sz w:val="22"/>
          <w:szCs w:val="22"/>
        </w:rPr>
        <w:t>проблему</w:t>
      </w:r>
      <w:r w:rsidRPr="006F695C">
        <w:rPr>
          <w:sz w:val="22"/>
          <w:szCs w:val="22"/>
        </w:rPr>
        <w:t xml:space="preserve"> в радио/телепередачах филологической направленности (включая </w:t>
      </w:r>
      <w:proofErr w:type="spellStart"/>
      <w:r w:rsidRPr="006F695C">
        <w:rPr>
          <w:sz w:val="22"/>
          <w:szCs w:val="22"/>
        </w:rPr>
        <w:t>телелекции</w:t>
      </w:r>
      <w:proofErr w:type="spellEnd"/>
      <w:r w:rsidRPr="006F695C">
        <w:rPr>
          <w:sz w:val="22"/>
          <w:szCs w:val="22"/>
        </w:rPr>
        <w:t>)</w:t>
      </w:r>
      <w:r w:rsidRPr="006F695C">
        <w:rPr>
          <w:i/>
          <w:sz w:val="22"/>
          <w:szCs w:val="22"/>
        </w:rPr>
        <w:t>,</w:t>
      </w:r>
      <w:r w:rsidRPr="006F695C">
        <w:rPr>
          <w:sz w:val="22"/>
          <w:szCs w:val="22"/>
        </w:rPr>
        <w:t xml:space="preserve"> выделять факты/примеры/</w:t>
      </w:r>
      <w:r w:rsidRPr="006F695C">
        <w:rPr>
          <w:i/>
          <w:sz w:val="22"/>
          <w:szCs w:val="22"/>
        </w:rPr>
        <w:t>аргументы</w:t>
      </w:r>
      <w:r w:rsidRPr="006F695C">
        <w:rPr>
          <w:sz w:val="22"/>
          <w:szCs w:val="22"/>
        </w:rPr>
        <w:t xml:space="preserve"> в соответствии с поставленным вопросом/проблемой,  обобщать содержащуюся в аудио/телетексте фактическую и оценочную информацию, определяя свое отношение к ней.</w:t>
      </w: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Чтение</w:t>
      </w:r>
    </w:p>
    <w:p w:rsidR="000A68F2" w:rsidRPr="006F695C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филологических,  художественных, прагматических, а также текстов из разных областей гуманитарного знания (с учетом </w:t>
      </w:r>
      <w:proofErr w:type="spellStart"/>
      <w:r w:rsidRPr="006F695C">
        <w:rPr>
          <w:sz w:val="22"/>
          <w:szCs w:val="22"/>
        </w:rPr>
        <w:t>межпредметных</w:t>
      </w:r>
      <w:proofErr w:type="spellEnd"/>
      <w:r w:rsidRPr="006F695C">
        <w:rPr>
          <w:sz w:val="22"/>
          <w:szCs w:val="22"/>
        </w:rPr>
        <w:t xml:space="preserve"> связей</w:t>
      </w:r>
      <w:proofErr w:type="gramStart"/>
      <w:r w:rsidRPr="006F695C">
        <w:rPr>
          <w:sz w:val="22"/>
          <w:szCs w:val="22"/>
        </w:rPr>
        <w:t xml:space="preserve"> )</w:t>
      </w:r>
      <w:proofErr w:type="gramEnd"/>
      <w:r w:rsidRPr="006F695C">
        <w:rPr>
          <w:sz w:val="22"/>
          <w:szCs w:val="22"/>
        </w:rPr>
        <w:t>:</w:t>
      </w:r>
    </w:p>
    <w:p w:rsidR="000A68F2" w:rsidRPr="006F695C" w:rsidRDefault="000A68F2" w:rsidP="00991847">
      <w:pPr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ознакомительного чтения – с целью понимания основного содержания сообщений, </w:t>
      </w:r>
      <w:r w:rsidRPr="006F695C">
        <w:rPr>
          <w:i/>
          <w:sz w:val="22"/>
          <w:szCs w:val="22"/>
        </w:rPr>
        <w:t>обзоров</w:t>
      </w:r>
      <w:r w:rsidRPr="006F695C">
        <w:rPr>
          <w:sz w:val="22"/>
          <w:szCs w:val="22"/>
        </w:rPr>
        <w:t>, интервью, репортажей, публикаций в области филологии, отрывков из произведений художественной литературы;</w:t>
      </w:r>
    </w:p>
    <w:p w:rsidR="000A68F2" w:rsidRPr="006F695C" w:rsidRDefault="000A68F2" w:rsidP="00991847">
      <w:pPr>
        <w:numPr>
          <w:ilvl w:val="0"/>
          <w:numId w:val="2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изучающего чтения – с целью полного понимания информации прагматических текстов для ориентировки  в ситуациях повседневного общения, а также   научно-популярных статей в рамках выбранного профиля, отрывков из произведений художественной литературы;</w:t>
      </w:r>
    </w:p>
    <w:p w:rsidR="000A68F2" w:rsidRPr="006F695C" w:rsidRDefault="000A68F2" w:rsidP="00991847">
      <w:pPr>
        <w:numPr>
          <w:ilvl w:val="0"/>
          <w:numId w:val="16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просмотрового/поискового чтения – с целью извлечения необходимой/искомой информации из текста статьи или нескольких статей, информационно-справочного материала.</w:t>
      </w:r>
    </w:p>
    <w:p w:rsidR="000A68F2" w:rsidRPr="006F695C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умений: 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 xml:space="preserve">выделять необходимые факты/сведения;  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 xml:space="preserve">отделять основную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>;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>определять временную и причинно-следственную взаимосвязь событий и явлений;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>прогнозировать развитие/ результат излагаемых фактов/событий;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 xml:space="preserve">обобщать описываемые факты/явления; 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>оценивать важность/новизну/</w:t>
      </w:r>
      <w:r w:rsidRPr="006F695C">
        <w:rPr>
          <w:i/>
          <w:sz w:val="22"/>
          <w:szCs w:val="22"/>
        </w:rPr>
        <w:t>достоверность</w:t>
      </w:r>
      <w:r w:rsidRPr="006F695C">
        <w:rPr>
          <w:sz w:val="22"/>
          <w:szCs w:val="22"/>
        </w:rPr>
        <w:t xml:space="preserve"> информации;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>понимать смысл  текста и его проблематику, используя элементы анализа текста;</w:t>
      </w:r>
    </w:p>
    <w:p w:rsidR="000A68F2" w:rsidRPr="006F695C" w:rsidRDefault="000A68F2" w:rsidP="00991847">
      <w:pPr>
        <w:numPr>
          <w:ilvl w:val="0"/>
          <w:numId w:val="22"/>
        </w:numPr>
        <w:jc w:val="both"/>
        <w:rPr>
          <w:b/>
          <w:i/>
          <w:sz w:val="22"/>
          <w:szCs w:val="22"/>
        </w:rPr>
      </w:pPr>
      <w:r w:rsidRPr="006F695C">
        <w:rPr>
          <w:sz w:val="22"/>
          <w:szCs w:val="22"/>
        </w:rPr>
        <w:t>отбирать значимую информацию в тексте /ряде текстов для решения задач проектно-исследовательской деятельности.</w:t>
      </w: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Письменная речь</w:t>
      </w:r>
    </w:p>
    <w:p w:rsidR="000A68F2" w:rsidRPr="006F695C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</w:t>
      </w:r>
      <w:r w:rsidRPr="006F695C">
        <w:rPr>
          <w:sz w:val="22"/>
          <w:szCs w:val="22"/>
          <w:lang w:val="en-US"/>
        </w:rPr>
        <w:t>:</w:t>
      </w:r>
    </w:p>
    <w:p w:rsidR="000A68F2" w:rsidRPr="006F695C" w:rsidRDefault="000A68F2" w:rsidP="00991847">
      <w:pPr>
        <w:numPr>
          <w:ilvl w:val="0"/>
          <w:numId w:val="23"/>
        </w:numPr>
        <w:tabs>
          <w:tab w:val="num" w:pos="1017"/>
        </w:tabs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писать личное и деловое письмо: сообщать сведения о себе в форме, принятой в стране изучаемого языка (автобиография/резюме, анкета, формуляр);</w:t>
      </w:r>
    </w:p>
    <w:p w:rsidR="000A68F2" w:rsidRPr="006F695C" w:rsidRDefault="000A68F2" w:rsidP="00991847">
      <w:pPr>
        <w:numPr>
          <w:ilvl w:val="0"/>
          <w:numId w:val="23"/>
        </w:numPr>
        <w:tabs>
          <w:tab w:val="num" w:pos="1017"/>
        </w:tabs>
        <w:ind w:left="1017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излагать содержание прочитанного/прослушанного иноязычного текста</w:t>
      </w:r>
      <w:r w:rsidRPr="006F695C">
        <w:rPr>
          <w:sz w:val="22"/>
          <w:szCs w:val="22"/>
        </w:rPr>
        <w:t xml:space="preserve"> в тезисах, рефератах, </w:t>
      </w:r>
      <w:r w:rsidRPr="006F695C">
        <w:rPr>
          <w:i/>
          <w:sz w:val="22"/>
          <w:szCs w:val="22"/>
        </w:rPr>
        <w:t>обзорах</w:t>
      </w:r>
      <w:r w:rsidRPr="006F695C">
        <w:rPr>
          <w:sz w:val="22"/>
          <w:szCs w:val="22"/>
        </w:rPr>
        <w:t>;</w:t>
      </w:r>
    </w:p>
    <w:p w:rsidR="000A68F2" w:rsidRPr="006F695C" w:rsidRDefault="000A68F2" w:rsidP="00991847">
      <w:pPr>
        <w:numPr>
          <w:ilvl w:val="0"/>
          <w:numId w:val="23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кратко записывать  основное  содержание лекций учителя;</w:t>
      </w:r>
    </w:p>
    <w:p w:rsidR="000A68F2" w:rsidRPr="006F695C" w:rsidRDefault="000A68F2" w:rsidP="00991847">
      <w:pPr>
        <w:numPr>
          <w:ilvl w:val="0"/>
          <w:numId w:val="23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использовать письменную речь на иностранном языке в ходе проектно-исследовательской деятельности, фиксировать и обобщать необходимую информацию, </w:t>
      </w:r>
      <w:r w:rsidRPr="006F695C">
        <w:rPr>
          <w:sz w:val="22"/>
          <w:szCs w:val="22"/>
        </w:rPr>
        <w:lastRenderedPageBreak/>
        <w:t>полученную из разных источников; составлять тезисы или развернутый план выступления;</w:t>
      </w:r>
    </w:p>
    <w:p w:rsidR="000A68F2" w:rsidRPr="006F695C" w:rsidRDefault="000A68F2" w:rsidP="00991847">
      <w:pPr>
        <w:numPr>
          <w:ilvl w:val="0"/>
          <w:numId w:val="23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описывать события/факты/явления; сообщать/запрашивать информацию, выражая собственное мнение/суждение.</w:t>
      </w:r>
    </w:p>
    <w:p w:rsidR="000A68F2" w:rsidRPr="006F695C" w:rsidRDefault="000A68F2" w:rsidP="000A68F2">
      <w:pPr>
        <w:pStyle w:val="7"/>
        <w:spacing w:before="0"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Перевод</w:t>
      </w:r>
    </w:p>
    <w:p w:rsidR="000A68F2" w:rsidRPr="006F695C" w:rsidRDefault="000A68F2" w:rsidP="000A68F2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На профильном уровне в старшей школе осуществляется  развитие профессионально-ориентированных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0A68F2" w:rsidRPr="006F695C" w:rsidRDefault="000A68F2" w:rsidP="00991847">
      <w:pPr>
        <w:pStyle w:val="33"/>
        <w:numPr>
          <w:ilvl w:val="0"/>
          <w:numId w:val="24"/>
        </w:numPr>
        <w:tabs>
          <w:tab w:val="clear" w:pos="360"/>
          <w:tab w:val="num" w:pos="927"/>
        </w:tabs>
        <w:spacing w:after="0"/>
        <w:ind w:left="92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навыками использования толковых и двуязычных словарей,  другой справочной литературы для решения переводческих задач;</w:t>
      </w:r>
    </w:p>
    <w:p w:rsidR="000A68F2" w:rsidRPr="006F695C" w:rsidRDefault="000A68F2" w:rsidP="00991847">
      <w:pPr>
        <w:pStyle w:val="33"/>
        <w:numPr>
          <w:ilvl w:val="0"/>
          <w:numId w:val="25"/>
        </w:numPr>
        <w:tabs>
          <w:tab w:val="num" w:pos="1017"/>
        </w:tabs>
        <w:spacing w:after="0"/>
        <w:ind w:left="92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0A68F2" w:rsidRPr="006F695C" w:rsidRDefault="000A68F2" w:rsidP="00991847">
      <w:pPr>
        <w:pStyle w:val="33"/>
        <w:numPr>
          <w:ilvl w:val="0"/>
          <w:numId w:val="26"/>
        </w:numPr>
        <w:tabs>
          <w:tab w:val="num" w:pos="1017"/>
        </w:tabs>
        <w:spacing w:after="0"/>
        <w:ind w:left="92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технологией выполнения таких типов письменного перевода, как </w:t>
      </w:r>
      <w:proofErr w:type="spellStart"/>
      <w:r w:rsidRPr="006F695C">
        <w:rPr>
          <w:sz w:val="22"/>
          <w:szCs w:val="22"/>
        </w:rPr>
        <w:t>полный\выборочный</w:t>
      </w:r>
      <w:proofErr w:type="spellEnd"/>
      <w:r w:rsidRPr="006F695C">
        <w:rPr>
          <w:sz w:val="22"/>
          <w:szCs w:val="22"/>
        </w:rPr>
        <w:t xml:space="preserve"> письменный перевод;  </w:t>
      </w:r>
    </w:p>
    <w:p w:rsidR="000A68F2" w:rsidRPr="006F695C" w:rsidRDefault="000A68F2" w:rsidP="00991847">
      <w:pPr>
        <w:pStyle w:val="33"/>
        <w:numPr>
          <w:ilvl w:val="0"/>
          <w:numId w:val="26"/>
        </w:numPr>
        <w:tabs>
          <w:tab w:val="num" w:pos="1017"/>
        </w:tabs>
        <w:spacing w:after="0"/>
        <w:ind w:left="92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умениями редактировать текст на родном языке.</w:t>
      </w:r>
    </w:p>
    <w:p w:rsidR="000A68F2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Pr="006F695C">
        <w:rPr>
          <w:sz w:val="22"/>
          <w:szCs w:val="22"/>
        </w:rPr>
        <w:t>безэквивалентной</w:t>
      </w:r>
      <w:proofErr w:type="spellEnd"/>
      <w:r w:rsidRPr="006F695C">
        <w:rPr>
          <w:sz w:val="22"/>
          <w:szCs w:val="22"/>
        </w:rPr>
        <w:t xml:space="preserve"> лексики и способами ее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:rsidR="000A68F2" w:rsidRDefault="000A68F2" w:rsidP="000A68F2">
      <w:pPr>
        <w:ind w:firstLine="567"/>
        <w:jc w:val="both"/>
        <w:rPr>
          <w:sz w:val="22"/>
          <w:szCs w:val="22"/>
        </w:rPr>
      </w:pPr>
    </w:p>
    <w:p w:rsidR="000A68F2" w:rsidRDefault="000A68F2" w:rsidP="000A68F2">
      <w:pPr>
        <w:ind w:firstLine="567"/>
        <w:jc w:val="both"/>
        <w:rPr>
          <w:sz w:val="22"/>
          <w:szCs w:val="22"/>
        </w:rPr>
      </w:pPr>
    </w:p>
    <w:p w:rsidR="000A68F2" w:rsidRPr="000A68F2" w:rsidRDefault="000A68F2" w:rsidP="000A68F2">
      <w:pPr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ФИЛОЛОГИЧЕСКИЕ ЗНАНИЯ И УМЕНИЯ</w:t>
      </w:r>
    </w:p>
    <w:p w:rsidR="000A68F2" w:rsidRPr="006F695C" w:rsidRDefault="000A68F2" w:rsidP="000A68F2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Иностранный язык вместе с такими предметами как  русский язык и литература определяет направленность  филологического профиля в старшей школе.  </w:t>
      </w:r>
    </w:p>
    <w:p w:rsidR="000A68F2" w:rsidRPr="006F695C" w:rsidRDefault="000A68F2" w:rsidP="000A68F2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Учитывая </w:t>
      </w:r>
      <w:proofErr w:type="spellStart"/>
      <w:r w:rsidRPr="006F695C">
        <w:rPr>
          <w:sz w:val="22"/>
          <w:szCs w:val="22"/>
        </w:rPr>
        <w:t>межпредметные</w:t>
      </w:r>
      <w:proofErr w:type="spellEnd"/>
      <w:r w:rsidRPr="006F695C">
        <w:rPr>
          <w:sz w:val="22"/>
          <w:szCs w:val="22"/>
        </w:rPr>
        <w:t xml:space="preserve"> связи, иностранный язык вносит вклад в формирование у школьников представлений  </w:t>
      </w:r>
      <w:proofErr w:type="gramStart"/>
      <w:r w:rsidRPr="006F695C">
        <w:rPr>
          <w:sz w:val="22"/>
          <w:szCs w:val="22"/>
        </w:rPr>
        <w:t>о</w:t>
      </w:r>
      <w:proofErr w:type="gramEnd"/>
      <w:r w:rsidRPr="006F695C">
        <w:rPr>
          <w:sz w:val="22"/>
          <w:szCs w:val="22"/>
        </w:rPr>
        <w:t>/об:</w:t>
      </w:r>
    </w:p>
    <w:p w:rsidR="000A68F2" w:rsidRPr="006F695C" w:rsidRDefault="000A68F2" w:rsidP="00991847">
      <w:pPr>
        <w:numPr>
          <w:ilvl w:val="0"/>
          <w:numId w:val="27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таких лингвистических </w:t>
      </w:r>
      <w:proofErr w:type="gramStart"/>
      <w:r w:rsidRPr="006F695C">
        <w:rPr>
          <w:sz w:val="22"/>
          <w:szCs w:val="22"/>
        </w:rPr>
        <w:t>дисциплинах</w:t>
      </w:r>
      <w:proofErr w:type="gramEnd"/>
      <w:r w:rsidRPr="006F695C">
        <w:rPr>
          <w:sz w:val="22"/>
          <w:szCs w:val="22"/>
        </w:rPr>
        <w:t>, как фонетика, лексикология, грамматика, стилистика,  лингвистика,  социолингвистика;</w:t>
      </w:r>
    </w:p>
    <w:p w:rsidR="000A68F2" w:rsidRPr="006F695C" w:rsidRDefault="000A68F2" w:rsidP="00991847">
      <w:pPr>
        <w:numPr>
          <w:ilvl w:val="0"/>
          <w:numId w:val="27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тесной связи лингвистики с гуманитарными науками (например, историей, страноведением, </w:t>
      </w:r>
      <w:proofErr w:type="spellStart"/>
      <w:r w:rsidRPr="006F695C">
        <w:rPr>
          <w:sz w:val="22"/>
          <w:szCs w:val="22"/>
        </w:rPr>
        <w:t>культуроведением</w:t>
      </w:r>
      <w:proofErr w:type="spellEnd"/>
      <w:r w:rsidRPr="006F695C">
        <w:rPr>
          <w:sz w:val="22"/>
          <w:szCs w:val="22"/>
        </w:rPr>
        <w:t>, литературоведением);</w:t>
      </w:r>
    </w:p>
    <w:p w:rsidR="000A68F2" w:rsidRPr="006F695C" w:rsidRDefault="000A68F2" w:rsidP="00991847">
      <w:pPr>
        <w:numPr>
          <w:ilvl w:val="0"/>
          <w:numId w:val="27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культурно-исторических </w:t>
      </w:r>
      <w:proofErr w:type="gramStart"/>
      <w:r w:rsidRPr="006F695C">
        <w:rPr>
          <w:sz w:val="22"/>
          <w:szCs w:val="22"/>
        </w:rPr>
        <w:t>вехах</w:t>
      </w:r>
      <w:proofErr w:type="gramEnd"/>
      <w:r w:rsidRPr="006F695C">
        <w:rPr>
          <w:sz w:val="22"/>
          <w:szCs w:val="22"/>
        </w:rPr>
        <w:t xml:space="preserve"> в возникновении и изучении языка, родственных языках, классификации языков, о различиях между русским и иностранными языками;</w:t>
      </w:r>
    </w:p>
    <w:p w:rsidR="000A68F2" w:rsidRPr="006F695C" w:rsidRDefault="000A68F2" w:rsidP="00991847">
      <w:pPr>
        <w:numPr>
          <w:ilvl w:val="0"/>
          <w:numId w:val="28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основных </w:t>
      </w:r>
      <w:proofErr w:type="gramStart"/>
      <w:r w:rsidRPr="006F695C">
        <w:rPr>
          <w:sz w:val="22"/>
          <w:szCs w:val="22"/>
        </w:rPr>
        <w:t>единицах</w:t>
      </w:r>
      <w:proofErr w:type="gramEnd"/>
      <w:r w:rsidRPr="006F695C">
        <w:rPr>
          <w:sz w:val="22"/>
          <w:szCs w:val="22"/>
        </w:rPr>
        <w:t xml:space="preserve"> языка (фонеме, морфеме,  слове, словосочетании, предложении, тексте);</w:t>
      </w:r>
    </w:p>
    <w:p w:rsidR="000A68F2" w:rsidRPr="006F695C" w:rsidRDefault="000A68F2" w:rsidP="00991847">
      <w:pPr>
        <w:numPr>
          <w:ilvl w:val="0"/>
          <w:numId w:val="28"/>
        </w:numPr>
        <w:tabs>
          <w:tab w:val="num" w:pos="-108"/>
        </w:tabs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официально-деловом стиле (научном, публицистическом,              литературно-художественном разновидностях</w:t>
      </w:r>
      <w:proofErr w:type="gramStart"/>
      <w:r w:rsidRPr="006F695C">
        <w:rPr>
          <w:sz w:val="22"/>
          <w:szCs w:val="22"/>
        </w:rPr>
        <w:t xml:space="preserve"> )</w:t>
      </w:r>
      <w:proofErr w:type="gramEnd"/>
      <w:r w:rsidRPr="006F695C">
        <w:rPr>
          <w:sz w:val="22"/>
          <w:szCs w:val="22"/>
        </w:rPr>
        <w:t xml:space="preserve">   и разговорном стиле;</w:t>
      </w:r>
    </w:p>
    <w:p w:rsidR="000A68F2" w:rsidRPr="006F695C" w:rsidRDefault="000A68F2" w:rsidP="00991847">
      <w:pPr>
        <w:numPr>
          <w:ilvl w:val="0"/>
          <w:numId w:val="28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основных типах лексических единиц, омонимии, синонимии, полисемии, </w:t>
      </w:r>
      <w:proofErr w:type="spellStart"/>
      <w:r w:rsidRPr="006F695C">
        <w:rPr>
          <w:sz w:val="22"/>
          <w:szCs w:val="22"/>
        </w:rPr>
        <w:t>паронимии</w:t>
      </w:r>
      <w:proofErr w:type="spellEnd"/>
      <w:r w:rsidRPr="006F695C">
        <w:rPr>
          <w:sz w:val="22"/>
          <w:szCs w:val="22"/>
        </w:rPr>
        <w:t xml:space="preserve">, иноязычных заимствованиях; нейтральной лексика, лексике </w:t>
      </w:r>
      <w:proofErr w:type="gramStart"/>
      <w:r w:rsidRPr="006F695C">
        <w:rPr>
          <w:sz w:val="22"/>
          <w:szCs w:val="22"/>
        </w:rPr>
        <w:t>разговорного</w:t>
      </w:r>
      <w:proofErr w:type="gramEnd"/>
      <w:r w:rsidRPr="006F695C">
        <w:rPr>
          <w:sz w:val="22"/>
          <w:szCs w:val="22"/>
        </w:rPr>
        <w:t xml:space="preserve"> и книжных стилей; </w:t>
      </w:r>
    </w:p>
    <w:p w:rsidR="000A68F2" w:rsidRPr="006F695C" w:rsidRDefault="000A68F2" w:rsidP="00991847">
      <w:pPr>
        <w:numPr>
          <w:ilvl w:val="0"/>
          <w:numId w:val="28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грамматических </w:t>
      </w:r>
      <w:proofErr w:type="gramStart"/>
      <w:r w:rsidRPr="006F695C">
        <w:rPr>
          <w:sz w:val="22"/>
          <w:szCs w:val="22"/>
        </w:rPr>
        <w:t>значениях</w:t>
      </w:r>
      <w:proofErr w:type="gramEnd"/>
      <w:r w:rsidRPr="006F695C">
        <w:rPr>
          <w:sz w:val="22"/>
          <w:szCs w:val="22"/>
        </w:rPr>
        <w:t xml:space="preserve">,  грамматических категориях; </w:t>
      </w:r>
    </w:p>
    <w:p w:rsidR="000A68F2" w:rsidRPr="006F695C" w:rsidRDefault="000A68F2" w:rsidP="00991847">
      <w:pPr>
        <w:numPr>
          <w:ilvl w:val="0"/>
          <w:numId w:val="28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 тексте как продукте речевой деятельности человека; повествовании, описании, рассуждении как композиционных типах речи; содержательных, риторических, языковых, стилистических и интонационных средствах связи в тексте; об особенностях построения диалогической и монологической речи;</w:t>
      </w:r>
    </w:p>
    <w:p w:rsidR="000A68F2" w:rsidRPr="006F695C" w:rsidRDefault="000A68F2" w:rsidP="00991847">
      <w:pPr>
        <w:numPr>
          <w:ilvl w:val="0"/>
          <w:numId w:val="28"/>
        </w:numPr>
        <w:ind w:left="0" w:firstLine="720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функциональных стилях: публицистическом, разговорном, научном, деловом и  художественно-беллетристическом стилях; языковых средствах английского языка, характерных для книжного (высокого), среднего (нейтрального) и сниженного (разговорного) стилей; способах интерпретации художественного текста.</w:t>
      </w:r>
      <w:proofErr w:type="gramEnd"/>
    </w:p>
    <w:p w:rsidR="000A68F2" w:rsidRPr="006F695C" w:rsidRDefault="000A68F2" w:rsidP="000A68F2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           Развиваются умения:</w:t>
      </w:r>
    </w:p>
    <w:p w:rsidR="000A68F2" w:rsidRPr="006F695C" w:rsidRDefault="000A68F2" w:rsidP="00991847">
      <w:pPr>
        <w:numPr>
          <w:ilvl w:val="0"/>
          <w:numId w:val="29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</w:t>
      </w:r>
    </w:p>
    <w:p w:rsidR="000A68F2" w:rsidRPr="006F695C" w:rsidRDefault="000A68F2" w:rsidP="00991847">
      <w:pPr>
        <w:numPr>
          <w:ilvl w:val="0"/>
          <w:numId w:val="3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составлять тематические списки слов (включая лингвострановедческие);</w:t>
      </w:r>
    </w:p>
    <w:p w:rsidR="000A68F2" w:rsidRPr="006F695C" w:rsidRDefault="000A68F2" w:rsidP="00991847">
      <w:pPr>
        <w:numPr>
          <w:ilvl w:val="0"/>
          <w:numId w:val="3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сопоставлять объем значений соотносимых лексических единиц на родном и иностранном </w:t>
      </w:r>
      <w:proofErr w:type="gramStart"/>
      <w:r w:rsidRPr="006F695C">
        <w:rPr>
          <w:sz w:val="22"/>
          <w:szCs w:val="22"/>
        </w:rPr>
        <w:t>языках</w:t>
      </w:r>
      <w:proofErr w:type="gramEnd"/>
      <w:r w:rsidRPr="006F695C">
        <w:rPr>
          <w:sz w:val="22"/>
          <w:szCs w:val="22"/>
        </w:rPr>
        <w:t>,  писать на родном языке комментарии-пояснения к иноязычным реалиям и словам с лингвострановедческим фоном;</w:t>
      </w:r>
    </w:p>
    <w:p w:rsidR="000A68F2" w:rsidRPr="006F695C" w:rsidRDefault="000A68F2" w:rsidP="00991847">
      <w:pPr>
        <w:numPr>
          <w:ilvl w:val="0"/>
          <w:numId w:val="3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</w:t>
      </w:r>
    </w:p>
    <w:p w:rsidR="000A68F2" w:rsidRPr="006F695C" w:rsidRDefault="000A68F2" w:rsidP="00991847">
      <w:pPr>
        <w:numPr>
          <w:ilvl w:val="0"/>
          <w:numId w:val="3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собирать и классифицировать идиоматические выражения и пословицы;</w:t>
      </w:r>
    </w:p>
    <w:p w:rsidR="000A68F2" w:rsidRPr="006F695C" w:rsidRDefault="000A68F2" w:rsidP="00991847">
      <w:pPr>
        <w:numPr>
          <w:ilvl w:val="0"/>
          <w:numId w:val="30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классифицировать языковые явления по формальным и коммуникативным признакам.</w:t>
      </w:r>
    </w:p>
    <w:p w:rsidR="000A68F2" w:rsidRDefault="000A68F2" w:rsidP="000A68F2">
      <w:pPr>
        <w:pStyle w:val="afd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0A68F2" w:rsidRPr="006F695C" w:rsidRDefault="000A68F2" w:rsidP="000A68F2">
      <w:pPr>
        <w:pStyle w:val="afd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КОМПЕНСАТОРНЫЕ УМЕНИЯ</w:t>
      </w:r>
    </w:p>
    <w:p w:rsidR="000A68F2" w:rsidRPr="006F695C" w:rsidRDefault="000A68F2" w:rsidP="000A68F2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 xml:space="preserve">          Расширение диапазона  умений использовать имеющийся  иноязычный  речевой опыт для преодоления трудностей общения, вызванных дефицитом языковых средств, а также развитие следующих умений: 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>использовать паралингвистические (внеязыковые) средства (мимику, жесты);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использовать риторические вопросы; 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>использовать справочный аппарат (комментарии, сноски);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прогнозировать содержание текста по предваряющей информации (заголовку, началу); 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использовать перифраз/толкование, синонимы; </w:t>
      </w:r>
    </w:p>
    <w:p w:rsidR="000A68F2" w:rsidRPr="006F695C" w:rsidRDefault="000A68F2" w:rsidP="00991847">
      <w:pPr>
        <w:pStyle w:val="a9"/>
        <w:numPr>
          <w:ilvl w:val="0"/>
          <w:numId w:val="31"/>
        </w:numPr>
        <w:shd w:val="clear" w:color="auto" w:fill="FFFFFF"/>
        <w:snapToGrid w:val="0"/>
        <w:rPr>
          <w:sz w:val="22"/>
          <w:szCs w:val="22"/>
        </w:rPr>
      </w:pPr>
      <w:r w:rsidRPr="006F695C">
        <w:rPr>
          <w:sz w:val="22"/>
          <w:szCs w:val="22"/>
        </w:rPr>
        <w:t>эквивалентные замены для дополнения, уточнения, пояснения мысли.</w:t>
      </w:r>
    </w:p>
    <w:p w:rsidR="000A68F2" w:rsidRPr="006F695C" w:rsidRDefault="000A68F2" w:rsidP="000A68F2">
      <w:pPr>
        <w:jc w:val="both"/>
        <w:rPr>
          <w:sz w:val="22"/>
          <w:szCs w:val="22"/>
        </w:rPr>
      </w:pPr>
    </w:p>
    <w:p w:rsidR="000A68F2" w:rsidRPr="006F695C" w:rsidRDefault="000A68F2" w:rsidP="000A68F2">
      <w:pPr>
        <w:pStyle w:val="4"/>
        <w:rPr>
          <w:snapToGrid w:val="0"/>
          <w:sz w:val="22"/>
          <w:szCs w:val="22"/>
        </w:rPr>
      </w:pPr>
      <w:r w:rsidRPr="006F695C">
        <w:rPr>
          <w:sz w:val="22"/>
          <w:szCs w:val="22"/>
        </w:rPr>
        <w:t>УЧЕБНО-ПОЗНАВАТЕЛЬНЫЕ УМЕНИЯ</w:t>
      </w:r>
    </w:p>
    <w:p w:rsidR="000A68F2" w:rsidRPr="006F695C" w:rsidRDefault="000A68F2" w:rsidP="000A68F2">
      <w:pPr>
        <w:tabs>
          <w:tab w:val="num" w:pos="1017"/>
        </w:tabs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</w:t>
      </w:r>
      <w:r w:rsidRPr="006F695C">
        <w:rPr>
          <w:color w:val="00FF00"/>
          <w:sz w:val="22"/>
          <w:szCs w:val="22"/>
        </w:rPr>
        <w:t xml:space="preserve"> </w:t>
      </w:r>
      <w:r w:rsidRPr="006F695C">
        <w:rPr>
          <w:b/>
          <w:sz w:val="22"/>
          <w:szCs w:val="22"/>
        </w:rPr>
        <w:t>специальных учебных умений,</w:t>
      </w:r>
      <w:r w:rsidRPr="006F695C">
        <w:rPr>
          <w:sz w:val="22"/>
          <w:szCs w:val="22"/>
        </w:rPr>
        <w:t xml:space="preserve"> обеспечивающих </w:t>
      </w:r>
      <w:proofErr w:type="spellStart"/>
      <w:r w:rsidRPr="006F695C">
        <w:rPr>
          <w:sz w:val="22"/>
          <w:szCs w:val="22"/>
        </w:rPr>
        <w:t>соизучение</w:t>
      </w:r>
      <w:proofErr w:type="spellEnd"/>
      <w:r w:rsidRPr="006F695C">
        <w:rPr>
          <w:sz w:val="22"/>
          <w:szCs w:val="22"/>
        </w:rPr>
        <w:t xml:space="preserve">  языка и культуры </w:t>
      </w:r>
      <w:proofErr w:type="gramStart"/>
      <w:r w:rsidRPr="006F695C">
        <w:rPr>
          <w:sz w:val="22"/>
          <w:szCs w:val="22"/>
        </w:rPr>
        <w:t>при</w:t>
      </w:r>
      <w:proofErr w:type="gramEnd"/>
      <w:r w:rsidRPr="006F695C">
        <w:rPr>
          <w:sz w:val="22"/>
          <w:szCs w:val="22"/>
        </w:rPr>
        <w:t>: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поиске</w:t>
      </w:r>
      <w:proofErr w:type="gramEnd"/>
      <w:r w:rsidRPr="006F695C">
        <w:rPr>
          <w:sz w:val="22"/>
          <w:szCs w:val="22"/>
        </w:rPr>
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соотнесении</w:t>
      </w:r>
      <w:proofErr w:type="gramEnd"/>
      <w:r w:rsidRPr="006F695C">
        <w:rPr>
          <w:sz w:val="22"/>
          <w:szCs w:val="22"/>
        </w:rPr>
        <w:t xml:space="preserve"> средств выражения и</w:t>
      </w:r>
      <w:r w:rsidRPr="006F695C">
        <w:rPr>
          <w:i/>
          <w:sz w:val="22"/>
          <w:szCs w:val="22"/>
        </w:rPr>
        <w:t xml:space="preserve"> </w:t>
      </w:r>
      <w:r w:rsidRPr="006F695C">
        <w:rPr>
          <w:sz w:val="22"/>
          <w:szCs w:val="22"/>
        </w:rPr>
        <w:t>коммуникативного намерения</w:t>
      </w:r>
      <w:r w:rsidRPr="006F695C">
        <w:rPr>
          <w:color w:val="00FF00"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говорящего/пишущего; 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анализе</w:t>
      </w:r>
      <w:proofErr w:type="gramEnd"/>
      <w:r w:rsidRPr="006F695C">
        <w:rPr>
          <w:sz w:val="22"/>
          <w:szCs w:val="22"/>
        </w:rPr>
        <w:t xml:space="preserve"> языковых трудностей текста с целью более полного понимания смысловой информации;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группировке и систематизации языковых средств по определенному признаку (формальному, коммуникативному);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заполнении</w:t>
      </w:r>
      <w:proofErr w:type="gramEnd"/>
      <w:r w:rsidRPr="006F695C">
        <w:rPr>
          <w:sz w:val="22"/>
          <w:szCs w:val="22"/>
        </w:rPr>
        <w:t xml:space="preserve"> обобщающих схем/таблиц для систематизации языкового, страноведческого/</w:t>
      </w:r>
      <w:proofErr w:type="spellStart"/>
      <w:r w:rsidRPr="006F695C">
        <w:rPr>
          <w:sz w:val="22"/>
          <w:szCs w:val="22"/>
        </w:rPr>
        <w:t>культуроведческого</w:t>
      </w:r>
      <w:proofErr w:type="spellEnd"/>
      <w:r w:rsidRPr="006F695C">
        <w:rPr>
          <w:sz w:val="22"/>
          <w:szCs w:val="22"/>
        </w:rPr>
        <w:t xml:space="preserve"> материала;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интерпретации лингвистических и </w:t>
      </w:r>
      <w:proofErr w:type="spellStart"/>
      <w:r w:rsidRPr="006F695C">
        <w:rPr>
          <w:sz w:val="22"/>
          <w:szCs w:val="22"/>
        </w:rPr>
        <w:t>культуроведческих</w:t>
      </w:r>
      <w:proofErr w:type="spellEnd"/>
      <w:r w:rsidRPr="006F695C">
        <w:rPr>
          <w:sz w:val="22"/>
          <w:szCs w:val="22"/>
        </w:rPr>
        <w:t xml:space="preserve"> фактов в тексте; </w:t>
      </w:r>
    </w:p>
    <w:p w:rsidR="000A68F2" w:rsidRPr="006F695C" w:rsidRDefault="000A68F2" w:rsidP="00991847">
      <w:pPr>
        <w:numPr>
          <w:ilvl w:val="0"/>
          <w:numId w:val="32"/>
        </w:numPr>
        <w:ind w:left="1017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использовании  словарей различных типов, современных  информационных технологий при составлении индивидуальных профильно-ориентированных тематических списков слов.</w:t>
      </w:r>
      <w:proofErr w:type="gramEnd"/>
    </w:p>
    <w:p w:rsidR="000A68F2" w:rsidRPr="006F695C" w:rsidRDefault="000A68F2" w:rsidP="000A68F2">
      <w:pPr>
        <w:jc w:val="both"/>
        <w:rPr>
          <w:sz w:val="22"/>
          <w:szCs w:val="22"/>
        </w:rPr>
      </w:pPr>
    </w:p>
    <w:p w:rsidR="000A68F2" w:rsidRPr="006F695C" w:rsidRDefault="000A68F2" w:rsidP="000A68F2">
      <w:pPr>
        <w:pStyle w:val="22"/>
        <w:tabs>
          <w:tab w:val="left" w:pos="708"/>
        </w:tabs>
        <w:spacing w:after="0" w:line="240" w:lineRule="auto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СОЦИОКУЛЬТУРНЫЕ ЗНАНИЯ И УМЕНИЯ </w:t>
      </w:r>
    </w:p>
    <w:p w:rsidR="000A68F2" w:rsidRPr="006F695C" w:rsidRDefault="000A68F2" w:rsidP="000A68F2">
      <w:pPr>
        <w:shd w:val="clear" w:color="auto" w:fill="FFFFFF"/>
        <w:ind w:firstLine="720"/>
        <w:jc w:val="both"/>
        <w:rPr>
          <w:snapToGrid w:val="0"/>
          <w:color w:val="000000"/>
          <w:sz w:val="22"/>
          <w:szCs w:val="22"/>
        </w:rPr>
      </w:pPr>
      <w:r w:rsidRPr="006F695C">
        <w:rPr>
          <w:sz w:val="22"/>
          <w:szCs w:val="22"/>
        </w:rPr>
        <w:t xml:space="preserve">Развитие </w:t>
      </w:r>
      <w:proofErr w:type="spellStart"/>
      <w:r w:rsidRPr="006F695C">
        <w:rPr>
          <w:sz w:val="22"/>
          <w:szCs w:val="22"/>
        </w:rPr>
        <w:t>социокультурных</w:t>
      </w:r>
      <w:proofErr w:type="spellEnd"/>
      <w:r w:rsidRPr="006F695C">
        <w:rPr>
          <w:sz w:val="22"/>
          <w:szCs w:val="22"/>
        </w:rPr>
        <w:t xml:space="preserve">  знаний и умений происходит при   сравнении  правил речевого поведения в ситуациях повседневного общения, сопоставлении фактов родной культуры и культуры стран изучаемого языка. </w:t>
      </w:r>
      <w:proofErr w:type="spellStart"/>
      <w:r w:rsidRPr="006F695C">
        <w:rPr>
          <w:sz w:val="22"/>
          <w:szCs w:val="22"/>
        </w:rPr>
        <w:t>Социокультурные</w:t>
      </w:r>
      <w:proofErr w:type="spellEnd"/>
      <w:r w:rsidRPr="006F695C">
        <w:rPr>
          <w:sz w:val="22"/>
          <w:szCs w:val="22"/>
        </w:rPr>
        <w:t xml:space="preserve"> умения  развиваются в процессе обучения старшеклассников общаться на изучаемом языке, а также при чтении, </w:t>
      </w:r>
      <w:proofErr w:type="spellStart"/>
      <w:r w:rsidRPr="006F695C">
        <w:rPr>
          <w:sz w:val="22"/>
          <w:szCs w:val="22"/>
        </w:rPr>
        <w:t>аудировании</w:t>
      </w:r>
      <w:proofErr w:type="spellEnd"/>
      <w:r w:rsidRPr="006F695C">
        <w:rPr>
          <w:sz w:val="22"/>
          <w:szCs w:val="22"/>
        </w:rPr>
        <w:t xml:space="preserve"> и обсуждении содержания иноязычных  текстов. </w:t>
      </w:r>
    </w:p>
    <w:p w:rsidR="000A68F2" w:rsidRPr="006F695C" w:rsidRDefault="000A68F2" w:rsidP="000A68F2">
      <w:pPr>
        <w:shd w:val="clear" w:color="auto" w:fill="FFFFFF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 10-11 классах учащиеся углубляют:</w:t>
      </w:r>
    </w:p>
    <w:p w:rsidR="000A68F2" w:rsidRPr="006F695C" w:rsidRDefault="000A68F2" w:rsidP="00991847">
      <w:pPr>
        <w:numPr>
          <w:ilvl w:val="0"/>
          <w:numId w:val="17"/>
        </w:numPr>
        <w:shd w:val="clear" w:color="auto" w:fill="FFFFFF"/>
        <w:ind w:left="435"/>
        <w:jc w:val="both"/>
        <w:rPr>
          <w:sz w:val="22"/>
          <w:szCs w:val="22"/>
        </w:rPr>
      </w:pPr>
      <w:proofErr w:type="gramStart"/>
      <w:r w:rsidRPr="006F695C">
        <w:rPr>
          <w:b/>
          <w:sz w:val="22"/>
          <w:szCs w:val="22"/>
        </w:rPr>
        <w:t>предметные знания</w:t>
      </w:r>
      <w:r w:rsidRPr="006F695C">
        <w:rPr>
          <w:sz w:val="22"/>
          <w:szCs w:val="22"/>
        </w:rPr>
        <w:t xml:space="preserve"> о </w:t>
      </w:r>
      <w:proofErr w:type="spellStart"/>
      <w:r w:rsidRPr="006F695C">
        <w:rPr>
          <w:sz w:val="22"/>
          <w:szCs w:val="22"/>
        </w:rPr>
        <w:t>социокультурных</w:t>
      </w:r>
      <w:proofErr w:type="spellEnd"/>
      <w:r w:rsidRPr="006F695C">
        <w:rPr>
          <w:sz w:val="22"/>
          <w:szCs w:val="22"/>
        </w:rPr>
        <w:t xml:space="preserve">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 </w:t>
      </w:r>
      <w:proofErr w:type="gramEnd"/>
    </w:p>
    <w:p w:rsidR="000A68F2" w:rsidRPr="006F695C" w:rsidRDefault="000A68F2" w:rsidP="00991847">
      <w:pPr>
        <w:numPr>
          <w:ilvl w:val="0"/>
          <w:numId w:val="17"/>
        </w:numPr>
        <w:shd w:val="clear" w:color="auto" w:fill="FFFFFF"/>
        <w:ind w:left="435"/>
        <w:jc w:val="both"/>
        <w:rPr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межпредметные</w:t>
      </w:r>
      <w:proofErr w:type="spellEnd"/>
      <w:r w:rsidRPr="006F695C">
        <w:rPr>
          <w:b/>
          <w:sz w:val="22"/>
          <w:szCs w:val="22"/>
        </w:rPr>
        <w:t xml:space="preserve"> знания </w:t>
      </w:r>
      <w:r w:rsidRPr="006F695C">
        <w:rPr>
          <w:sz w:val="22"/>
          <w:szCs w:val="22"/>
        </w:rPr>
        <w:t>о культурном наследии страны/стран изучаемого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языка, об условиях жизни разных слоев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0A68F2" w:rsidRPr="006F695C" w:rsidRDefault="000A68F2" w:rsidP="000A68F2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           На профильном уровне речь учащихся обогащается   лингвострановедческими реалиями и фоновой лексикой, они  учатся опознавать и понимать их в устных и письменных текстах,  используя информационно-справочные материалы.</w:t>
      </w:r>
    </w:p>
    <w:p w:rsidR="000A68F2" w:rsidRPr="006F695C" w:rsidRDefault="000A68F2" w:rsidP="000A68F2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Развиваются   умения:</w:t>
      </w:r>
    </w:p>
    <w:p w:rsidR="000A68F2" w:rsidRPr="006F695C" w:rsidRDefault="000A68F2" w:rsidP="00991847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использовать необходимые языковые средства  для выражения  мнения, проявление согласия/несогласия в некатегоричной, неагрессивной форме;</w:t>
      </w:r>
    </w:p>
    <w:p w:rsidR="000A68F2" w:rsidRPr="006F695C" w:rsidRDefault="000A68F2" w:rsidP="00991847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использовать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0A68F2" w:rsidRPr="006F695C" w:rsidRDefault="000A68F2" w:rsidP="00991847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использовать формулы речевого этикета в рамках стандартных ситуаций общения.</w:t>
      </w:r>
    </w:p>
    <w:p w:rsidR="000A68F2" w:rsidRPr="006F695C" w:rsidRDefault="000A68F2" w:rsidP="000A68F2">
      <w:pPr>
        <w:pStyle w:val="5"/>
        <w:jc w:val="both"/>
        <w:rPr>
          <w:sz w:val="22"/>
          <w:szCs w:val="22"/>
        </w:rPr>
      </w:pPr>
    </w:p>
    <w:p w:rsidR="000A68F2" w:rsidRPr="006F695C" w:rsidRDefault="000A68F2" w:rsidP="000A68F2">
      <w:pPr>
        <w:pStyle w:val="5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ЯЗЫКОВЫЕ ЗНАНИЯ И НАВЫКИ</w:t>
      </w:r>
    </w:p>
    <w:p w:rsidR="000A68F2" w:rsidRPr="006F695C" w:rsidRDefault="000A68F2" w:rsidP="000A68F2">
      <w:pPr>
        <w:pStyle w:val="5"/>
        <w:ind w:firstLine="720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профильного  уровня владения иностранным языком.</w:t>
      </w:r>
    </w:p>
    <w:p w:rsidR="000A68F2" w:rsidRPr="000A68F2" w:rsidRDefault="000A68F2" w:rsidP="000A68F2">
      <w:pPr>
        <w:pStyle w:val="7"/>
        <w:spacing w:before="0" w:after="0"/>
        <w:jc w:val="both"/>
        <w:rPr>
          <w:b/>
          <w:sz w:val="22"/>
          <w:szCs w:val="22"/>
        </w:rPr>
      </w:pPr>
      <w:r w:rsidRPr="000A68F2">
        <w:rPr>
          <w:b/>
          <w:sz w:val="22"/>
          <w:szCs w:val="22"/>
        </w:rPr>
        <w:t>Орфография</w:t>
      </w:r>
    </w:p>
    <w:p w:rsidR="000A68F2" w:rsidRPr="006F695C" w:rsidRDefault="000A68F2" w:rsidP="000A68F2">
      <w:pPr>
        <w:ind w:firstLine="567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0A68F2" w:rsidRPr="006F695C" w:rsidRDefault="000A68F2" w:rsidP="000A68F2">
      <w:pPr>
        <w:pStyle w:val="a7"/>
        <w:rPr>
          <w:b w:val="0"/>
          <w:sz w:val="22"/>
          <w:szCs w:val="22"/>
        </w:rPr>
      </w:pPr>
      <w:r w:rsidRPr="006F695C">
        <w:rPr>
          <w:sz w:val="22"/>
          <w:szCs w:val="22"/>
        </w:rPr>
        <w:t>Фонетическая сторона речи</w:t>
      </w:r>
    </w:p>
    <w:p w:rsidR="000A68F2" w:rsidRPr="000A68F2" w:rsidRDefault="000A68F2" w:rsidP="000A68F2">
      <w:pPr>
        <w:pStyle w:val="a7"/>
        <w:ind w:firstLine="567"/>
        <w:jc w:val="both"/>
        <w:rPr>
          <w:b w:val="0"/>
          <w:i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Совершенствование </w:t>
      </w:r>
      <w:proofErr w:type="spellStart"/>
      <w:r w:rsidRPr="000A68F2">
        <w:rPr>
          <w:b w:val="0"/>
          <w:sz w:val="22"/>
          <w:szCs w:val="22"/>
        </w:rPr>
        <w:t>слухо-произносительных</w:t>
      </w:r>
      <w:proofErr w:type="spellEnd"/>
      <w:r w:rsidRPr="000A68F2">
        <w:rPr>
          <w:b w:val="0"/>
          <w:sz w:val="22"/>
          <w:szCs w:val="22"/>
        </w:rPr>
        <w:t xml:space="preserve"> и ритмико-интонационных навыков, в том числе применительно к новому языковому материалу.</w:t>
      </w:r>
    </w:p>
    <w:p w:rsidR="000A68F2" w:rsidRPr="000A68F2" w:rsidRDefault="000A68F2" w:rsidP="000A68F2">
      <w:pPr>
        <w:pStyle w:val="a7"/>
        <w:ind w:firstLine="567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>Лексическая сторона речи</w:t>
      </w:r>
    </w:p>
    <w:p w:rsidR="000A68F2" w:rsidRPr="000A68F2" w:rsidRDefault="000A68F2" w:rsidP="000A68F2">
      <w:pPr>
        <w:pStyle w:val="a7"/>
        <w:ind w:firstLine="567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>Систематизация лексических единиц, изученных в 2-9 или в 5-9 классах,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0A68F2" w:rsidRPr="000A68F2" w:rsidRDefault="000A68F2" w:rsidP="000A68F2">
      <w:pPr>
        <w:pStyle w:val="a7"/>
        <w:ind w:firstLine="34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        Расширение потенциального словаря за счет овладения употреблением 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старшей школы, наиболее распространенных устойчивых словосочетаний,  реплик-клише речевого этикета, характерных  для культуры стран изучаемого языка, а также терминов в рамках выбранного профиля.</w:t>
      </w:r>
    </w:p>
    <w:p w:rsidR="000A68F2" w:rsidRPr="006F695C" w:rsidRDefault="000A68F2" w:rsidP="00CC526C">
      <w:pPr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 Грамматическая сторона речи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 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0A68F2">
        <w:rPr>
          <w:b w:val="0"/>
          <w:sz w:val="22"/>
          <w:szCs w:val="22"/>
          <w:lang w:val="en-US"/>
        </w:rPr>
        <w:t>Conditional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I</w:t>
      </w:r>
      <w:r w:rsidRPr="000A68F2">
        <w:rPr>
          <w:b w:val="0"/>
          <w:sz w:val="22"/>
          <w:szCs w:val="22"/>
        </w:rPr>
        <w:t xml:space="preserve">, </w:t>
      </w:r>
      <w:proofErr w:type="gramStart"/>
      <w:r w:rsidRPr="000A68F2">
        <w:rPr>
          <w:b w:val="0"/>
          <w:sz w:val="22"/>
          <w:szCs w:val="22"/>
          <w:lang w:val="en-US"/>
        </w:rPr>
        <w:t>II</w:t>
      </w:r>
      <w:r w:rsidRPr="000A68F2">
        <w:rPr>
          <w:b w:val="0"/>
          <w:sz w:val="22"/>
          <w:szCs w:val="22"/>
        </w:rPr>
        <w:t xml:space="preserve"> ,</w:t>
      </w:r>
      <w:proofErr w:type="gramEnd"/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III</w:t>
      </w:r>
      <w:r w:rsidRPr="000A68F2">
        <w:rPr>
          <w:b w:val="0"/>
          <w:sz w:val="22"/>
          <w:szCs w:val="22"/>
        </w:rPr>
        <w:t xml:space="preserve">. 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  <w:lang w:val="en-US"/>
        </w:rPr>
      </w:pPr>
      <w:r w:rsidRPr="000A68F2">
        <w:rPr>
          <w:b w:val="0"/>
          <w:sz w:val="22"/>
          <w:szCs w:val="22"/>
        </w:rPr>
        <w:t>Формирование навыков употребления и распознавания в речи предложений с  конструкцией “</w:t>
      </w:r>
      <w:r w:rsidRPr="000A68F2">
        <w:rPr>
          <w:b w:val="0"/>
          <w:sz w:val="22"/>
          <w:szCs w:val="22"/>
          <w:lang w:val="en-US"/>
        </w:rPr>
        <w:t>I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wish</w:t>
      </w:r>
      <w:r w:rsidRPr="000A68F2">
        <w:rPr>
          <w:b w:val="0"/>
          <w:sz w:val="22"/>
          <w:szCs w:val="22"/>
        </w:rPr>
        <w:t xml:space="preserve">…”  </w:t>
      </w:r>
      <w:r w:rsidRPr="000A68F2">
        <w:rPr>
          <w:b w:val="0"/>
          <w:sz w:val="22"/>
          <w:szCs w:val="22"/>
          <w:lang w:val="en-US"/>
        </w:rPr>
        <w:t xml:space="preserve">(I wish I had my own room), </w:t>
      </w:r>
      <w:r w:rsidRPr="000A68F2">
        <w:rPr>
          <w:b w:val="0"/>
          <w:sz w:val="22"/>
          <w:szCs w:val="22"/>
        </w:rPr>
        <w:t>конструкцией</w:t>
      </w:r>
      <w:r w:rsidRPr="000A68F2">
        <w:rPr>
          <w:b w:val="0"/>
          <w:sz w:val="22"/>
          <w:szCs w:val="22"/>
          <w:lang w:val="en-US"/>
        </w:rPr>
        <w:t xml:space="preserve"> “so/such + that” </w:t>
      </w:r>
      <w:proofErr w:type="gramStart"/>
      <w:r w:rsidRPr="000A68F2">
        <w:rPr>
          <w:b w:val="0"/>
          <w:sz w:val="22"/>
          <w:szCs w:val="22"/>
          <w:lang w:val="en-US"/>
        </w:rPr>
        <w:t xml:space="preserve">( </w:t>
      </w:r>
      <w:proofErr w:type="gramEnd"/>
      <w:r w:rsidRPr="000A68F2">
        <w:rPr>
          <w:b w:val="0"/>
          <w:sz w:val="22"/>
          <w:szCs w:val="22"/>
          <w:lang w:val="en-US"/>
        </w:rPr>
        <w:t xml:space="preserve">I was so busy  that forgot to phone to my parents);  </w:t>
      </w:r>
      <w:r w:rsidRPr="000A68F2">
        <w:rPr>
          <w:b w:val="0"/>
          <w:sz w:val="22"/>
          <w:szCs w:val="22"/>
        </w:rPr>
        <w:t>эмфатических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конструкций</w:t>
      </w:r>
      <w:r w:rsidRPr="000A68F2">
        <w:rPr>
          <w:b w:val="0"/>
          <w:sz w:val="22"/>
          <w:szCs w:val="22"/>
          <w:lang w:val="en-US"/>
        </w:rPr>
        <w:t>:</w:t>
      </w:r>
      <w:r w:rsidRPr="000A68F2">
        <w:rPr>
          <w:b w:val="0"/>
          <w:sz w:val="22"/>
          <w:szCs w:val="22"/>
          <w:lang w:val="fr-FR"/>
        </w:rPr>
        <w:t xml:space="preserve"> </w:t>
      </w:r>
      <w:r w:rsidRPr="000A68F2">
        <w:rPr>
          <w:b w:val="0"/>
          <w:sz w:val="22"/>
          <w:szCs w:val="22"/>
          <w:lang w:val="en-US"/>
        </w:rPr>
        <w:t xml:space="preserve">It’s him who knows what to </w:t>
      </w:r>
      <w:proofErr w:type="gramStart"/>
      <w:r w:rsidRPr="000A68F2">
        <w:rPr>
          <w:b w:val="0"/>
          <w:sz w:val="22"/>
          <w:szCs w:val="22"/>
          <w:lang w:val="en-US"/>
        </w:rPr>
        <w:t>do .</w:t>
      </w:r>
      <w:proofErr w:type="gramEnd"/>
      <w:r w:rsidRPr="000A68F2">
        <w:rPr>
          <w:b w:val="0"/>
          <w:sz w:val="22"/>
          <w:szCs w:val="22"/>
          <w:lang w:val="en-US"/>
        </w:rPr>
        <w:t xml:space="preserve"> All you need is confidence and courage.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  <w:lang w:val="en-US"/>
        </w:rPr>
      </w:pPr>
      <w:r w:rsidRPr="000A68F2">
        <w:rPr>
          <w:b w:val="0"/>
          <w:sz w:val="22"/>
          <w:szCs w:val="22"/>
        </w:rPr>
        <w:t>Совершенствование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навыков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распознавания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и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употребления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в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речи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глаголов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в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наиболее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употребительных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временных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формах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действительного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залога</w:t>
      </w:r>
      <w:r w:rsidRPr="000A68F2">
        <w:rPr>
          <w:b w:val="0"/>
          <w:sz w:val="22"/>
          <w:szCs w:val="22"/>
          <w:lang w:val="en-US"/>
        </w:rPr>
        <w:t xml:space="preserve">:Present Simple, Future </w:t>
      </w:r>
      <w:proofErr w:type="gramStart"/>
      <w:r w:rsidRPr="000A68F2">
        <w:rPr>
          <w:b w:val="0"/>
          <w:sz w:val="22"/>
          <w:szCs w:val="22"/>
          <w:lang w:val="en-US"/>
        </w:rPr>
        <w:t xml:space="preserve">Simple  </w:t>
      </w:r>
      <w:r w:rsidRPr="000A68F2">
        <w:rPr>
          <w:b w:val="0"/>
          <w:sz w:val="22"/>
          <w:szCs w:val="22"/>
        </w:rPr>
        <w:t>и</w:t>
      </w:r>
      <w:proofErr w:type="gramEnd"/>
      <w:r w:rsidRPr="000A68F2">
        <w:rPr>
          <w:b w:val="0"/>
          <w:sz w:val="22"/>
          <w:szCs w:val="22"/>
          <w:lang w:val="en-US"/>
        </w:rPr>
        <w:t xml:space="preserve"> Past Simple;  Present </w:t>
      </w:r>
      <w:r w:rsidRPr="000A68F2">
        <w:rPr>
          <w:b w:val="0"/>
          <w:sz w:val="22"/>
          <w:szCs w:val="22"/>
        </w:rPr>
        <w:t>и</w:t>
      </w:r>
      <w:r w:rsidRPr="000A68F2">
        <w:rPr>
          <w:b w:val="0"/>
          <w:sz w:val="22"/>
          <w:szCs w:val="22"/>
          <w:lang w:val="en-US"/>
        </w:rPr>
        <w:t xml:space="preserve"> Past Continuous;  Present </w:t>
      </w:r>
      <w:r w:rsidRPr="000A68F2">
        <w:rPr>
          <w:b w:val="0"/>
          <w:sz w:val="22"/>
          <w:szCs w:val="22"/>
        </w:rPr>
        <w:t>и</w:t>
      </w:r>
      <w:r w:rsidRPr="000A68F2">
        <w:rPr>
          <w:b w:val="0"/>
          <w:sz w:val="22"/>
          <w:szCs w:val="22"/>
          <w:lang w:val="en-US"/>
        </w:rPr>
        <w:t xml:space="preserve"> Past Perfect </w:t>
      </w:r>
      <w:r w:rsidRPr="000A68F2">
        <w:rPr>
          <w:b w:val="0"/>
          <w:sz w:val="22"/>
          <w:szCs w:val="22"/>
        </w:rPr>
        <w:t>и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страдательного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залога</w:t>
      </w:r>
      <w:r w:rsidRPr="000A68F2">
        <w:rPr>
          <w:b w:val="0"/>
          <w:sz w:val="22"/>
          <w:szCs w:val="22"/>
          <w:lang w:val="en-US"/>
        </w:rPr>
        <w:t xml:space="preserve">:  Present Simple Passive, Future Simple Passive, Past Simple Passive; </w:t>
      </w:r>
      <w:r w:rsidRPr="000A68F2">
        <w:rPr>
          <w:b w:val="0"/>
          <w:sz w:val="22"/>
          <w:szCs w:val="22"/>
        </w:rPr>
        <w:t>модальных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глаголов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и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их</w:t>
      </w:r>
      <w:r w:rsidRPr="000A68F2">
        <w:rPr>
          <w:b w:val="0"/>
          <w:sz w:val="22"/>
          <w:szCs w:val="22"/>
          <w:lang w:val="en-US"/>
        </w:rPr>
        <w:t xml:space="preserve"> </w:t>
      </w:r>
      <w:r w:rsidRPr="000A68F2">
        <w:rPr>
          <w:b w:val="0"/>
          <w:sz w:val="22"/>
          <w:szCs w:val="22"/>
        </w:rPr>
        <w:t>эквивалентов</w:t>
      </w:r>
      <w:r w:rsidRPr="000A68F2">
        <w:rPr>
          <w:b w:val="0"/>
          <w:sz w:val="22"/>
          <w:szCs w:val="22"/>
          <w:lang w:val="en-US"/>
        </w:rPr>
        <w:t xml:space="preserve">. 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Формирование навыков распознавания и употребление в речи глаголов в действительном залоге: </w:t>
      </w:r>
      <w:r w:rsidRPr="000A68F2">
        <w:rPr>
          <w:b w:val="0"/>
          <w:sz w:val="22"/>
          <w:szCs w:val="22"/>
          <w:lang w:val="en-US"/>
        </w:rPr>
        <w:t>Present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Perfect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Continuous</w:t>
      </w:r>
      <w:r w:rsidRPr="000A68F2">
        <w:rPr>
          <w:b w:val="0"/>
          <w:sz w:val="22"/>
          <w:szCs w:val="22"/>
        </w:rPr>
        <w:t xml:space="preserve"> и </w:t>
      </w:r>
      <w:r w:rsidRPr="000A68F2">
        <w:rPr>
          <w:b w:val="0"/>
          <w:sz w:val="22"/>
          <w:szCs w:val="22"/>
          <w:lang w:val="en-US"/>
        </w:rPr>
        <w:t>Past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Perfect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Continuous</w:t>
      </w:r>
      <w:r w:rsidRPr="000A68F2">
        <w:rPr>
          <w:b w:val="0"/>
          <w:sz w:val="22"/>
          <w:szCs w:val="22"/>
        </w:rPr>
        <w:t xml:space="preserve"> и страдательном залоге: </w:t>
      </w:r>
      <w:r w:rsidRPr="000A68F2">
        <w:rPr>
          <w:b w:val="0"/>
          <w:sz w:val="22"/>
          <w:szCs w:val="22"/>
          <w:lang w:val="en-US"/>
        </w:rPr>
        <w:t>Present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Perfect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Passive</w:t>
      </w:r>
      <w:r w:rsidRPr="000A68F2">
        <w:rPr>
          <w:b w:val="0"/>
          <w:sz w:val="22"/>
          <w:szCs w:val="22"/>
        </w:rPr>
        <w:t xml:space="preserve">; фразовых глаголов, обслуживающих темы, проблемы и ситуации </w:t>
      </w:r>
      <w:proofErr w:type="gramStart"/>
      <w:r w:rsidRPr="000A68F2">
        <w:rPr>
          <w:b w:val="0"/>
          <w:sz w:val="22"/>
          <w:szCs w:val="22"/>
        </w:rPr>
        <w:t>общения  на</w:t>
      </w:r>
      <w:proofErr w:type="gramEnd"/>
      <w:r w:rsidRPr="000A68F2">
        <w:rPr>
          <w:b w:val="0"/>
          <w:sz w:val="22"/>
          <w:szCs w:val="22"/>
        </w:rPr>
        <w:t xml:space="preserve"> данном этапе.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 Знание признаков и навыки распознавания при чтении глаголов в формах страдательного залога:  </w:t>
      </w:r>
      <w:r w:rsidRPr="000A68F2">
        <w:rPr>
          <w:b w:val="0"/>
          <w:sz w:val="22"/>
          <w:szCs w:val="22"/>
          <w:lang w:val="en-US"/>
        </w:rPr>
        <w:t>Present</w:t>
      </w:r>
      <w:r w:rsidRPr="000A68F2">
        <w:rPr>
          <w:b w:val="0"/>
          <w:sz w:val="22"/>
          <w:szCs w:val="22"/>
        </w:rPr>
        <w:t xml:space="preserve"> и </w:t>
      </w:r>
      <w:r w:rsidRPr="000A68F2">
        <w:rPr>
          <w:b w:val="0"/>
          <w:sz w:val="22"/>
          <w:szCs w:val="22"/>
          <w:lang w:val="en-US"/>
        </w:rPr>
        <w:t>Past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Continuous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Passive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Past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Perfect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Passive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Future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Perfect</w:t>
      </w:r>
      <w:r w:rsidRPr="000A68F2">
        <w:rPr>
          <w:b w:val="0"/>
          <w:sz w:val="22"/>
          <w:szCs w:val="22"/>
        </w:rPr>
        <w:t xml:space="preserve">  </w:t>
      </w:r>
      <w:r w:rsidRPr="000A68F2">
        <w:rPr>
          <w:b w:val="0"/>
          <w:sz w:val="22"/>
          <w:szCs w:val="22"/>
          <w:lang w:val="en-US"/>
        </w:rPr>
        <w:t>Passive</w:t>
      </w:r>
      <w:r w:rsidRPr="000A68F2">
        <w:rPr>
          <w:b w:val="0"/>
          <w:sz w:val="22"/>
          <w:szCs w:val="22"/>
        </w:rPr>
        <w:t xml:space="preserve"> ;  инфинитива с </w:t>
      </w:r>
      <w:r w:rsidRPr="000A68F2">
        <w:rPr>
          <w:b w:val="0"/>
          <w:sz w:val="22"/>
          <w:szCs w:val="22"/>
        </w:rPr>
        <w:lastRenderedPageBreak/>
        <w:t xml:space="preserve">как средства выражения цели, дополнения, причины, времени в придаточном предложении; неличных форм глагола: </w:t>
      </w:r>
      <w:r w:rsidRPr="000A68F2">
        <w:rPr>
          <w:b w:val="0"/>
          <w:sz w:val="22"/>
          <w:szCs w:val="22"/>
          <w:lang w:val="en-US"/>
        </w:rPr>
        <w:t>Participle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I</w:t>
      </w:r>
      <w:r w:rsidRPr="000A68F2">
        <w:rPr>
          <w:b w:val="0"/>
          <w:sz w:val="22"/>
          <w:szCs w:val="22"/>
        </w:rPr>
        <w:t xml:space="preserve"> и </w:t>
      </w:r>
      <w:r w:rsidRPr="000A68F2">
        <w:rPr>
          <w:b w:val="0"/>
          <w:sz w:val="22"/>
          <w:szCs w:val="22"/>
          <w:lang w:val="en-US"/>
        </w:rPr>
        <w:t>Gerund</w:t>
      </w:r>
      <w:r w:rsidRPr="000A68F2">
        <w:rPr>
          <w:b w:val="0"/>
          <w:sz w:val="22"/>
          <w:szCs w:val="22"/>
        </w:rPr>
        <w:t xml:space="preserve"> без различения их функций. 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>Формирование навыков употребления в речи различных грамматических сре</w:t>
      </w:r>
      <w:proofErr w:type="gramStart"/>
      <w:r w:rsidRPr="000A68F2">
        <w:rPr>
          <w:b w:val="0"/>
          <w:sz w:val="22"/>
          <w:szCs w:val="22"/>
        </w:rPr>
        <w:t>дств дл</w:t>
      </w:r>
      <w:proofErr w:type="gramEnd"/>
      <w:r w:rsidRPr="000A68F2">
        <w:rPr>
          <w:b w:val="0"/>
          <w:sz w:val="22"/>
          <w:szCs w:val="22"/>
        </w:rPr>
        <w:t xml:space="preserve">я выражения будущего действия:  </w:t>
      </w:r>
      <w:r w:rsidRPr="000A68F2">
        <w:rPr>
          <w:b w:val="0"/>
          <w:sz w:val="22"/>
          <w:szCs w:val="22"/>
          <w:lang w:val="en-US"/>
        </w:rPr>
        <w:t>Simple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Future</w:t>
      </w:r>
      <w:proofErr w:type="gramStart"/>
      <w:r w:rsidRPr="000A68F2">
        <w:rPr>
          <w:b w:val="0"/>
          <w:sz w:val="22"/>
          <w:szCs w:val="22"/>
        </w:rPr>
        <w:t xml:space="preserve">,  </w:t>
      </w:r>
      <w:r w:rsidRPr="000A68F2">
        <w:rPr>
          <w:b w:val="0"/>
          <w:sz w:val="22"/>
          <w:szCs w:val="22"/>
          <w:lang w:val="en-US"/>
        </w:rPr>
        <w:t>to</w:t>
      </w:r>
      <w:proofErr w:type="gramEnd"/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be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going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Present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Continuous</w:t>
      </w:r>
      <w:r w:rsidRPr="000A68F2">
        <w:rPr>
          <w:b w:val="0"/>
          <w:sz w:val="22"/>
          <w:szCs w:val="22"/>
        </w:rPr>
        <w:t xml:space="preserve"> .</w:t>
      </w:r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0A68F2">
        <w:rPr>
          <w:b w:val="0"/>
          <w:sz w:val="22"/>
          <w:szCs w:val="22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r w:rsidRPr="000A68F2">
        <w:rPr>
          <w:b w:val="0"/>
          <w:sz w:val="22"/>
          <w:szCs w:val="22"/>
          <w:lang w:val="en-US"/>
        </w:rPr>
        <w:t>much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many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few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little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very</w:t>
      </w:r>
      <w:r w:rsidRPr="000A68F2">
        <w:rPr>
          <w:b w:val="0"/>
          <w:sz w:val="22"/>
          <w:szCs w:val="22"/>
        </w:rPr>
        <w:t>), имеющих  пространственно-временные значения (</w:t>
      </w:r>
      <w:r w:rsidRPr="000A68F2">
        <w:rPr>
          <w:b w:val="0"/>
          <w:sz w:val="22"/>
          <w:szCs w:val="22"/>
          <w:lang w:val="en-US"/>
        </w:rPr>
        <w:t>always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sometimes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often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never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daily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weekly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already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soon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early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here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there</w:t>
      </w:r>
      <w:r w:rsidRPr="000A68F2">
        <w:rPr>
          <w:b w:val="0"/>
          <w:sz w:val="22"/>
          <w:szCs w:val="22"/>
        </w:rPr>
        <w:t xml:space="preserve">);   количественных и порядковых  числительных. </w:t>
      </w:r>
      <w:proofErr w:type="gramEnd"/>
    </w:p>
    <w:p w:rsidR="000A68F2" w:rsidRPr="000A68F2" w:rsidRDefault="000A68F2" w:rsidP="000A68F2">
      <w:pPr>
        <w:pStyle w:val="a7"/>
        <w:ind w:firstLine="720"/>
        <w:jc w:val="both"/>
        <w:rPr>
          <w:b w:val="0"/>
          <w:sz w:val="22"/>
          <w:szCs w:val="22"/>
        </w:rPr>
      </w:pPr>
      <w:r w:rsidRPr="000A68F2">
        <w:rPr>
          <w:b w:val="0"/>
          <w:sz w:val="22"/>
          <w:szCs w:val="22"/>
        </w:rPr>
        <w:t>Систематизация знаний о функциональной значимости предлогов и совершенствование навыков их употребления в речи:  во фразах, выражающих направление,  время, место действия. Систематизация  знаний о  месте  наречий в предложении; о разных средствах связи в тексте для обеспечения его целостности, например, наречий (</w:t>
      </w:r>
      <w:r w:rsidRPr="000A68F2">
        <w:rPr>
          <w:b w:val="0"/>
          <w:sz w:val="22"/>
          <w:szCs w:val="22"/>
          <w:lang w:val="en-US"/>
        </w:rPr>
        <w:t>firstly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finally</w:t>
      </w:r>
      <w:r w:rsidRPr="000A68F2">
        <w:rPr>
          <w:b w:val="0"/>
          <w:sz w:val="22"/>
          <w:szCs w:val="22"/>
        </w:rPr>
        <w:t xml:space="preserve"> , </w:t>
      </w:r>
      <w:r w:rsidRPr="000A68F2">
        <w:rPr>
          <w:b w:val="0"/>
          <w:sz w:val="22"/>
          <w:szCs w:val="22"/>
          <w:lang w:val="en-US"/>
        </w:rPr>
        <w:t>at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last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in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the</w:t>
      </w:r>
      <w:r w:rsidRPr="000A68F2">
        <w:rPr>
          <w:b w:val="0"/>
          <w:sz w:val="22"/>
          <w:szCs w:val="22"/>
        </w:rPr>
        <w:t xml:space="preserve"> </w:t>
      </w:r>
      <w:r w:rsidRPr="000A68F2">
        <w:rPr>
          <w:b w:val="0"/>
          <w:sz w:val="22"/>
          <w:szCs w:val="22"/>
          <w:lang w:val="en-US"/>
        </w:rPr>
        <w:t>end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however</w:t>
      </w:r>
      <w:r w:rsidRPr="000A68F2">
        <w:rPr>
          <w:b w:val="0"/>
          <w:sz w:val="22"/>
          <w:szCs w:val="22"/>
        </w:rPr>
        <w:t xml:space="preserve">, </w:t>
      </w:r>
      <w:r w:rsidRPr="000A68F2">
        <w:rPr>
          <w:b w:val="0"/>
          <w:sz w:val="22"/>
          <w:szCs w:val="22"/>
          <w:lang w:val="en-US"/>
        </w:rPr>
        <w:t>etc</w:t>
      </w:r>
      <w:r w:rsidRPr="000A68F2">
        <w:rPr>
          <w:b w:val="0"/>
          <w:sz w:val="22"/>
          <w:szCs w:val="22"/>
        </w:rPr>
        <w:t>).</w:t>
      </w:r>
    </w:p>
    <w:p w:rsidR="000A68F2" w:rsidRPr="006F695C" w:rsidRDefault="000A68F2" w:rsidP="000A68F2">
      <w:pPr>
        <w:pStyle w:val="5"/>
        <w:ind w:firstLine="720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>Совершенствование навыков самоконтроля правильности лексико-грамматического оформления речи.</w:t>
      </w:r>
    </w:p>
    <w:p w:rsidR="000A68F2" w:rsidRPr="000A68F2" w:rsidRDefault="000A68F2" w:rsidP="000A68F2">
      <w:pPr>
        <w:tabs>
          <w:tab w:val="left" w:pos="3844"/>
        </w:tabs>
      </w:pPr>
    </w:p>
    <w:p w:rsidR="000A68F2" w:rsidRPr="000A68F2" w:rsidRDefault="000A68F2" w:rsidP="000A68F2"/>
    <w:p w:rsidR="000A68F2" w:rsidRDefault="000A68F2" w:rsidP="000A68F2"/>
    <w:p w:rsidR="000A68F2" w:rsidRPr="000A68F2" w:rsidRDefault="000A68F2" w:rsidP="000A68F2"/>
    <w:p w:rsidR="000A68F2" w:rsidRDefault="000A68F2" w:rsidP="000A68F2">
      <w:pPr>
        <w:ind w:firstLine="567"/>
        <w:sectPr w:rsidR="000A68F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0A68F2" w:rsidRDefault="000A68F2" w:rsidP="000A68F2">
      <w:pPr>
        <w:ind w:firstLine="567"/>
        <w:jc w:val="center"/>
        <w:rPr>
          <w:b/>
        </w:rPr>
      </w:pPr>
      <w:r>
        <w:rPr>
          <w:b/>
        </w:rPr>
        <w:lastRenderedPageBreak/>
        <w:t>Английский язык (базовый уровень)</w:t>
      </w:r>
    </w:p>
    <w:p w:rsidR="000A68F2" w:rsidRDefault="000A68F2" w:rsidP="000A68F2">
      <w:pPr>
        <w:ind w:firstLine="567"/>
        <w:jc w:val="center"/>
        <w:rPr>
          <w:b/>
        </w:rPr>
      </w:pPr>
    </w:p>
    <w:p w:rsidR="00CC526C" w:rsidRDefault="00CC526C" w:rsidP="00CC526C">
      <w:pPr>
        <w:ind w:firstLine="567"/>
        <w:jc w:val="both"/>
        <w:rPr>
          <w:b/>
        </w:rPr>
      </w:pPr>
      <w:r w:rsidRPr="006F695C">
        <w:rPr>
          <w:b/>
          <w:color w:val="000000"/>
          <w:sz w:val="22"/>
          <w:szCs w:val="22"/>
        </w:rPr>
        <w:t>ПРЕДМЕТНОЕ СОДЕРЖАНИЕ РЕЧИ</w:t>
      </w:r>
      <w:r w:rsidRPr="006F695C">
        <w:rPr>
          <w:rStyle w:val="aff4"/>
          <w:b/>
          <w:color w:val="000000"/>
          <w:sz w:val="22"/>
          <w:szCs w:val="22"/>
        </w:rPr>
        <w:footnoteReference w:id="5"/>
      </w:r>
    </w:p>
    <w:p w:rsidR="00CC526C" w:rsidRPr="006F695C" w:rsidRDefault="00CC526C" w:rsidP="00CC526C">
      <w:pPr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Социально-бытовая сфера.</w:t>
      </w:r>
      <w:r w:rsidRPr="006F695C">
        <w:rPr>
          <w:sz w:val="22"/>
          <w:szCs w:val="22"/>
        </w:rPr>
        <w:t xml:space="preserve"> Повседневная жизнь семьи, ее доход  жилищные   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бытовые условия проживания в городской квартире или в доме/коттедже в сельской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местности. Распределение домашних обязанностей в семье.  Общение в семье и в школе,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межличностные отношения с друзьями и знакомыми. Здоровье и забота о нем,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самочувствие,  медицинские услуги. </w:t>
      </w:r>
    </w:p>
    <w:p w:rsidR="00CC526C" w:rsidRPr="00CC526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i w:val="0"/>
          <w:sz w:val="22"/>
          <w:szCs w:val="22"/>
        </w:rPr>
        <w:t xml:space="preserve">Социально-культурная сфера.   </w:t>
      </w: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Молодежь в современном обществе. Досуг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молодежи: посещение кружков, спортивных секций и клубов по интересам.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Страна/страны изучаемого языка, их культурные  достопримечательности. Путешествие </w:t>
      </w:r>
      <w:proofErr w:type="gramStart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proofErr w:type="gramEnd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своей стране и за рубежом, его планирование и организация,  места и условия проживания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туристов, осмотр достопримечательностей. Природа и экология, </w:t>
      </w:r>
      <w:proofErr w:type="gramStart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научно-технический</w:t>
      </w:r>
      <w:proofErr w:type="gramEnd"/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прогресс.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 xml:space="preserve">Учебно-трудовая сфера. </w:t>
      </w:r>
      <w:r w:rsidRPr="006F695C">
        <w:rPr>
          <w:sz w:val="22"/>
          <w:szCs w:val="22"/>
        </w:rPr>
        <w:t>Современный мир профессий.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Возможности продолжение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образования в высшей школе.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Проблемы выбора  будущей сферы трудовой и </w:t>
      </w:r>
      <w:proofErr w:type="spellStart"/>
      <w:r w:rsidRPr="006F695C">
        <w:rPr>
          <w:sz w:val="22"/>
          <w:szCs w:val="22"/>
        </w:rPr>
        <w:t>профессиональ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ной деятельности, профессии, планы 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на ближайшее будущее</w:t>
      </w:r>
      <w:r w:rsidRPr="006F695C">
        <w:rPr>
          <w:b/>
          <w:sz w:val="22"/>
          <w:szCs w:val="22"/>
        </w:rPr>
        <w:t xml:space="preserve">.  </w:t>
      </w:r>
      <w:r w:rsidRPr="006F695C">
        <w:rPr>
          <w:sz w:val="22"/>
          <w:szCs w:val="22"/>
        </w:rPr>
        <w:t xml:space="preserve">Языки </w:t>
      </w:r>
      <w:proofErr w:type="gramStart"/>
      <w:r w:rsidRPr="006F695C">
        <w:rPr>
          <w:sz w:val="22"/>
          <w:szCs w:val="22"/>
        </w:rPr>
        <w:t>международного</w:t>
      </w:r>
      <w:proofErr w:type="gramEnd"/>
      <w:r w:rsidRPr="006F695C">
        <w:rPr>
          <w:sz w:val="22"/>
          <w:szCs w:val="22"/>
        </w:rPr>
        <w:t xml:space="preserve">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общения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и их роль при выборе профессии в  современном мире.</w:t>
      </w:r>
    </w:p>
    <w:p w:rsidR="00CC526C" w:rsidRPr="006F695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</w:rPr>
        <w:t>РЕЧЕВЫЕ УМЕНИЯ</w:t>
      </w:r>
    </w:p>
    <w:p w:rsidR="00CC526C" w:rsidRPr="006F695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color w:val="000000"/>
          <w:sz w:val="22"/>
          <w:szCs w:val="22"/>
        </w:rPr>
        <w:t>Говорение</w:t>
      </w:r>
    </w:p>
    <w:p w:rsidR="00CC526C" w:rsidRPr="006F695C" w:rsidRDefault="00CC526C" w:rsidP="00CC526C">
      <w:pPr>
        <w:pStyle w:val="3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Диалогическая речь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умений участвовать в диалогах этикетного характера,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диалогах-расспросах</w:t>
      </w:r>
      <w:proofErr w:type="gramEnd"/>
      <w:r w:rsidRPr="006F695C">
        <w:rPr>
          <w:sz w:val="22"/>
          <w:szCs w:val="22"/>
        </w:rPr>
        <w:t xml:space="preserve">, диалогах-побуждениях к действию, диалогах-обменах информацией,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 также в  диалогах смешанного типа, включающих элементы разных типов диалогов </w:t>
      </w:r>
      <w:proofErr w:type="gramStart"/>
      <w:r w:rsidRPr="006F695C">
        <w:rPr>
          <w:sz w:val="22"/>
          <w:szCs w:val="22"/>
        </w:rPr>
        <w:t>на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основе новой тематики, в тематических ситуациях </w:t>
      </w:r>
      <w:proofErr w:type="gramStart"/>
      <w:r w:rsidRPr="006F695C">
        <w:rPr>
          <w:sz w:val="22"/>
          <w:szCs w:val="22"/>
        </w:rPr>
        <w:t>официального</w:t>
      </w:r>
      <w:proofErr w:type="gramEnd"/>
      <w:r w:rsidRPr="006F695C">
        <w:rPr>
          <w:sz w:val="22"/>
          <w:szCs w:val="22"/>
        </w:rPr>
        <w:t xml:space="preserve"> и неофициального </w:t>
      </w:r>
      <w:proofErr w:type="spellStart"/>
      <w:r w:rsidRPr="006F695C">
        <w:rPr>
          <w:sz w:val="22"/>
          <w:szCs w:val="22"/>
        </w:rPr>
        <w:t>повсе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дневного общения.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участвовать в беседе/дискуссии на знакомую тему,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осуществлять запрос информации,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обращаться за разъяснениями,</w:t>
      </w:r>
    </w:p>
    <w:p w:rsidR="00CC526C" w:rsidRPr="00CC526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CC526C">
        <w:rPr>
          <w:sz w:val="22"/>
          <w:szCs w:val="22"/>
        </w:rPr>
        <w:t>выражать свое отношение к высказыванию партнера, свое мнение по                         обсуждаемой теме.</w:t>
      </w:r>
    </w:p>
    <w:p w:rsidR="00CC526C" w:rsidRDefault="00CC526C" w:rsidP="00CC526C">
      <w:pPr>
        <w:ind w:firstLine="567"/>
        <w:jc w:val="both"/>
        <w:rPr>
          <w:b/>
        </w:rPr>
      </w:pP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Объем диалогов – до 6-7 реплик со стороны каждого учащегося.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</w:p>
    <w:p w:rsidR="00CC526C" w:rsidRPr="006F695C" w:rsidRDefault="00CC526C" w:rsidP="00CC526C">
      <w:pPr>
        <w:shd w:val="clear" w:color="auto" w:fill="FFFFFF"/>
        <w:ind w:firstLine="720"/>
        <w:jc w:val="both"/>
        <w:rPr>
          <w:b/>
          <w:i/>
          <w:snapToGrid w:val="0"/>
          <w:color w:val="000000"/>
          <w:sz w:val="22"/>
          <w:szCs w:val="22"/>
        </w:rPr>
      </w:pPr>
      <w:r w:rsidRPr="006F695C">
        <w:rPr>
          <w:b/>
          <w:i/>
          <w:snapToGrid w:val="0"/>
          <w:color w:val="000000"/>
          <w:sz w:val="22"/>
          <w:szCs w:val="22"/>
        </w:rPr>
        <w:t>Монологическая речь</w:t>
      </w:r>
    </w:p>
    <w:p w:rsidR="00CC526C" w:rsidRPr="006F695C" w:rsidRDefault="00CC526C" w:rsidP="00CC526C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Совершенствование умений устно выступать с сообщениями в связи </w:t>
      </w:r>
      <w:proofErr w:type="gramStart"/>
      <w:r w:rsidRPr="006F695C">
        <w:rPr>
          <w:sz w:val="22"/>
          <w:szCs w:val="22"/>
        </w:rPr>
        <w:t>с</w:t>
      </w:r>
      <w:proofErr w:type="gramEnd"/>
      <w:r w:rsidRPr="006F695C">
        <w:rPr>
          <w:sz w:val="22"/>
          <w:szCs w:val="22"/>
        </w:rPr>
        <w:t xml:space="preserve">  увиденным /</w:t>
      </w:r>
    </w:p>
    <w:p w:rsidR="00CC526C" w:rsidRPr="006F695C" w:rsidRDefault="00CC526C" w:rsidP="00CC526C">
      <w:pPr>
        <w:pStyle w:val="31"/>
        <w:spacing w:after="0"/>
        <w:jc w:val="both"/>
        <w:rPr>
          <w:b/>
          <w:i/>
          <w:strike/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прочитанным,  по результатам работы над иноязычным проектом. </w:t>
      </w:r>
      <w:proofErr w:type="gramEnd"/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делать сообщения, содержащие наиболее важную информацию по теме/проблеме, 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кратко передавать содержание полученной информации;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рассказывать о себе, своем окружении, своих планах, </w:t>
      </w:r>
      <w:r w:rsidRPr="006F695C">
        <w:rPr>
          <w:i/>
          <w:sz w:val="22"/>
          <w:szCs w:val="22"/>
        </w:rPr>
        <w:t>обосновывая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 свои намерения/поступки;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 рассуждать о фактах/событиях, приводя примеры, аргументы, </w:t>
      </w:r>
      <w:r w:rsidRPr="006F695C">
        <w:rPr>
          <w:i/>
          <w:sz w:val="22"/>
          <w:szCs w:val="22"/>
        </w:rPr>
        <w:t>делая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 выводы</w:t>
      </w:r>
      <w:r w:rsidRPr="006F695C">
        <w:rPr>
          <w:sz w:val="22"/>
          <w:szCs w:val="22"/>
        </w:rPr>
        <w:t xml:space="preserve">; описывать особенности жизни и культуры своей страны и страны/стран </w:t>
      </w:r>
      <w:proofErr w:type="gramStart"/>
      <w:r w:rsidRPr="006F695C">
        <w:rPr>
          <w:sz w:val="22"/>
          <w:szCs w:val="22"/>
        </w:rPr>
        <w:t>изучаемого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языка.</w:t>
      </w:r>
    </w:p>
    <w:p w:rsidR="00CC526C" w:rsidRPr="006F695C" w:rsidRDefault="00CC526C" w:rsidP="00CC526C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6F695C">
        <w:rPr>
          <w:snapToGrid w:val="0"/>
          <w:color w:val="000000"/>
          <w:sz w:val="22"/>
          <w:szCs w:val="22"/>
        </w:rPr>
        <w:t>Объем  монологического высказывания 12-15 фраз.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Аудирование</w:t>
      </w:r>
      <w:proofErr w:type="spellEnd"/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Дальнейшее развитие понимания на слух (с различной степенью полноты и </w:t>
      </w:r>
      <w:proofErr w:type="spellStart"/>
      <w:r w:rsidRPr="006F695C">
        <w:rPr>
          <w:sz w:val="22"/>
          <w:szCs w:val="22"/>
        </w:rPr>
        <w:t>точ</w:t>
      </w:r>
      <w:proofErr w:type="spellEnd"/>
      <w:r w:rsidRPr="006F695C">
        <w:rPr>
          <w:sz w:val="22"/>
          <w:szCs w:val="22"/>
        </w:rPr>
        <w:t>-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spellStart"/>
      <w:proofErr w:type="gramStart"/>
      <w:r w:rsidRPr="006F695C">
        <w:rPr>
          <w:sz w:val="22"/>
          <w:szCs w:val="22"/>
        </w:rPr>
        <w:t>ности</w:t>
      </w:r>
      <w:proofErr w:type="spellEnd"/>
      <w:r w:rsidRPr="006F695C">
        <w:rPr>
          <w:sz w:val="22"/>
          <w:szCs w:val="22"/>
        </w:rPr>
        <w:t>) высказываний собеседников в процессе общения, а также содержание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 аутентичных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>аудио- и видеотекстов различных жанров и длительности звучания до 3х минут: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понимания основного содержания несложных звучащих текстов монологи-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proofErr w:type="spellStart"/>
      <w:r w:rsidRPr="006F695C">
        <w:rPr>
          <w:sz w:val="22"/>
          <w:szCs w:val="22"/>
        </w:rPr>
        <w:t>ческого</w:t>
      </w:r>
      <w:proofErr w:type="spellEnd"/>
      <w:r w:rsidRPr="006F695C">
        <w:rPr>
          <w:sz w:val="22"/>
          <w:szCs w:val="22"/>
        </w:rPr>
        <w:t xml:space="preserve"> и диалогического характера: </w:t>
      </w:r>
      <w:proofErr w:type="gramStart"/>
      <w:r w:rsidRPr="006F695C">
        <w:rPr>
          <w:i/>
          <w:sz w:val="22"/>
          <w:szCs w:val="22"/>
        </w:rPr>
        <w:t>теле</w:t>
      </w:r>
      <w:proofErr w:type="gramEnd"/>
      <w:r w:rsidRPr="006F695C">
        <w:rPr>
          <w:i/>
          <w:sz w:val="22"/>
          <w:szCs w:val="22"/>
        </w:rPr>
        <w:t>- и радиопередач</w:t>
      </w:r>
      <w:r w:rsidRPr="006F695C">
        <w:rPr>
          <w:sz w:val="22"/>
          <w:szCs w:val="22"/>
        </w:rPr>
        <w:t xml:space="preserve"> в рамках изучаемых тем; </w:t>
      </w:r>
    </w:p>
    <w:p w:rsidR="00CC526C" w:rsidRPr="006F695C" w:rsidRDefault="00CC526C" w:rsidP="00991847">
      <w:pPr>
        <w:numPr>
          <w:ilvl w:val="0"/>
          <w:numId w:val="16"/>
        </w:numPr>
        <w:ind w:left="0" w:right="1022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выборочного понимания необходимой информации в  объявлениях  и информационной рекламе;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относительно полного понимания высказываний собеседника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наиболее распространенных стандартных </w:t>
      </w:r>
      <w:proofErr w:type="gramStart"/>
      <w:r w:rsidRPr="006F695C">
        <w:rPr>
          <w:sz w:val="22"/>
          <w:szCs w:val="22"/>
        </w:rPr>
        <w:t>ситуациях</w:t>
      </w:r>
      <w:proofErr w:type="gramEnd"/>
      <w:r w:rsidRPr="006F695C">
        <w:rPr>
          <w:sz w:val="22"/>
          <w:szCs w:val="22"/>
        </w:rPr>
        <w:t xml:space="preserve"> повседневного общения.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умений: </w:t>
      </w:r>
    </w:p>
    <w:p w:rsidR="00CC526C" w:rsidRPr="006F695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отделять главную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 xml:space="preserve">; </w:t>
      </w:r>
    </w:p>
    <w:p w:rsidR="00CC526C" w:rsidRPr="006F695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>выявлять наиболее значимые факты;</w:t>
      </w:r>
    </w:p>
    <w:p w:rsidR="00CC526C" w:rsidRPr="00CC526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CC526C">
        <w:rPr>
          <w:sz w:val="22"/>
          <w:szCs w:val="22"/>
        </w:rPr>
        <w:t>определять свое отношение к ним, извлекать из аудио текста необходимую/интересующую информацию.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Чтение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Дальнейшее развитие всех основных видов чтения аутентичных текстов различных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стилей: публицистических, научно-популярных,  художественных, прагматических, а также</w:t>
      </w:r>
    </w:p>
    <w:p w:rsidR="00CC526C" w:rsidRPr="006F695C" w:rsidRDefault="00CC526C" w:rsidP="00CC526C">
      <w:p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 текстов из разных областей знания (с учетом </w:t>
      </w:r>
      <w:proofErr w:type="spellStart"/>
      <w:r w:rsidRPr="006F695C">
        <w:rPr>
          <w:sz w:val="22"/>
          <w:szCs w:val="22"/>
        </w:rPr>
        <w:t>межпредметных</w:t>
      </w:r>
      <w:proofErr w:type="spellEnd"/>
      <w:r w:rsidRPr="006F695C">
        <w:rPr>
          <w:sz w:val="22"/>
          <w:szCs w:val="22"/>
        </w:rPr>
        <w:t xml:space="preserve"> связей):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ознакомительного чтения – с целью понимания основного содержания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сообщений,  </w:t>
      </w:r>
      <w:r w:rsidRPr="006F695C">
        <w:rPr>
          <w:i/>
          <w:sz w:val="22"/>
          <w:szCs w:val="22"/>
        </w:rPr>
        <w:t>репортажей</w:t>
      </w:r>
      <w:r w:rsidRPr="006F695C">
        <w:rPr>
          <w:sz w:val="22"/>
          <w:szCs w:val="22"/>
        </w:rPr>
        <w:t xml:space="preserve">, отрывков из произведений художественной литературы,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несложных публикаций научно-познавательного характера;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изучающего чтения – с целью полного и точного понимания информации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прагматических текстов (инструкций, рецептов, статистических данных);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просмотрового/поискового чтения – с целью выборочного понимания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необходимой/интересующей информации из текста </w:t>
      </w:r>
      <w:r w:rsidRPr="006F695C">
        <w:rPr>
          <w:i/>
          <w:sz w:val="22"/>
          <w:szCs w:val="22"/>
        </w:rPr>
        <w:t>статьи</w:t>
      </w:r>
      <w:r w:rsidRPr="006F695C">
        <w:rPr>
          <w:sz w:val="22"/>
          <w:szCs w:val="22"/>
        </w:rPr>
        <w:t>, проспекта.</w:t>
      </w:r>
    </w:p>
    <w:p w:rsidR="00CC526C" w:rsidRPr="006F695C" w:rsidRDefault="00CC526C" w:rsidP="00CC526C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выделять основные факты;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отделять главную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>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предвосхищать возможные события/факты;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раскрывать причинно-следственные связи между фактами;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понимать аргументацию</w:t>
      </w:r>
      <w:r w:rsidRPr="006F695C">
        <w:rPr>
          <w:sz w:val="22"/>
          <w:szCs w:val="22"/>
        </w:rPr>
        <w:t xml:space="preserve">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извлекать необходимую/интересующую информацию;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определять свое отношение к </w:t>
      </w:r>
      <w:proofErr w:type="gramStart"/>
      <w:r w:rsidRPr="006F695C">
        <w:rPr>
          <w:sz w:val="22"/>
          <w:szCs w:val="22"/>
        </w:rPr>
        <w:t>прочитанному</w:t>
      </w:r>
      <w:proofErr w:type="gramEnd"/>
      <w:r w:rsidRPr="006F695C">
        <w:rPr>
          <w:sz w:val="22"/>
          <w:szCs w:val="22"/>
        </w:rPr>
        <w:t>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Письменная речь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 писать личное письмо, заполнять анкеты, бланки; излагать сведения о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себе в форме, принятой в англоязычных странах (автобиография/резюме); составлять план, </w:t>
      </w:r>
    </w:p>
    <w:p w:rsidR="00CC526C" w:rsidRPr="006F695C" w:rsidRDefault="00CC526C" w:rsidP="00CC526C">
      <w:p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тезисы устного/письменного сообщения, в том числе на основе выписок из текста. 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 расспрашивать в личном письме о новостях и сообщать их;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рассказывать об отдельных фактах/событиях своей жизни, выражая свои суждения 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чувства; описывать свои планы на будущее.</w:t>
      </w:r>
    </w:p>
    <w:p w:rsidR="00CC526C" w:rsidRPr="006F695C" w:rsidRDefault="00CC526C" w:rsidP="00CC526C">
      <w:pPr>
        <w:pStyle w:val="afd"/>
        <w:ind w:firstLine="72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КОМПЕНСАТОРНЫЕ УМЕНИЯ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следующих умений: пользоваться </w:t>
      </w:r>
      <w:proofErr w:type="gramStart"/>
      <w:r w:rsidRPr="00CC526C">
        <w:rPr>
          <w:b w:val="0"/>
          <w:sz w:val="22"/>
          <w:szCs w:val="22"/>
        </w:rPr>
        <w:t>языковой</w:t>
      </w:r>
      <w:proofErr w:type="gramEnd"/>
      <w:r w:rsidRPr="00CC526C">
        <w:rPr>
          <w:b w:val="0"/>
          <w:sz w:val="22"/>
          <w:szCs w:val="22"/>
        </w:rPr>
        <w:t xml:space="preserve"> и контекстуальной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догадкой при чтении и </w:t>
      </w:r>
      <w:proofErr w:type="spellStart"/>
      <w:r w:rsidRPr="00CC526C">
        <w:rPr>
          <w:b w:val="0"/>
          <w:sz w:val="22"/>
          <w:szCs w:val="22"/>
        </w:rPr>
        <w:t>аудировании</w:t>
      </w:r>
      <w:proofErr w:type="spellEnd"/>
      <w:r w:rsidRPr="00CC526C">
        <w:rPr>
          <w:b w:val="0"/>
          <w:sz w:val="22"/>
          <w:szCs w:val="22"/>
        </w:rPr>
        <w:t>; прогнозировать содержание текста по заголовку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/ началу текста,  использовать текстовые опоры различного рода  (подзаголовки, таблицы,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графики, шрифтовые выделения, </w:t>
      </w:r>
      <w:proofErr w:type="gramStart"/>
      <w:r w:rsidRPr="00CC526C">
        <w:rPr>
          <w:b w:val="0"/>
          <w:sz w:val="22"/>
          <w:szCs w:val="22"/>
        </w:rPr>
        <w:t>комментарии, сноски</w:t>
      </w:r>
      <w:proofErr w:type="gramEnd"/>
      <w:r w:rsidRPr="00CC526C">
        <w:rPr>
          <w:b w:val="0"/>
          <w:sz w:val="22"/>
          <w:szCs w:val="22"/>
        </w:rPr>
        <w:t xml:space="preserve">); игнорировать лексические 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смысловые трудности, не влияющие на понимание основного содержания текста,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использовать переспрос и словарные замены в процессе </w:t>
      </w:r>
      <w:proofErr w:type="spellStart"/>
      <w:r w:rsidRPr="00CC526C">
        <w:rPr>
          <w:b w:val="0"/>
          <w:sz w:val="22"/>
          <w:szCs w:val="22"/>
        </w:rPr>
        <w:t>устноречевого</w:t>
      </w:r>
      <w:proofErr w:type="spellEnd"/>
      <w:r w:rsidRPr="00CC526C">
        <w:rPr>
          <w:b w:val="0"/>
          <w:sz w:val="22"/>
          <w:szCs w:val="22"/>
        </w:rPr>
        <w:t xml:space="preserve"> общения; мимику,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жесты.</w:t>
      </w:r>
    </w:p>
    <w:p w:rsidR="00CC526C" w:rsidRPr="006F695C" w:rsidRDefault="00CC526C" w:rsidP="00CC526C">
      <w:pPr>
        <w:pStyle w:val="4"/>
        <w:ind w:firstLine="720"/>
        <w:rPr>
          <w:snapToGrid w:val="0"/>
          <w:sz w:val="22"/>
          <w:szCs w:val="22"/>
        </w:rPr>
      </w:pPr>
      <w:r w:rsidRPr="006F695C">
        <w:rPr>
          <w:sz w:val="22"/>
          <w:szCs w:val="22"/>
        </w:rPr>
        <w:t>УЧЕБНО-ПОЗНАВАТЕЛЬНЫЕ УМЕНИЯ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Дальнейшее развитие </w:t>
      </w:r>
      <w:proofErr w:type="spellStart"/>
      <w:r w:rsidRPr="00CC526C">
        <w:rPr>
          <w:b w:val="0"/>
          <w:sz w:val="22"/>
          <w:szCs w:val="22"/>
        </w:rPr>
        <w:t>общеучебных</w:t>
      </w:r>
      <w:proofErr w:type="spellEnd"/>
      <w:r w:rsidRPr="00CC526C">
        <w:rPr>
          <w:b w:val="0"/>
          <w:sz w:val="22"/>
          <w:szCs w:val="22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другую справочную литературу, в том числе лингвострановедческую, ориентироваться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в письменном и </w:t>
      </w:r>
      <w:proofErr w:type="spellStart"/>
      <w:r w:rsidRPr="00CC526C">
        <w:rPr>
          <w:b w:val="0"/>
          <w:sz w:val="22"/>
          <w:szCs w:val="22"/>
        </w:rPr>
        <w:t>аудиотексте</w:t>
      </w:r>
      <w:proofErr w:type="spellEnd"/>
      <w:r w:rsidRPr="00CC526C">
        <w:rPr>
          <w:b w:val="0"/>
          <w:sz w:val="22"/>
          <w:szCs w:val="22"/>
        </w:rPr>
        <w:t xml:space="preserve"> на английском языке, обобщать информацию, фиксировать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содержание сообщений, выделять нужную/основную информацию из различных источников на английском языке.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Развитие специальных учебных умений: интерпретировать языковые средства,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lastRenderedPageBreak/>
        <w:t xml:space="preserve"> отражающие особенности иной культуры, использовать выборочный перевод </w:t>
      </w:r>
      <w:proofErr w:type="gramStart"/>
      <w:r w:rsidRPr="00CC526C">
        <w:rPr>
          <w:b w:val="0"/>
          <w:sz w:val="22"/>
          <w:szCs w:val="22"/>
        </w:rPr>
        <w:t>для</w:t>
      </w:r>
      <w:proofErr w:type="gramEnd"/>
    </w:p>
    <w:p w:rsidR="00CC526C" w:rsidRPr="006F695C" w:rsidRDefault="00CC526C" w:rsidP="00CC526C">
      <w:pPr>
        <w:pStyle w:val="a7"/>
        <w:jc w:val="both"/>
        <w:rPr>
          <w:sz w:val="22"/>
          <w:szCs w:val="22"/>
        </w:rPr>
      </w:pPr>
      <w:r w:rsidRPr="00CC526C">
        <w:rPr>
          <w:b w:val="0"/>
          <w:sz w:val="22"/>
          <w:szCs w:val="22"/>
        </w:rPr>
        <w:t>уточнения понимания  текста на английском языке.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СОЦИОКУЛЬТУРНЫЕ ЗНАНИЯ И УМЕНИЯ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    Дальнейшее развитие </w:t>
      </w:r>
      <w:proofErr w:type="spellStart"/>
      <w:r w:rsidRPr="006F695C">
        <w:rPr>
          <w:sz w:val="22"/>
          <w:szCs w:val="22"/>
        </w:rPr>
        <w:t>социокультурных</w:t>
      </w:r>
      <w:proofErr w:type="spellEnd"/>
      <w:r w:rsidRPr="006F695C">
        <w:rPr>
          <w:sz w:val="22"/>
          <w:szCs w:val="22"/>
        </w:rPr>
        <w:t xml:space="preserve">  знаний и умений происходит  за счет 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napToGrid w:val="0"/>
          <w:color w:val="000000"/>
          <w:sz w:val="22"/>
          <w:szCs w:val="22"/>
        </w:rPr>
      </w:pPr>
      <w:r w:rsidRPr="006F695C">
        <w:rPr>
          <w:sz w:val="22"/>
          <w:szCs w:val="22"/>
        </w:rPr>
        <w:t>углубления:</w:t>
      </w:r>
    </w:p>
    <w:p w:rsidR="00CC526C" w:rsidRPr="006F695C" w:rsidRDefault="00CC526C" w:rsidP="00991847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социокультурных</w:t>
      </w:r>
      <w:proofErr w:type="spellEnd"/>
      <w:r w:rsidRPr="006F695C">
        <w:rPr>
          <w:b/>
          <w:sz w:val="22"/>
          <w:szCs w:val="22"/>
        </w:rPr>
        <w:t xml:space="preserve"> знаний</w:t>
      </w:r>
      <w:r w:rsidRPr="006F695C">
        <w:rPr>
          <w:sz w:val="22"/>
          <w:szCs w:val="22"/>
        </w:rPr>
        <w:t xml:space="preserve"> о правилах вежливого поведения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 стандартных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ситуациях  </w:t>
      </w:r>
      <w:proofErr w:type="gramStart"/>
      <w:r w:rsidRPr="006F695C">
        <w:rPr>
          <w:sz w:val="22"/>
          <w:szCs w:val="22"/>
        </w:rPr>
        <w:t>социально-бытовой</w:t>
      </w:r>
      <w:proofErr w:type="gramEnd"/>
      <w:r w:rsidRPr="006F695C">
        <w:rPr>
          <w:sz w:val="22"/>
          <w:szCs w:val="22"/>
        </w:rPr>
        <w:t>, социально-культурной и учебно-трудовой сфер  общения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в иноязычной среде (включая  этикет поведения при проживании в зарубежной семье,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при приглашении в гости, а также этикет поведения в гостях); о языковых средствах, которые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могут использоваться в ситуациях официального и неофициального характера; </w:t>
      </w:r>
    </w:p>
    <w:p w:rsidR="00CC526C" w:rsidRPr="006F695C" w:rsidRDefault="00CC526C" w:rsidP="00991847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межпредметных</w:t>
      </w:r>
      <w:proofErr w:type="spellEnd"/>
      <w:r w:rsidRPr="006F695C">
        <w:rPr>
          <w:b/>
          <w:sz w:val="22"/>
          <w:szCs w:val="22"/>
        </w:rPr>
        <w:t xml:space="preserve"> знаний </w:t>
      </w:r>
      <w:r w:rsidRPr="006F695C">
        <w:rPr>
          <w:sz w:val="22"/>
          <w:szCs w:val="22"/>
        </w:rPr>
        <w:t>о культурном наследии страны/стран, говорящих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на английском языке, об условиях жизни     разных слоев общества в ней / них, 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возможностях</w:t>
      </w:r>
      <w:proofErr w:type="gramEnd"/>
      <w:r w:rsidRPr="006F695C">
        <w:rPr>
          <w:sz w:val="22"/>
          <w:szCs w:val="22"/>
        </w:rPr>
        <w:t xml:space="preserve"> получения образования и трудоустройства,  их ценностных ориентирах;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этническом </w:t>
      </w:r>
      <w:proofErr w:type="gramStart"/>
      <w:r w:rsidRPr="006F695C">
        <w:rPr>
          <w:sz w:val="22"/>
          <w:szCs w:val="22"/>
        </w:rPr>
        <w:t>составе</w:t>
      </w:r>
      <w:proofErr w:type="gramEnd"/>
      <w:r w:rsidRPr="006F695C">
        <w:rPr>
          <w:sz w:val="22"/>
          <w:szCs w:val="22"/>
        </w:rPr>
        <w:t xml:space="preserve"> и религиозных особенностях стран.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Дальнейшее развитие </w:t>
      </w:r>
      <w:proofErr w:type="spellStart"/>
      <w:r w:rsidRPr="006F695C">
        <w:rPr>
          <w:sz w:val="22"/>
          <w:szCs w:val="22"/>
        </w:rPr>
        <w:t>социокультурных</w:t>
      </w:r>
      <w:proofErr w:type="spellEnd"/>
      <w:r w:rsidRPr="006F695C">
        <w:rPr>
          <w:sz w:val="22"/>
          <w:szCs w:val="22"/>
        </w:rPr>
        <w:t xml:space="preserve"> умений использовать: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необходимые языковые средства для выражения мнений (согласия/несогласия, 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отказа) в некатегоричной и неагрессивной форме,  проявляя уважение  к взглядам других;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необходимые языковые средства, с помощью которых возможно представить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родную страну и культуру в иноязычной среде, оказать помощь зарубежным гостям </w:t>
      </w:r>
      <w:proofErr w:type="gramStart"/>
      <w:r w:rsidRPr="006F695C">
        <w:rPr>
          <w:sz w:val="22"/>
          <w:szCs w:val="22"/>
        </w:rPr>
        <w:t>в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ситуациях</w:t>
      </w:r>
      <w:proofErr w:type="gramEnd"/>
      <w:r w:rsidRPr="006F695C">
        <w:rPr>
          <w:sz w:val="22"/>
          <w:szCs w:val="22"/>
        </w:rPr>
        <w:t xml:space="preserve"> повседневного общения; 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формулы речевого этикета в рамках стандартных ситуаций общения.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CC526C" w:rsidRPr="006F695C" w:rsidRDefault="00CC526C" w:rsidP="00CC526C">
      <w:pPr>
        <w:pStyle w:val="5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ЯЗЫКОВЫЕ ЗНАНИЯ И НАВЫКИ</w:t>
      </w:r>
    </w:p>
    <w:p w:rsidR="00CC526C" w:rsidRPr="006F695C" w:rsidRDefault="00CC526C" w:rsidP="00CC526C">
      <w:pPr>
        <w:pStyle w:val="5"/>
        <w:ind w:firstLine="720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>В старшей школе  осуществляется систематизация языковых знаний школьников,</w:t>
      </w:r>
    </w:p>
    <w:p w:rsidR="00CC526C" w:rsidRPr="006F695C" w:rsidRDefault="00CC526C" w:rsidP="00CC526C">
      <w:pPr>
        <w:pStyle w:val="5"/>
        <w:jc w:val="both"/>
        <w:rPr>
          <w:b w:val="0"/>
          <w:sz w:val="22"/>
          <w:szCs w:val="22"/>
        </w:rPr>
      </w:pPr>
      <w:proofErr w:type="gramStart"/>
      <w:r w:rsidRPr="006F695C">
        <w:rPr>
          <w:b w:val="0"/>
          <w:sz w:val="22"/>
          <w:szCs w:val="22"/>
        </w:rPr>
        <w:t>полученных</w:t>
      </w:r>
      <w:proofErr w:type="gramEnd"/>
      <w:r w:rsidRPr="006F695C">
        <w:rPr>
          <w:b w:val="0"/>
          <w:sz w:val="22"/>
          <w:szCs w:val="22"/>
        </w:rPr>
        <w:t xml:space="preserve"> в основной  школе, продолжается овладение  учащимися новыми языковыми</w:t>
      </w:r>
    </w:p>
    <w:p w:rsidR="00CC526C" w:rsidRPr="006F695C" w:rsidRDefault="00CC526C" w:rsidP="00CC526C">
      <w:pPr>
        <w:pStyle w:val="5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 xml:space="preserve">знаниями и навыками в соответствии с требованиями базового  уровня владения английским </w:t>
      </w:r>
    </w:p>
    <w:p w:rsidR="00CC526C" w:rsidRPr="006F695C" w:rsidRDefault="00CC526C" w:rsidP="00CC526C">
      <w:pPr>
        <w:pStyle w:val="5"/>
        <w:jc w:val="both"/>
        <w:rPr>
          <w:b w:val="0"/>
          <w:i/>
          <w:sz w:val="22"/>
          <w:szCs w:val="22"/>
        </w:rPr>
      </w:pPr>
      <w:r w:rsidRPr="006F695C">
        <w:rPr>
          <w:b w:val="0"/>
          <w:sz w:val="22"/>
          <w:szCs w:val="22"/>
        </w:rPr>
        <w:t>языком.</w:t>
      </w:r>
    </w:p>
    <w:p w:rsidR="00CC526C" w:rsidRPr="006F695C" w:rsidRDefault="00CC526C" w:rsidP="00CC526C">
      <w:pPr>
        <w:pStyle w:val="3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Орфография</w:t>
      </w:r>
    </w:p>
    <w:p w:rsidR="00CC526C" w:rsidRPr="006F695C" w:rsidRDefault="00CC526C" w:rsidP="00CC526C">
      <w:pPr>
        <w:pStyle w:val="33"/>
        <w:spacing w:after="0"/>
        <w:ind w:left="0" w:firstLine="567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CC526C" w:rsidRPr="006F695C" w:rsidRDefault="00CC526C" w:rsidP="00CC526C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Фонетическая сторона речи</w:t>
      </w:r>
    </w:p>
    <w:p w:rsidR="00CC526C" w:rsidRPr="00CC526C" w:rsidRDefault="00CC526C" w:rsidP="00CC526C">
      <w:pPr>
        <w:pStyle w:val="a7"/>
        <w:ind w:firstLine="56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</w:t>
      </w:r>
      <w:proofErr w:type="spellStart"/>
      <w:r w:rsidRPr="00CC526C">
        <w:rPr>
          <w:b w:val="0"/>
          <w:sz w:val="22"/>
          <w:szCs w:val="22"/>
        </w:rPr>
        <w:t>слухо-произносительных</w:t>
      </w:r>
      <w:proofErr w:type="spellEnd"/>
      <w:r w:rsidRPr="00CC526C">
        <w:rPr>
          <w:b w:val="0"/>
          <w:sz w:val="22"/>
          <w:szCs w:val="22"/>
        </w:rPr>
        <w:t xml:space="preserve">  навыков, в том числе применительно </w:t>
      </w:r>
      <w:proofErr w:type="gramStart"/>
      <w:r w:rsidRPr="00CC526C">
        <w:rPr>
          <w:b w:val="0"/>
          <w:sz w:val="22"/>
          <w:szCs w:val="22"/>
        </w:rPr>
        <w:t>к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новому языковому материалу, навыков правильного произношения; соблюдение ударения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и интонации в английских словах и фразах; ритмико-интонационных навыков оформления</w:t>
      </w:r>
    </w:p>
    <w:p w:rsidR="00CC526C" w:rsidRPr="00CC526C" w:rsidRDefault="00CC526C" w:rsidP="00CC526C">
      <w:pPr>
        <w:pStyle w:val="a7"/>
        <w:jc w:val="both"/>
        <w:rPr>
          <w:b w:val="0"/>
          <w:i/>
          <w:sz w:val="22"/>
          <w:szCs w:val="22"/>
        </w:rPr>
      </w:pPr>
      <w:r w:rsidRPr="00CC526C">
        <w:rPr>
          <w:b w:val="0"/>
          <w:sz w:val="22"/>
          <w:szCs w:val="22"/>
        </w:rPr>
        <w:t>различных типов предложений.</w:t>
      </w:r>
    </w:p>
    <w:p w:rsidR="00CC526C" w:rsidRPr="00CC526C" w:rsidRDefault="00CC526C" w:rsidP="00CC526C">
      <w:pPr>
        <w:pStyle w:val="9"/>
        <w:spacing w:before="0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/>
          <w:i w:val="0"/>
          <w:sz w:val="22"/>
          <w:szCs w:val="22"/>
        </w:rPr>
        <w:t>Лексическая сторона речи</w:t>
      </w:r>
    </w:p>
    <w:p w:rsidR="00CC526C" w:rsidRPr="00CC526C" w:rsidRDefault="00CC526C" w:rsidP="00CC526C">
      <w:pPr>
        <w:pStyle w:val="a7"/>
        <w:ind w:firstLine="56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Систематизация лексических единиц, изученных во 2-9 или в 5-9 классах; овладение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лексическими средствами, обслуживающими новые темы, проблемы   и ситуации </w:t>
      </w:r>
      <w:proofErr w:type="gramStart"/>
      <w:r w:rsidRPr="00CC526C">
        <w:rPr>
          <w:b w:val="0"/>
          <w:sz w:val="22"/>
          <w:szCs w:val="22"/>
        </w:rPr>
        <w:t>устного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и письменного общения. Лексический минимум выпускников полной средней школы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составляет 1400 лексических единиц.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      Расширение потенциального словаря за счет овладения интернациональной лексикой, 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новыми значениями известных слов и новых слов, образованных на основе продуктивных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способов словообразования. Развитие навыков  распознавания и употребления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в речи лексических  единиц, обслуживающих ситуации в рамках тематики основной и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старшей школы, наиболее распространенных устойчивых словосочетаний,  реплик-клише 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речевого этикета, характерных  для культуры англоязычных стран; навыков использования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словарей.</w:t>
      </w:r>
    </w:p>
    <w:p w:rsidR="00CC526C" w:rsidRPr="006F695C" w:rsidRDefault="00CC526C" w:rsidP="00CC526C">
      <w:pPr>
        <w:pStyle w:val="11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Грамматическая сторона речи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Продуктивное овладение грамматическими явлениями, которые ранее были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усвоены</w:t>
      </w:r>
      <w:proofErr w:type="gramEnd"/>
      <w:r w:rsidRPr="00CC526C">
        <w:rPr>
          <w:b w:val="0"/>
          <w:sz w:val="22"/>
          <w:szCs w:val="22"/>
        </w:rPr>
        <w:t xml:space="preserve"> рецептивно и коммуникативно-ориентированная систематизация грамматического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материала, усвоенного в основной школе: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распознавания и употребления в речи изученных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ранее коммуникативных и структурных типов предложения; систематизация знаний</w:t>
      </w:r>
    </w:p>
    <w:p w:rsidR="00CC526C" w:rsidRPr="00CC526C" w:rsidRDefault="00CC526C" w:rsidP="00CC526C">
      <w:pPr>
        <w:pStyle w:val="a7"/>
        <w:ind w:right="842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lastRenderedPageBreak/>
        <w:t xml:space="preserve">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CC526C">
        <w:rPr>
          <w:b w:val="0"/>
          <w:sz w:val="22"/>
          <w:szCs w:val="22"/>
          <w:lang w:val="en-US"/>
        </w:rPr>
        <w:t>Conditional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I</w:t>
      </w:r>
      <w:r w:rsidRPr="00CC526C">
        <w:rPr>
          <w:b w:val="0"/>
          <w:sz w:val="22"/>
          <w:szCs w:val="22"/>
        </w:rPr>
        <w:t xml:space="preserve">, </w:t>
      </w:r>
      <w:proofErr w:type="gramStart"/>
      <w:r w:rsidRPr="00CC526C">
        <w:rPr>
          <w:b w:val="0"/>
          <w:sz w:val="22"/>
          <w:szCs w:val="22"/>
          <w:lang w:val="en-US"/>
        </w:rPr>
        <w:t>II</w:t>
      </w:r>
      <w:r w:rsidRPr="00CC526C">
        <w:rPr>
          <w:b w:val="0"/>
          <w:sz w:val="22"/>
          <w:szCs w:val="22"/>
        </w:rPr>
        <w:t xml:space="preserve"> ,</w:t>
      </w:r>
      <w:r w:rsidRPr="00CC526C">
        <w:rPr>
          <w:b w:val="0"/>
          <w:sz w:val="22"/>
          <w:szCs w:val="22"/>
          <w:lang w:val="en-US"/>
        </w:rPr>
        <w:t>III</w:t>
      </w:r>
      <w:proofErr w:type="gramEnd"/>
      <w:r w:rsidRPr="00CC526C">
        <w:rPr>
          <w:b w:val="0"/>
          <w:sz w:val="22"/>
          <w:szCs w:val="22"/>
        </w:rPr>
        <w:t xml:space="preserve">.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Формирование навыков  распознавания и употребления в речи предложений с  кон-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spellStart"/>
      <w:r w:rsidRPr="00CC526C">
        <w:rPr>
          <w:b w:val="0"/>
          <w:sz w:val="22"/>
          <w:szCs w:val="22"/>
        </w:rPr>
        <w:t>струкцией</w:t>
      </w:r>
      <w:proofErr w:type="spellEnd"/>
      <w:r w:rsidRPr="00CC526C">
        <w:rPr>
          <w:b w:val="0"/>
          <w:sz w:val="22"/>
          <w:szCs w:val="22"/>
          <w:lang w:val="en-US"/>
        </w:rPr>
        <w:t xml:space="preserve"> “I wish…”  (I wish I had my own room), </w:t>
      </w:r>
      <w:r w:rsidRPr="00CC526C">
        <w:rPr>
          <w:b w:val="0"/>
          <w:sz w:val="22"/>
          <w:szCs w:val="22"/>
        </w:rPr>
        <w:t>конструкцией</w:t>
      </w:r>
      <w:r w:rsidRPr="00CC526C">
        <w:rPr>
          <w:b w:val="0"/>
          <w:sz w:val="22"/>
          <w:szCs w:val="22"/>
          <w:lang w:val="en-US"/>
        </w:rPr>
        <w:t xml:space="preserve"> “so/such + that”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>( I</w:t>
      </w:r>
      <w:proofErr w:type="gramEnd"/>
      <w:r w:rsidRPr="00CC526C">
        <w:rPr>
          <w:b w:val="0"/>
          <w:sz w:val="22"/>
          <w:szCs w:val="22"/>
          <w:lang w:val="en-US"/>
        </w:rPr>
        <w:t xml:space="preserve"> was so busy  that forgot to phone to my parents), </w:t>
      </w:r>
      <w:r w:rsidRPr="00CC526C">
        <w:rPr>
          <w:b w:val="0"/>
          <w:sz w:val="22"/>
          <w:szCs w:val="22"/>
        </w:rPr>
        <w:t>эмфатических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конструкций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типа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  <w:lang w:val="fr-FR"/>
        </w:rPr>
        <w:t xml:space="preserve"> </w:t>
      </w:r>
      <w:r w:rsidRPr="00CC526C">
        <w:rPr>
          <w:b w:val="0"/>
          <w:sz w:val="22"/>
          <w:szCs w:val="22"/>
          <w:lang w:val="en-US"/>
        </w:rPr>
        <w:t>It’s him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  <w:lang w:val="en-US"/>
        </w:rPr>
        <w:t>who</w:t>
      </w:r>
      <w:proofErr w:type="gramEnd"/>
      <w:r w:rsidRPr="00CC526C">
        <w:rPr>
          <w:b w:val="0"/>
          <w:sz w:val="22"/>
          <w:szCs w:val="22"/>
          <w:lang w:val="en-US"/>
        </w:rPr>
        <w:t xml:space="preserve"> …, It’s time you did </w:t>
      </w:r>
      <w:proofErr w:type="spellStart"/>
      <w:r w:rsidRPr="00CC526C">
        <w:rPr>
          <w:b w:val="0"/>
          <w:sz w:val="22"/>
          <w:szCs w:val="22"/>
          <w:lang w:val="en-US"/>
        </w:rPr>
        <w:t>smth</w:t>
      </w:r>
      <w:proofErr w:type="spellEnd"/>
      <w:r w:rsidRPr="00CC526C">
        <w:rPr>
          <w:b w:val="0"/>
          <w:sz w:val="22"/>
          <w:szCs w:val="22"/>
          <w:lang w:val="en-US"/>
        </w:rPr>
        <w:t xml:space="preserve">. 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распознавания и употребления в речи глаголов </w:t>
      </w:r>
      <w:proofErr w:type="gramStart"/>
      <w:r w:rsidRPr="00CC526C">
        <w:rPr>
          <w:b w:val="0"/>
          <w:sz w:val="22"/>
          <w:szCs w:val="22"/>
        </w:rPr>
        <w:t>в</w:t>
      </w:r>
      <w:proofErr w:type="gramEnd"/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наиболее употребительных временных </w:t>
      </w:r>
      <w:proofErr w:type="gramStart"/>
      <w:r w:rsidRPr="00CC526C">
        <w:rPr>
          <w:b w:val="0"/>
          <w:sz w:val="22"/>
          <w:szCs w:val="22"/>
        </w:rPr>
        <w:t>формах</w:t>
      </w:r>
      <w:proofErr w:type="gramEnd"/>
      <w:r w:rsidRPr="00CC526C">
        <w:rPr>
          <w:b w:val="0"/>
          <w:sz w:val="22"/>
          <w:szCs w:val="22"/>
        </w:rPr>
        <w:t xml:space="preserve"> действительного залога: </w:t>
      </w:r>
      <w:r w:rsidRPr="00CC526C">
        <w:rPr>
          <w:b w:val="0"/>
          <w:sz w:val="22"/>
          <w:szCs w:val="22"/>
          <w:lang w:val="en-US"/>
        </w:rPr>
        <w:t>Present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Simple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Future</w:t>
      </w:r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 xml:space="preserve">Simple  </w:t>
      </w:r>
      <w:r w:rsidRPr="00CC526C">
        <w:rPr>
          <w:b w:val="0"/>
          <w:sz w:val="22"/>
          <w:szCs w:val="22"/>
        </w:rPr>
        <w:t>и</w:t>
      </w:r>
      <w:proofErr w:type="gramEnd"/>
      <w:r w:rsidRPr="00CC526C">
        <w:rPr>
          <w:b w:val="0"/>
          <w:sz w:val="22"/>
          <w:szCs w:val="22"/>
          <w:lang w:val="en-US"/>
        </w:rPr>
        <w:t xml:space="preserve"> Past Simple,  Present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Past Continuous,  Present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Past Perfect; </w:t>
      </w:r>
      <w:r w:rsidRPr="00CC526C">
        <w:rPr>
          <w:b w:val="0"/>
          <w:sz w:val="22"/>
          <w:szCs w:val="22"/>
        </w:rPr>
        <w:t>модальных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глаголов</w:t>
      </w:r>
      <w:r w:rsidRPr="00CC526C">
        <w:rPr>
          <w:b w:val="0"/>
          <w:sz w:val="22"/>
          <w:szCs w:val="22"/>
          <w:lang w:val="en-US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и их эквивалентов.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Знание признаков и навыки распознавания  и употребления в речи глаголов </w:t>
      </w:r>
      <w:proofErr w:type="gramStart"/>
      <w:r w:rsidRPr="00CC526C">
        <w:rPr>
          <w:b w:val="0"/>
          <w:sz w:val="22"/>
          <w:szCs w:val="22"/>
        </w:rPr>
        <w:t>в</w:t>
      </w:r>
      <w:proofErr w:type="gramEnd"/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</w:rPr>
        <w:t>следующих</w:t>
      </w: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</w:rPr>
        <w:t>формах</w:t>
      </w:r>
      <w:proofErr w:type="gramEnd"/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действительного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залога</w:t>
      </w:r>
      <w:r w:rsidRPr="00CC526C">
        <w:rPr>
          <w:b w:val="0"/>
          <w:sz w:val="22"/>
          <w:szCs w:val="22"/>
          <w:lang w:val="en-US"/>
        </w:rPr>
        <w:t xml:space="preserve">: Present Perfect Continuous </w:t>
      </w:r>
      <w:proofErr w:type="gramStart"/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 Past</w:t>
      </w:r>
      <w:proofErr w:type="gramEnd"/>
      <w:r w:rsidRPr="00CC526C">
        <w:rPr>
          <w:b w:val="0"/>
          <w:sz w:val="22"/>
          <w:szCs w:val="22"/>
          <w:lang w:val="en-US"/>
        </w:rPr>
        <w:t xml:space="preserve"> Perfect Continuous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страдательного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залога</w:t>
      </w:r>
      <w:r w:rsidRPr="00CC526C">
        <w:rPr>
          <w:b w:val="0"/>
          <w:sz w:val="22"/>
          <w:szCs w:val="22"/>
          <w:lang w:val="en-US"/>
        </w:rPr>
        <w:t>: Present Simple Passive, Future Simple Passive, Past Simple Passive,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  <w:lang w:val="en-US"/>
        </w:rPr>
        <w:t>Present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Perfect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Passive</w:t>
      </w:r>
      <w:r w:rsidRPr="00CC526C">
        <w:rPr>
          <w:b w:val="0"/>
          <w:sz w:val="22"/>
          <w:szCs w:val="22"/>
        </w:rPr>
        <w:t>.</w:t>
      </w:r>
      <w:proofErr w:type="gramEnd"/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Знание признаков  и навыки распознавания при чтении глаголов в </w:t>
      </w:r>
      <w:r w:rsidRPr="00CC526C">
        <w:rPr>
          <w:b w:val="0"/>
          <w:sz w:val="22"/>
          <w:szCs w:val="22"/>
          <w:lang w:val="en-US"/>
        </w:rPr>
        <w:t>Past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Perfect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Passive</w:t>
      </w:r>
      <w:r w:rsidRPr="00CC526C">
        <w:rPr>
          <w:b w:val="0"/>
          <w:sz w:val="22"/>
          <w:szCs w:val="22"/>
        </w:rPr>
        <w:t>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 xml:space="preserve">Future Perfect Passive; </w:t>
      </w:r>
      <w:r w:rsidRPr="00CC526C">
        <w:rPr>
          <w:b w:val="0"/>
          <w:sz w:val="22"/>
          <w:szCs w:val="22"/>
        </w:rPr>
        <w:t>неличных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форм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глагола</w:t>
      </w:r>
      <w:r w:rsidRPr="00CC526C">
        <w:rPr>
          <w:b w:val="0"/>
          <w:sz w:val="22"/>
          <w:szCs w:val="22"/>
          <w:lang w:val="en-US"/>
        </w:rPr>
        <w:t xml:space="preserve"> (Infinitive, Participle I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Gerund) </w:t>
      </w:r>
      <w:r w:rsidRPr="00CC526C">
        <w:rPr>
          <w:b w:val="0"/>
          <w:sz w:val="22"/>
          <w:szCs w:val="22"/>
        </w:rPr>
        <w:t>без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различения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их функций.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           Формирование навыков распознавания и употребления в речи различных грамма-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spellStart"/>
      <w:r w:rsidRPr="00CC526C">
        <w:rPr>
          <w:b w:val="0"/>
          <w:sz w:val="22"/>
          <w:szCs w:val="22"/>
        </w:rPr>
        <w:t>тических</w:t>
      </w:r>
      <w:proofErr w:type="spellEnd"/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сре</w:t>
      </w:r>
      <w:proofErr w:type="gramStart"/>
      <w:r w:rsidRPr="00CC526C">
        <w:rPr>
          <w:b w:val="0"/>
          <w:sz w:val="22"/>
          <w:szCs w:val="22"/>
        </w:rPr>
        <w:t>дств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дл</w:t>
      </w:r>
      <w:proofErr w:type="gramEnd"/>
      <w:r w:rsidRPr="00CC526C">
        <w:rPr>
          <w:b w:val="0"/>
          <w:sz w:val="22"/>
          <w:szCs w:val="22"/>
        </w:rPr>
        <w:t>я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выражения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будущего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времени</w:t>
      </w:r>
      <w:r w:rsidRPr="00CC526C">
        <w:rPr>
          <w:b w:val="0"/>
          <w:sz w:val="22"/>
          <w:szCs w:val="22"/>
          <w:lang w:val="en-US"/>
        </w:rPr>
        <w:t xml:space="preserve">: Simple Future, to be going to, Present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>Continuous.</w:t>
      </w:r>
      <w:proofErr w:type="gramEnd"/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употребления определенного / неопределенного /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нулевого артиклей; имен существительных в единственном и множественном числе </w:t>
      </w:r>
      <w:proofErr w:type="gramStart"/>
      <w:r w:rsidRPr="00CC526C">
        <w:rPr>
          <w:b w:val="0"/>
          <w:sz w:val="22"/>
          <w:szCs w:val="22"/>
        </w:rPr>
        <w:t xml:space="preserve">( </w:t>
      </w:r>
      <w:proofErr w:type="gramEnd"/>
      <w:r w:rsidRPr="00CC526C">
        <w:rPr>
          <w:b w:val="0"/>
          <w:sz w:val="22"/>
          <w:szCs w:val="22"/>
        </w:rPr>
        <w:t xml:space="preserve">в том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числе</w:t>
      </w:r>
      <w:proofErr w:type="gramEnd"/>
      <w:r w:rsidRPr="00CC526C">
        <w:rPr>
          <w:b w:val="0"/>
          <w:sz w:val="22"/>
          <w:szCs w:val="22"/>
        </w:rPr>
        <w:t xml:space="preserve"> исключения). Совершенствование навыков распознавания и употребления в речи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личных, притяжательных, указательных, неопределенных, относительных, вопроси-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тельных местоимений; прилагательных и наречий,  в том числе наречий, выражающих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количество (</w:t>
      </w:r>
      <w:r w:rsidRPr="00CC526C">
        <w:rPr>
          <w:b w:val="0"/>
          <w:sz w:val="22"/>
          <w:szCs w:val="22"/>
          <w:lang w:val="en-US"/>
        </w:rPr>
        <w:t>many</w:t>
      </w:r>
      <w:r w:rsidRPr="00CC526C">
        <w:rPr>
          <w:b w:val="0"/>
          <w:sz w:val="22"/>
          <w:szCs w:val="22"/>
        </w:rPr>
        <w:t>/</w:t>
      </w:r>
      <w:r w:rsidRPr="00CC526C">
        <w:rPr>
          <w:b w:val="0"/>
          <w:sz w:val="22"/>
          <w:szCs w:val="22"/>
          <w:lang w:val="en-US"/>
        </w:rPr>
        <w:t>much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few</w:t>
      </w:r>
      <w:r w:rsidRPr="00CC526C">
        <w:rPr>
          <w:b w:val="0"/>
          <w:sz w:val="22"/>
          <w:szCs w:val="22"/>
        </w:rPr>
        <w:t>/</w:t>
      </w:r>
      <w:r w:rsidRPr="00CC526C">
        <w:rPr>
          <w:b w:val="0"/>
          <w:sz w:val="22"/>
          <w:szCs w:val="22"/>
          <w:lang w:val="en-US"/>
        </w:rPr>
        <w:t>a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few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little</w:t>
      </w:r>
      <w:r w:rsidRPr="00CC526C">
        <w:rPr>
          <w:b w:val="0"/>
          <w:sz w:val="22"/>
          <w:szCs w:val="22"/>
        </w:rPr>
        <w:t xml:space="preserve">/ </w:t>
      </w:r>
      <w:r w:rsidRPr="00CC526C">
        <w:rPr>
          <w:b w:val="0"/>
          <w:sz w:val="22"/>
          <w:szCs w:val="22"/>
          <w:lang w:val="en-US"/>
        </w:rPr>
        <w:t>a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little</w:t>
      </w:r>
      <w:r w:rsidRPr="00CC526C">
        <w:rPr>
          <w:b w:val="0"/>
          <w:sz w:val="22"/>
          <w:szCs w:val="22"/>
        </w:rPr>
        <w:t xml:space="preserve">); </w:t>
      </w:r>
      <w:proofErr w:type="gramStart"/>
      <w:r w:rsidRPr="00CC526C">
        <w:rPr>
          <w:b w:val="0"/>
          <w:sz w:val="22"/>
          <w:szCs w:val="22"/>
        </w:rPr>
        <w:t>количественных</w:t>
      </w:r>
      <w:proofErr w:type="gramEnd"/>
      <w:r w:rsidRPr="00CC526C">
        <w:rPr>
          <w:b w:val="0"/>
          <w:sz w:val="22"/>
          <w:szCs w:val="22"/>
        </w:rPr>
        <w:t xml:space="preserve"> и порядковых  числи-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тельных. 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Систематизация знаний о функциональной значимости предлогов и </w:t>
      </w:r>
      <w:proofErr w:type="spellStart"/>
      <w:r w:rsidRPr="006F695C">
        <w:rPr>
          <w:sz w:val="22"/>
          <w:szCs w:val="22"/>
        </w:rPr>
        <w:t>совершенст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proofErr w:type="spellStart"/>
      <w:r w:rsidRPr="006F695C">
        <w:rPr>
          <w:sz w:val="22"/>
          <w:szCs w:val="22"/>
        </w:rPr>
        <w:t>вование</w:t>
      </w:r>
      <w:proofErr w:type="spellEnd"/>
      <w:r w:rsidRPr="006F695C">
        <w:rPr>
          <w:sz w:val="22"/>
          <w:szCs w:val="22"/>
        </w:rPr>
        <w:t xml:space="preserve"> навыков их употребления: предлоги, во фразах, выражающих направление,  время,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место действия;  о разных средствах связи в тексте для обеспечения его целостности,</w:t>
      </w:r>
    </w:p>
    <w:p w:rsidR="00CC526C" w:rsidRPr="006F695C" w:rsidRDefault="00CC526C" w:rsidP="00CC526C">
      <w:pPr>
        <w:jc w:val="both"/>
        <w:rPr>
          <w:sz w:val="22"/>
          <w:szCs w:val="22"/>
          <w:lang w:val="en-US"/>
        </w:rPr>
      </w:pPr>
      <w:r w:rsidRPr="006F695C">
        <w:rPr>
          <w:sz w:val="22"/>
          <w:szCs w:val="22"/>
        </w:rPr>
        <w:t>например</w:t>
      </w:r>
      <w:r w:rsidRPr="006F695C">
        <w:rPr>
          <w:sz w:val="22"/>
          <w:szCs w:val="22"/>
          <w:lang w:val="en-US"/>
        </w:rPr>
        <w:t xml:space="preserve">, </w:t>
      </w:r>
      <w:r w:rsidRPr="006F695C">
        <w:rPr>
          <w:sz w:val="22"/>
          <w:szCs w:val="22"/>
        </w:rPr>
        <w:t>наречий</w:t>
      </w:r>
      <w:r w:rsidRPr="006F695C">
        <w:rPr>
          <w:sz w:val="22"/>
          <w:szCs w:val="22"/>
          <w:lang w:val="en-US"/>
        </w:rPr>
        <w:t xml:space="preserve"> (firstly, finally , at last, in the end, however, etc.). </w:t>
      </w:r>
    </w:p>
    <w:p w:rsidR="00CC526C" w:rsidRDefault="00CC526C" w:rsidP="00CC526C">
      <w:pPr>
        <w:ind w:firstLine="567"/>
        <w:jc w:val="both"/>
        <w:rPr>
          <w:b/>
        </w:rPr>
      </w:pPr>
    </w:p>
    <w:p w:rsidR="00CC526C" w:rsidRDefault="00CC526C" w:rsidP="000A68F2">
      <w:pPr>
        <w:ind w:firstLine="567"/>
        <w:jc w:val="center"/>
        <w:rPr>
          <w:b/>
        </w:rPr>
        <w:sectPr w:rsidR="00CC526C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Pr="00EB28E6" w:rsidRDefault="00EB28E6" w:rsidP="00CC526C">
      <w:pPr>
        <w:jc w:val="center"/>
        <w:rPr>
          <w:b/>
        </w:rPr>
      </w:pPr>
      <w:r w:rsidRPr="00EB28E6">
        <w:rPr>
          <w:b/>
        </w:rPr>
        <w:lastRenderedPageBreak/>
        <w:t>Математика (базовый уровень)</w:t>
      </w:r>
    </w:p>
    <w:p w:rsidR="00EB28E6" w:rsidRDefault="00EB28E6" w:rsidP="000A68F2">
      <w:pPr>
        <w:ind w:firstLine="567"/>
        <w:jc w:val="center"/>
        <w:rPr>
          <w:b/>
        </w:rPr>
      </w:pPr>
    </w:p>
    <w:p w:rsidR="00EB28E6" w:rsidRPr="00EB28E6" w:rsidRDefault="00EB28E6" w:rsidP="00EB28E6">
      <w:pPr>
        <w:pStyle w:val="5"/>
        <w:keepNext w:val="0"/>
        <w:widowControl w:val="0"/>
        <w:ind w:left="567"/>
        <w:jc w:val="both"/>
        <w:rPr>
          <w:b w:val="0"/>
          <w:iCs/>
          <w:sz w:val="22"/>
          <w:szCs w:val="22"/>
        </w:rPr>
      </w:pPr>
      <w:r>
        <w:rPr>
          <w:sz w:val="22"/>
          <w:szCs w:val="22"/>
        </w:rPr>
        <w:t>АЛГЕБРА</w:t>
      </w:r>
      <w:r>
        <w:rPr>
          <w:sz w:val="22"/>
          <w:szCs w:val="22"/>
        </w:rPr>
        <w:br/>
      </w:r>
      <w:r w:rsidRPr="00EB28E6">
        <w:rPr>
          <w:sz w:val="22"/>
          <w:szCs w:val="22"/>
        </w:rPr>
        <w:t>Корни и степени.</w:t>
      </w:r>
      <w:r>
        <w:rPr>
          <w:sz w:val="22"/>
          <w:szCs w:val="22"/>
        </w:rPr>
        <w:t xml:space="preserve"> </w:t>
      </w:r>
      <w:r w:rsidRPr="00EB28E6">
        <w:rPr>
          <w:b w:val="0"/>
          <w:sz w:val="22"/>
          <w:szCs w:val="22"/>
        </w:rPr>
        <w:t xml:space="preserve">Корень степени </w:t>
      </w:r>
      <w:r w:rsidRPr="00EB28E6">
        <w:rPr>
          <w:b w:val="0"/>
          <w:i/>
          <w:sz w:val="22"/>
          <w:szCs w:val="22"/>
          <w:lang w:val="en-US"/>
        </w:rPr>
        <w:t>n</w:t>
      </w:r>
      <w:r w:rsidRPr="00EB28E6">
        <w:rPr>
          <w:b w:val="0"/>
          <w:sz w:val="22"/>
          <w:szCs w:val="22"/>
        </w:rPr>
        <w:t xml:space="preserve">&gt;1 и его свойства. Степень с рациональным показателем и ее свойства. </w:t>
      </w:r>
      <w:r w:rsidRPr="00EB28E6">
        <w:rPr>
          <w:b w:val="0"/>
          <w:i/>
          <w:iCs/>
          <w:sz w:val="22"/>
          <w:szCs w:val="22"/>
        </w:rPr>
        <w:t>Понятие о степени с действительным показателем</w:t>
      </w:r>
      <w:r w:rsidRPr="00EB28E6">
        <w:rPr>
          <w:b w:val="0"/>
          <w:iCs/>
          <w:sz w:val="22"/>
          <w:szCs w:val="22"/>
        </w:rPr>
        <w:t>.</w:t>
      </w:r>
      <w:r w:rsidRPr="00EB28E6">
        <w:rPr>
          <w:b w:val="0"/>
          <w:i/>
          <w:iCs/>
          <w:sz w:val="22"/>
          <w:szCs w:val="22"/>
        </w:rPr>
        <w:t xml:space="preserve"> </w:t>
      </w:r>
      <w:r w:rsidRPr="00EB28E6">
        <w:rPr>
          <w:b w:val="0"/>
          <w:iCs/>
          <w:sz w:val="22"/>
          <w:szCs w:val="22"/>
        </w:rPr>
        <w:t>Свойства степени с действительным показателем.</w:t>
      </w:r>
    </w:p>
    <w:p w:rsidR="00EB28E6" w:rsidRDefault="00EB28E6" w:rsidP="00EB28E6">
      <w:pPr>
        <w:pStyle w:val="24"/>
        <w:widowControl w:val="0"/>
        <w:ind w:firstLine="567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Логарифм. </w:t>
      </w:r>
      <w:r>
        <w:rPr>
          <w:sz w:val="22"/>
          <w:szCs w:val="22"/>
        </w:rPr>
        <w:t xml:space="preserve">Логарифм числа. </w:t>
      </w:r>
      <w:r>
        <w:rPr>
          <w:i/>
          <w:iCs/>
          <w:sz w:val="22"/>
          <w:szCs w:val="22"/>
        </w:rPr>
        <w:t>Основное логарифмическое тождество</w:t>
      </w:r>
      <w:r>
        <w:rPr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Логарифм произведения, частного, степени; </w:t>
      </w:r>
      <w:r>
        <w:rPr>
          <w:i/>
          <w:iCs/>
          <w:sz w:val="22"/>
          <w:szCs w:val="22"/>
        </w:rPr>
        <w:t>переход к новому основанию</w:t>
      </w:r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>Десятичный и натуральный логарифмы,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число е.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Преобразования простейших выражений</w:t>
      </w:r>
      <w:r>
        <w:rPr>
          <w:sz w:val="22"/>
          <w:szCs w:val="22"/>
        </w:rPr>
        <w:t>, включающих арифметические операции, а также операцию возведения в степень и операцию логарифмирования.</w:t>
      </w:r>
    </w:p>
    <w:p w:rsidR="00EB28E6" w:rsidRDefault="00EB28E6" w:rsidP="00EB28E6">
      <w:pPr>
        <w:pStyle w:val="33"/>
        <w:widowControl w:val="0"/>
        <w:spacing w:after="0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Основы тригонометрии. </w:t>
      </w:r>
      <w:r>
        <w:rPr>
          <w:sz w:val="22"/>
          <w:szCs w:val="22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i/>
          <w:sz w:val="22"/>
          <w:szCs w:val="22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>
        <w:rPr>
          <w:sz w:val="22"/>
          <w:szCs w:val="22"/>
        </w:rPr>
        <w:t xml:space="preserve"> Преобразования простейших тригонометрических выражений.</w:t>
      </w:r>
    </w:p>
    <w:p w:rsidR="00EB28E6" w:rsidRDefault="00EB28E6" w:rsidP="00EB28E6">
      <w:pPr>
        <w:widowControl w:val="0"/>
        <w:tabs>
          <w:tab w:val="left" w:pos="9070"/>
        </w:tabs>
        <w:ind w:right="-7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Простейшие тригонометрические уравнения и неравенства.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Арксинус, арккосинус, арктангенс числа. </w:t>
      </w:r>
    </w:p>
    <w:p w:rsidR="00EB28E6" w:rsidRDefault="00EB28E6" w:rsidP="00EB28E6">
      <w:pPr>
        <w:pStyle w:val="24"/>
        <w:widowControl w:val="0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>ФУНКЦИИ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Обратная функция. </w:t>
      </w:r>
      <w:r>
        <w:rPr>
          <w:i/>
          <w:sz w:val="22"/>
          <w:szCs w:val="22"/>
        </w:rPr>
        <w:t>Область определения и область значений обратной функции</w:t>
      </w:r>
      <w:r>
        <w:rPr>
          <w:sz w:val="22"/>
          <w:szCs w:val="22"/>
        </w:rPr>
        <w:t xml:space="preserve">. График обратной функции.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Степенная функция с натуральным показателем, её свойства и график.</w:t>
      </w:r>
    </w:p>
    <w:p w:rsidR="00EB28E6" w:rsidRDefault="00EB28E6" w:rsidP="00EB28E6">
      <w:pPr>
        <w:widowControl w:val="0"/>
        <w:tabs>
          <w:tab w:val="left" w:pos="9070"/>
        </w:tabs>
        <w:ind w:right="-7"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Вертикальные и горизонтальные асимптоты графиков. Графики дробно-линейных функций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Тригонометрические функции, их свойства и графики; периодичность, основной период.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Показательная функция (экспонента), её свойства и график.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Логарифмическая функция, её свойства и график.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 w:val="22"/>
          <w:szCs w:val="22"/>
        </w:rPr>
        <w:t xml:space="preserve">и симметрия относительно начала координат, симметрия относительно прямой </w:t>
      </w:r>
      <w:r>
        <w:rPr>
          <w:i/>
          <w:position w:val="-12"/>
          <w:sz w:val="22"/>
          <w:szCs w:val="22"/>
        </w:rPr>
        <w:object w:dxaOrig="75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8.2pt;height:15.65pt" o:ole="">
            <v:imagedata r:id="rId9" o:title=""/>
          </v:shape>
          <o:OLEObject Type="Embed" ProgID="Equation.3" ShapeID="_x0000_i1048" DrawAspect="Content" ObjectID="_1486151995" r:id="rId10"/>
        </w:object>
      </w:r>
      <w:r>
        <w:rPr>
          <w:i/>
          <w:sz w:val="22"/>
          <w:szCs w:val="22"/>
        </w:rPr>
        <w:t>, растяжение и сжатие вдоль осей координат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rPr>
          <w:iCs/>
          <w:sz w:val="22"/>
          <w:szCs w:val="22"/>
        </w:rPr>
      </w:pPr>
      <w:r>
        <w:rPr>
          <w:b/>
          <w:sz w:val="22"/>
          <w:szCs w:val="22"/>
        </w:rPr>
        <w:t>НАЧАЛА МАТЕМАТИЧЕСКОГО АНАЛИЗА</w:t>
      </w:r>
      <w:r>
        <w:rPr>
          <w:b/>
          <w:sz w:val="22"/>
          <w:szCs w:val="22"/>
        </w:rPr>
        <w:br/>
      </w:r>
      <w:r>
        <w:rPr>
          <w:i/>
          <w:iCs/>
          <w:sz w:val="22"/>
          <w:szCs w:val="22"/>
        </w:rPr>
        <w:t>Понятие о пределе последовательности. Существование предела монотонной ограниченной последовательности.</w:t>
      </w:r>
      <w:r>
        <w:rPr>
          <w:iCs/>
          <w:sz w:val="22"/>
          <w:szCs w:val="22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Понятие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 непрерывности функции</w:t>
      </w:r>
      <w:r>
        <w:rPr>
          <w:iCs/>
          <w:sz w:val="22"/>
          <w:szCs w:val="22"/>
        </w:rPr>
        <w:t>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Понятие о производной функции, </w:t>
      </w:r>
      <w:r>
        <w:rPr>
          <w:iCs/>
          <w:sz w:val="22"/>
          <w:szCs w:val="22"/>
        </w:rPr>
        <w:t>физический и геометрический смысл производной.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Применение производной к исследованию функций и построению графиков. </w:t>
      </w:r>
      <w:r>
        <w:rPr>
          <w:i/>
          <w:sz w:val="22"/>
          <w:szCs w:val="22"/>
        </w:rPr>
        <w:t xml:space="preserve">Производные обратной функции и композиции данной функции </w:t>
      </w:r>
      <w:proofErr w:type="gramStart"/>
      <w:r>
        <w:rPr>
          <w:i/>
          <w:sz w:val="22"/>
          <w:szCs w:val="22"/>
        </w:rPr>
        <w:t>с</w:t>
      </w:r>
      <w:proofErr w:type="gramEnd"/>
      <w:r>
        <w:rPr>
          <w:i/>
          <w:sz w:val="22"/>
          <w:szCs w:val="22"/>
        </w:rPr>
        <w:t xml:space="preserve"> линейной.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Понятие об определенном интеграле как площади криволинейной трапеции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Первообразная. Формула Ньютона-Лейбница.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Вторая производная и ее физический смысл.</w:t>
      </w:r>
    </w:p>
    <w:p w:rsidR="00EB28E6" w:rsidRDefault="00EB28E6" w:rsidP="00EB28E6">
      <w:pPr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УРАВНЕНИЯ И НЕРАВЕНСТВА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>
        <w:rPr>
          <w:i/>
          <w:sz w:val="22"/>
          <w:szCs w:val="22"/>
        </w:rPr>
        <w:t xml:space="preserve">. </w:t>
      </w:r>
    </w:p>
    <w:p w:rsidR="00EB28E6" w:rsidRDefault="00EB28E6" w:rsidP="00EB28E6">
      <w:pPr>
        <w:widowControl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Основные приемы решения систем уравнений: подстановка, алгебраическое сложение, </w:t>
      </w:r>
      <w:r>
        <w:rPr>
          <w:sz w:val="22"/>
          <w:szCs w:val="22"/>
        </w:rPr>
        <w:lastRenderedPageBreak/>
        <w:t xml:space="preserve">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sz w:val="22"/>
          <w:szCs w:val="22"/>
        </w:rPr>
        <w:t>ств с дв</w:t>
      </w:r>
      <w:proofErr w:type="gramEnd"/>
      <w:r>
        <w:rPr>
          <w:sz w:val="22"/>
          <w:szCs w:val="22"/>
        </w:rPr>
        <w:t xml:space="preserve">умя переменными и их систем. 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ЭЛЕМЕНТЫ КОМБИНАТОРИКИ, СТАТИСТИКИ</w:t>
      </w:r>
      <w:r w:rsidR="001B71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ТЕОРИИ ВЕРОЯТНОСТЕЙ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Табличное и графическое представление данных.</w:t>
      </w:r>
      <w:r>
        <w:rPr>
          <w:i/>
          <w:sz w:val="22"/>
          <w:szCs w:val="22"/>
        </w:rPr>
        <w:t xml:space="preserve"> Числовые характеристики рядов данных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  <w:sz w:val="22"/>
          <w:szCs w:val="22"/>
        </w:rPr>
        <w:t xml:space="preserve">Понятие о независимости событий. Вероятность и статистическая частота наступления события. </w:t>
      </w:r>
      <w:r>
        <w:rPr>
          <w:sz w:val="22"/>
          <w:szCs w:val="22"/>
        </w:rPr>
        <w:t>Решение практических задач с применением вероятностных методов.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ГЕОМЕТРИЯ</w:t>
      </w:r>
      <w:r>
        <w:rPr>
          <w:b/>
          <w:sz w:val="22"/>
          <w:szCs w:val="22"/>
        </w:rPr>
        <w:br/>
        <w:t xml:space="preserve">Прямые и плоскости в пространстве. </w:t>
      </w:r>
      <w:r>
        <w:rPr>
          <w:sz w:val="22"/>
          <w:szCs w:val="22"/>
        </w:rPr>
        <w:t xml:space="preserve">Основные понятия стереометрии (точка, прямая, плоскость, пространство).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Пересекающиеся, параллельные и скрещивающие</w:t>
      </w:r>
      <w:r>
        <w:rPr>
          <w:sz w:val="22"/>
          <w:szCs w:val="22"/>
        </w:rPr>
        <w:softHyphen/>
        <w:t xml:space="preserve">ся прямые. Угол между </w:t>
      </w:r>
      <w:proofErr w:type="gramStart"/>
      <w:r>
        <w:rPr>
          <w:sz w:val="22"/>
          <w:szCs w:val="22"/>
        </w:rPr>
        <w:t>прямыми</w:t>
      </w:r>
      <w:proofErr w:type="gramEnd"/>
      <w:r>
        <w:rPr>
          <w:sz w:val="22"/>
          <w:szCs w:val="22"/>
        </w:rPr>
        <w:t xml:space="preserve"> в пространстве. Перпендикулярность </w:t>
      </w:r>
      <w:proofErr w:type="gramStart"/>
      <w:r>
        <w:rPr>
          <w:sz w:val="22"/>
          <w:szCs w:val="22"/>
        </w:rPr>
        <w:t>прямых</w:t>
      </w:r>
      <w:proofErr w:type="gramEnd"/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Параллельность плоскостей, перпендикулярность плоскостей, признаки и свойства. </w:t>
      </w:r>
      <w:r>
        <w:rPr>
          <w:i/>
          <w:iCs/>
          <w:sz w:val="22"/>
          <w:szCs w:val="22"/>
        </w:rPr>
        <w:t>Двугранный угол, линейный угол двугранного угла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Расстояния от точки до плоскости. Расстояние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прямой до плоскости. Расстояние между параллельными плоскостями. </w:t>
      </w:r>
      <w:r>
        <w:rPr>
          <w:i/>
          <w:sz w:val="22"/>
          <w:szCs w:val="22"/>
        </w:rPr>
        <w:t xml:space="preserve">Расстояние между </w:t>
      </w:r>
      <w:proofErr w:type="gramStart"/>
      <w:r>
        <w:rPr>
          <w:i/>
          <w:sz w:val="22"/>
          <w:szCs w:val="22"/>
        </w:rPr>
        <w:t>скрещивающимися</w:t>
      </w:r>
      <w:proofErr w:type="gramEnd"/>
      <w:r>
        <w:rPr>
          <w:i/>
          <w:iCs/>
          <w:sz w:val="22"/>
          <w:szCs w:val="22"/>
        </w:rPr>
        <w:t xml:space="preserve"> прямыми</w:t>
      </w:r>
      <w:r>
        <w:rPr>
          <w:iCs/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Параллельное проектирование. </w:t>
      </w:r>
      <w:r>
        <w:rPr>
          <w:i/>
          <w:sz w:val="22"/>
          <w:szCs w:val="22"/>
        </w:rPr>
        <w:t>Площадь ортогональной проекции многоугольника</w:t>
      </w:r>
      <w:r>
        <w:rPr>
          <w:sz w:val="22"/>
          <w:szCs w:val="22"/>
        </w:rPr>
        <w:t>. Изображение пространственных фигур.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Многогранники. </w:t>
      </w:r>
      <w:r>
        <w:rPr>
          <w:sz w:val="22"/>
          <w:szCs w:val="22"/>
        </w:rPr>
        <w:t xml:space="preserve">Вершины, ребра, грани многогранника. </w:t>
      </w:r>
      <w:r>
        <w:rPr>
          <w:i/>
          <w:iCs/>
          <w:sz w:val="22"/>
          <w:szCs w:val="22"/>
        </w:rPr>
        <w:t>Развертка</w:t>
      </w:r>
      <w:r>
        <w:rPr>
          <w:i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Многогранные углы. Выпуклые многогранники.</w:t>
      </w:r>
      <w:r>
        <w:rPr>
          <w:i/>
          <w:sz w:val="22"/>
          <w:szCs w:val="22"/>
        </w:rPr>
        <w:t xml:space="preserve"> Теорема Эйлера</w:t>
      </w:r>
      <w:r>
        <w:rPr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Призма, ее основания, боковые ребра, высота, боковая поверхность. Прямая </w:t>
      </w:r>
      <w:r>
        <w:rPr>
          <w:iCs/>
          <w:sz w:val="22"/>
          <w:szCs w:val="22"/>
        </w:rPr>
        <w:t>и</w:t>
      </w:r>
      <w:r>
        <w:rPr>
          <w:i/>
          <w:iCs/>
          <w:sz w:val="22"/>
          <w:szCs w:val="22"/>
        </w:rPr>
        <w:t xml:space="preserve"> наклонная</w:t>
      </w:r>
      <w:r>
        <w:rPr>
          <w:i/>
          <w:sz w:val="22"/>
          <w:szCs w:val="22"/>
        </w:rPr>
        <w:t xml:space="preserve"> призма</w:t>
      </w:r>
      <w:r>
        <w:rPr>
          <w:sz w:val="22"/>
          <w:szCs w:val="22"/>
        </w:rPr>
        <w:t xml:space="preserve">. Правильная призма. Параллелепипед. Куб. 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sz w:val="22"/>
          <w:szCs w:val="22"/>
        </w:rPr>
        <w:t xml:space="preserve">Пирамида, ее основание, боковые ребра, высота, боковая поверхность. Треугольная пирамида. </w:t>
      </w:r>
      <w:r>
        <w:rPr>
          <w:iCs/>
          <w:sz w:val="22"/>
          <w:szCs w:val="22"/>
        </w:rPr>
        <w:t xml:space="preserve">Правильная пирамида. </w:t>
      </w:r>
      <w:r>
        <w:rPr>
          <w:i/>
          <w:iCs/>
          <w:sz w:val="22"/>
          <w:szCs w:val="22"/>
        </w:rPr>
        <w:t>Усеченная пирамида</w:t>
      </w:r>
      <w:r>
        <w:rPr>
          <w:iCs/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Симметрии в кубе, в параллелепипеде, </w:t>
      </w:r>
      <w:r>
        <w:rPr>
          <w:i/>
          <w:iCs/>
          <w:sz w:val="22"/>
          <w:szCs w:val="22"/>
        </w:rPr>
        <w:t xml:space="preserve">в призме и пирамиде. </w:t>
      </w:r>
      <w:r>
        <w:rPr>
          <w:i/>
          <w:sz w:val="22"/>
          <w:szCs w:val="22"/>
        </w:rPr>
        <w:t>Понятие о симметрии в пространстве (</w:t>
      </w:r>
      <w:proofErr w:type="gramStart"/>
      <w:r>
        <w:rPr>
          <w:i/>
          <w:sz w:val="22"/>
          <w:szCs w:val="22"/>
        </w:rPr>
        <w:t>центральная</w:t>
      </w:r>
      <w:proofErr w:type="gramEnd"/>
      <w:r>
        <w:rPr>
          <w:i/>
          <w:sz w:val="22"/>
          <w:szCs w:val="22"/>
        </w:rPr>
        <w:t>, осевая, зеркальная). Примеры симметрий в окружающем мире</w:t>
      </w:r>
      <w:r>
        <w:rPr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Сечения куба, призмы, пирамиды.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EB28E6" w:rsidRDefault="00EB28E6" w:rsidP="00EB28E6">
      <w:pPr>
        <w:pStyle w:val="a9"/>
        <w:widowControl w:val="0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Тела и поверхности вращения. </w:t>
      </w:r>
      <w:r>
        <w:rPr>
          <w:sz w:val="22"/>
          <w:szCs w:val="22"/>
        </w:rPr>
        <w:t xml:space="preserve">Цилиндр и конус. </w:t>
      </w:r>
      <w:r>
        <w:rPr>
          <w:i/>
          <w:sz w:val="22"/>
          <w:szCs w:val="22"/>
        </w:rPr>
        <w:t>Усеченный конус</w:t>
      </w:r>
      <w:r>
        <w:rPr>
          <w:sz w:val="22"/>
          <w:szCs w:val="22"/>
        </w:rPr>
        <w:t xml:space="preserve">. Основание, высота, боковая поверхность, образующая, развертка. </w:t>
      </w:r>
      <w:r>
        <w:rPr>
          <w:i/>
          <w:iCs/>
          <w:sz w:val="22"/>
          <w:szCs w:val="22"/>
        </w:rPr>
        <w:t>Осевые сечения и сечения параллельные основанию.</w:t>
      </w:r>
      <w:r>
        <w:rPr>
          <w:i/>
          <w:sz w:val="22"/>
          <w:szCs w:val="22"/>
        </w:rPr>
        <w:t xml:space="preserve"> 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sz w:val="22"/>
          <w:szCs w:val="22"/>
        </w:rPr>
        <w:t xml:space="preserve">Шар и сфера, их сечения, </w:t>
      </w:r>
      <w:r>
        <w:rPr>
          <w:i/>
          <w:iCs/>
          <w:sz w:val="22"/>
          <w:szCs w:val="22"/>
        </w:rPr>
        <w:t>касательная плоскость к сфере</w:t>
      </w:r>
      <w:r>
        <w:rPr>
          <w:iCs/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Объемы тел и площади их поверхностей. </w:t>
      </w:r>
      <w:r>
        <w:rPr>
          <w:i/>
          <w:iCs/>
          <w:sz w:val="22"/>
          <w:szCs w:val="22"/>
        </w:rPr>
        <w:t>Понятие об объеме тела.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Отношение объемов подобных тел.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B28E6" w:rsidRDefault="00EB28E6" w:rsidP="00EB28E6">
      <w:pPr>
        <w:pStyle w:val="a9"/>
        <w:widowControl w:val="0"/>
        <w:ind w:firstLine="567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Координаты и векторы. </w:t>
      </w:r>
      <w:r>
        <w:rPr>
          <w:sz w:val="22"/>
          <w:szCs w:val="22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  <w:iCs/>
          <w:sz w:val="22"/>
          <w:szCs w:val="22"/>
        </w:rPr>
        <w:t>и плоскости</w:t>
      </w:r>
      <w:r>
        <w:rPr>
          <w:i/>
          <w:sz w:val="22"/>
          <w:szCs w:val="22"/>
        </w:rPr>
        <w:t>. Формула расстояния от точки до плоскости.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>
        <w:rPr>
          <w:iCs/>
          <w:sz w:val="22"/>
          <w:szCs w:val="22"/>
        </w:rPr>
        <w:t>Компланарные</w:t>
      </w:r>
      <w:proofErr w:type="spellEnd"/>
      <w:r>
        <w:rPr>
          <w:iCs/>
          <w:sz w:val="22"/>
          <w:szCs w:val="22"/>
        </w:rPr>
        <w:t xml:space="preserve"> векторы. Разложение по трем некомпланарным векторам.</w:t>
      </w:r>
    </w:p>
    <w:p w:rsidR="00EB28E6" w:rsidRDefault="00EB28E6" w:rsidP="00EB28E6"/>
    <w:p w:rsidR="003D53E0" w:rsidRPr="00EB28E6" w:rsidRDefault="003D53E0" w:rsidP="00EB28E6">
      <w:pPr>
        <w:sectPr w:rsidR="003D53E0" w:rsidRP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6F695C" w:rsidRDefault="003D53E0" w:rsidP="003D53E0">
      <w:pPr>
        <w:pStyle w:val="a7"/>
        <w:jc w:val="both"/>
        <w:rPr>
          <w:b w:val="0"/>
          <w:bCs w:val="0"/>
          <w:sz w:val="22"/>
          <w:szCs w:val="22"/>
        </w:rPr>
      </w:pPr>
      <w:r w:rsidRPr="006F695C">
        <w:rPr>
          <w:sz w:val="22"/>
          <w:szCs w:val="22"/>
        </w:rPr>
        <w:lastRenderedPageBreak/>
        <w:t>ИНФОРМАТИКА И ИНФОРМАЦИОННЫМ ТЕХНОЛОГИЯМ (базовый уровень)</w:t>
      </w:r>
    </w:p>
    <w:p w:rsidR="00CC526C" w:rsidRDefault="00CC526C" w:rsidP="000A68F2">
      <w:pPr>
        <w:ind w:firstLine="567"/>
        <w:jc w:val="center"/>
        <w:rPr>
          <w:b/>
        </w:rPr>
      </w:pPr>
    </w:p>
    <w:p w:rsidR="003D53E0" w:rsidRPr="006F695C" w:rsidRDefault="003D53E0" w:rsidP="003D53E0">
      <w:pPr>
        <w:jc w:val="center"/>
        <w:rPr>
          <w:color w:val="FF6600"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10 – </w:t>
      </w:r>
      <w:proofErr w:type="spellStart"/>
      <w:r w:rsidRPr="006F695C">
        <w:rPr>
          <w:b/>
          <w:bCs/>
          <w:sz w:val="22"/>
          <w:szCs w:val="22"/>
        </w:rPr>
        <w:t>ый</w:t>
      </w:r>
      <w:proofErr w:type="spellEnd"/>
      <w:r w:rsidRPr="006F695C">
        <w:rPr>
          <w:b/>
          <w:bCs/>
          <w:sz w:val="22"/>
          <w:szCs w:val="22"/>
        </w:rPr>
        <w:t xml:space="preserve"> класс</w:t>
      </w:r>
    </w:p>
    <w:p w:rsidR="003D53E0" w:rsidRPr="006F695C" w:rsidRDefault="003D53E0" w:rsidP="003D53E0">
      <w:pPr>
        <w:shd w:val="clear" w:color="auto" w:fill="FFFFFF"/>
        <w:jc w:val="both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>Информация и информационные процессы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 xml:space="preserve">Особенности запоминания, обработки и передачи информации человеком. 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>Управление системой как информационный процесс.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Организация личной информационной среды.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Практические работы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>1</w:t>
      </w:r>
      <w:r w:rsidRPr="006F695C">
        <w:rPr>
          <w:b/>
          <w:bCs/>
          <w:sz w:val="22"/>
          <w:szCs w:val="22"/>
        </w:rPr>
        <w:t xml:space="preserve">. Измерение информации. 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2. Информационные процессы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3. Кодирование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Кодирование и декодирование сообщений по предложенным правилам.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4. Поиск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5. Защита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Использование паролирования и архивирования для обеспечения защиты информации. </w:t>
      </w:r>
    </w:p>
    <w:p w:rsidR="003D53E0" w:rsidRDefault="003D53E0" w:rsidP="003D53E0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shd w:val="clear" w:color="auto" w:fill="FFFFFF"/>
        <w:jc w:val="both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Информационные модели </w:t>
      </w:r>
    </w:p>
    <w:p w:rsidR="003D53E0" w:rsidRPr="006F695C" w:rsidRDefault="003D53E0" w:rsidP="003D53E0">
      <w:pPr>
        <w:pStyle w:val="31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Компьютерное моделирование и его виды: расчетные, графические, имитационные модели.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Примеры моделирования социальных, биологических и технических систем и процессов.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</w:t>
      </w:r>
      <w:r w:rsidRPr="006F695C">
        <w:rPr>
          <w:sz w:val="22"/>
          <w:szCs w:val="22"/>
        </w:rPr>
        <w:lastRenderedPageBreak/>
        <w:t>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3D53E0" w:rsidRPr="006F695C" w:rsidRDefault="003D53E0" w:rsidP="003D53E0">
      <w:pPr>
        <w:tabs>
          <w:tab w:val="left" w:pos="5940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Использование информационных моделей в учебной и познавательной деятельности.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Практические работы </w:t>
      </w:r>
    </w:p>
    <w:p w:rsidR="003D53E0" w:rsidRPr="006F695C" w:rsidRDefault="003D53E0" w:rsidP="003D53E0">
      <w:pPr>
        <w:ind w:left="1092" w:firstLine="348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6. Моделирование и формализация</w:t>
      </w:r>
    </w:p>
    <w:p w:rsidR="003D53E0" w:rsidRPr="006F695C" w:rsidRDefault="003D53E0" w:rsidP="003D53E0">
      <w:pPr>
        <w:ind w:firstLine="144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3D53E0" w:rsidRPr="006F695C" w:rsidRDefault="003D53E0" w:rsidP="003D53E0">
      <w:pPr>
        <w:ind w:firstLine="144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 7. Исследование моделей</w:t>
      </w:r>
    </w:p>
    <w:p w:rsidR="003D53E0" w:rsidRPr="006F695C" w:rsidRDefault="003D53E0" w:rsidP="003D53E0">
      <w:pPr>
        <w:ind w:firstLine="144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 w:rsidRPr="006F695C">
        <w:rPr>
          <w:sz w:val="22"/>
          <w:szCs w:val="22"/>
        </w:rPr>
        <w:t>геоинформационных</w:t>
      </w:r>
      <w:proofErr w:type="spellEnd"/>
      <w:r w:rsidRPr="006F695C">
        <w:rPr>
          <w:sz w:val="22"/>
          <w:szCs w:val="22"/>
        </w:rPr>
        <w:t xml:space="preserve"> моделей. Определение результата выполнения алгоритма по его блок-схеме.</w:t>
      </w:r>
    </w:p>
    <w:p w:rsidR="003D53E0" w:rsidRPr="006F695C" w:rsidRDefault="003D53E0" w:rsidP="003D53E0">
      <w:pPr>
        <w:ind w:left="1068" w:firstLine="348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8. Информационные основы управления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Управление работой формального исполнителя с помощью алгоритма.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Информационные системы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3D53E0" w:rsidRPr="006F695C" w:rsidRDefault="003D53E0" w:rsidP="003D53E0">
      <w:pPr>
        <w:ind w:firstLine="708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9. Информационные системы. СУБД.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Знакомство с системой управления базами данных </w:t>
      </w:r>
      <w:r w:rsidRPr="006F695C">
        <w:rPr>
          <w:sz w:val="22"/>
          <w:szCs w:val="22"/>
          <w:lang w:val="en-US"/>
        </w:rPr>
        <w:t>Access</w:t>
      </w:r>
      <w:r w:rsidRPr="006F695C">
        <w:rPr>
          <w:sz w:val="22"/>
          <w:szCs w:val="22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Компьютер как средство автоматизации информационных процессов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10.</w:t>
      </w:r>
      <w:r w:rsidRPr="006F695C">
        <w:rPr>
          <w:sz w:val="22"/>
          <w:szCs w:val="22"/>
        </w:rPr>
        <w:t xml:space="preserve"> </w:t>
      </w:r>
      <w:r w:rsidRPr="006F695C">
        <w:rPr>
          <w:b/>
          <w:bCs/>
          <w:sz w:val="22"/>
          <w:szCs w:val="22"/>
        </w:rPr>
        <w:t>Компьютер и программное обеспечение.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6F695C">
        <w:rPr>
          <w:sz w:val="22"/>
          <w:szCs w:val="22"/>
          <w:lang w:val="en-US"/>
        </w:rPr>
        <w:t>BIOS</w:t>
      </w:r>
      <w:r w:rsidRPr="006F695C">
        <w:rPr>
          <w:sz w:val="22"/>
          <w:szCs w:val="22"/>
        </w:rPr>
        <w:t xml:space="preserve"> и загрузка операционной системы. Работа с графическим интерфейсом </w:t>
      </w:r>
      <w:r w:rsidRPr="006F695C">
        <w:rPr>
          <w:sz w:val="22"/>
          <w:szCs w:val="22"/>
          <w:lang w:val="en-US"/>
        </w:rPr>
        <w:t>Windows</w:t>
      </w:r>
      <w:r w:rsidRPr="006F695C">
        <w:rPr>
          <w:sz w:val="22"/>
          <w:szCs w:val="22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jc w:val="center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>11 –</w:t>
      </w:r>
      <w:proofErr w:type="spellStart"/>
      <w:r w:rsidRPr="006F695C">
        <w:rPr>
          <w:b/>
          <w:bCs/>
          <w:sz w:val="22"/>
          <w:szCs w:val="22"/>
        </w:rPr>
        <w:t>ый</w:t>
      </w:r>
      <w:proofErr w:type="spellEnd"/>
      <w:r w:rsidRPr="006F695C">
        <w:rPr>
          <w:b/>
          <w:bCs/>
          <w:sz w:val="22"/>
          <w:szCs w:val="22"/>
        </w:rPr>
        <w:t xml:space="preserve"> класс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Компьютерные технологии представления информации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Представление текстовой информации в компьютере. Кодовые таблицы.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6F695C">
        <w:rPr>
          <w:sz w:val="22"/>
          <w:szCs w:val="22"/>
        </w:rPr>
        <w:t>цветообразования</w:t>
      </w:r>
      <w:proofErr w:type="spellEnd"/>
      <w:r w:rsidRPr="006F695C">
        <w:rPr>
          <w:sz w:val="22"/>
          <w:szCs w:val="22"/>
        </w:rPr>
        <w:t>. Технологии построения анимационных изображений. Технологии трехмерной графики.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Представление звуковой информации: </w:t>
      </w:r>
      <w:proofErr w:type="gramStart"/>
      <w:r w:rsidRPr="006F695C">
        <w:rPr>
          <w:sz w:val="22"/>
          <w:szCs w:val="22"/>
          <w:lang w:val="en-US"/>
        </w:rPr>
        <w:t>MIDI</w:t>
      </w:r>
      <w:r w:rsidRPr="006F695C">
        <w:rPr>
          <w:sz w:val="22"/>
          <w:szCs w:val="22"/>
        </w:rPr>
        <w:t xml:space="preserve"> и цифровая запись.</w:t>
      </w:r>
      <w:proofErr w:type="gramEnd"/>
      <w:r w:rsidRPr="006F695C">
        <w:rPr>
          <w:sz w:val="22"/>
          <w:szCs w:val="22"/>
        </w:rPr>
        <w:t xml:space="preserve"> Понятие о методах сжатия данных. Форматы файлов.</w:t>
      </w:r>
    </w:p>
    <w:p w:rsidR="003D53E0" w:rsidRDefault="003D53E0" w:rsidP="003D53E0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 xml:space="preserve">11. </w:t>
      </w:r>
      <w:r w:rsidRPr="006F695C">
        <w:rPr>
          <w:b/>
          <w:bCs/>
          <w:sz w:val="22"/>
          <w:szCs w:val="22"/>
        </w:rPr>
        <w:t>Представление информации в компьютере.</w:t>
      </w:r>
    </w:p>
    <w:p w:rsidR="003D53E0" w:rsidRPr="006F695C" w:rsidRDefault="003D53E0" w:rsidP="003D53E0">
      <w:pPr>
        <w:ind w:firstLine="36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Решение задач и выполнение заданий на </w:t>
      </w:r>
      <w:proofErr w:type="gramStart"/>
      <w:r w:rsidRPr="006F695C">
        <w:rPr>
          <w:sz w:val="22"/>
          <w:szCs w:val="22"/>
        </w:rPr>
        <w:t>кодирование</w:t>
      </w:r>
      <w:proofErr w:type="gramEnd"/>
      <w:r w:rsidRPr="006F695C">
        <w:rPr>
          <w:sz w:val="22"/>
          <w:szCs w:val="22"/>
        </w:rPr>
        <w:t xml:space="preserve">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Средства и технологии создания и преобразования информационных объектов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>12.</w:t>
      </w:r>
      <w:r w:rsidRPr="006F695C">
        <w:rPr>
          <w:sz w:val="22"/>
          <w:szCs w:val="22"/>
        </w:rPr>
        <w:t xml:space="preserve"> </w:t>
      </w:r>
      <w:r w:rsidRPr="006F695C">
        <w:rPr>
          <w:b/>
          <w:bCs/>
          <w:sz w:val="22"/>
          <w:szCs w:val="22"/>
        </w:rPr>
        <w:t>Создание и преобразование информационных объектов.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Создание, редактирование и форматирование текстовых документов различного вида.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</w:t>
      </w:r>
      <w:proofErr w:type="spellStart"/>
      <w:r w:rsidRPr="006F695C">
        <w:rPr>
          <w:sz w:val="22"/>
          <w:szCs w:val="22"/>
        </w:rPr>
        <w:t>мультимедийной</w:t>
      </w:r>
      <w:proofErr w:type="spellEnd"/>
      <w:r w:rsidRPr="006F695C">
        <w:rPr>
          <w:sz w:val="22"/>
          <w:szCs w:val="22"/>
        </w:rPr>
        <w:t xml:space="preserve"> презентации.</w:t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bCs/>
          <w:sz w:val="22"/>
          <w:szCs w:val="22"/>
        </w:rPr>
      </w:pPr>
      <w:r w:rsidRPr="006F695C">
        <w:rPr>
          <w:sz w:val="22"/>
          <w:szCs w:val="22"/>
        </w:rPr>
        <w:t>Средства и технологии обмена информацией с помощью компьютерных сетей (сетевые технологии) (5 час)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6F695C">
        <w:rPr>
          <w:sz w:val="22"/>
          <w:szCs w:val="22"/>
          <w:lang w:val="en-US"/>
        </w:rPr>
        <w:t>TCP</w:t>
      </w:r>
      <w:r w:rsidRPr="006F695C">
        <w:rPr>
          <w:sz w:val="22"/>
          <w:szCs w:val="22"/>
        </w:rPr>
        <w:t>/</w:t>
      </w:r>
      <w:r w:rsidRPr="006F695C">
        <w:rPr>
          <w:sz w:val="22"/>
          <w:szCs w:val="22"/>
          <w:lang w:val="en-US"/>
        </w:rPr>
        <w:t>IP</w:t>
      </w:r>
      <w:r w:rsidRPr="006F695C">
        <w:rPr>
          <w:sz w:val="22"/>
          <w:szCs w:val="22"/>
        </w:rPr>
        <w:t>. Аппаратные и программные средства организации компьютерных сетей.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Инструментальные средства создания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-сайтов.</w:t>
      </w:r>
      <w:r w:rsidRPr="006F695C">
        <w:rPr>
          <w:sz w:val="22"/>
          <w:szCs w:val="22"/>
        </w:rPr>
        <w:tab/>
      </w:r>
    </w:p>
    <w:p w:rsidR="003D53E0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13. Компьютерные сети.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Подключение к Интернету. Настройка модема. Настройка почтовой программы </w:t>
      </w:r>
      <w:r w:rsidRPr="006F695C">
        <w:rPr>
          <w:sz w:val="22"/>
          <w:szCs w:val="22"/>
          <w:lang w:val="en-US"/>
        </w:rPr>
        <w:t>Outlook</w:t>
      </w:r>
      <w:r w:rsidRPr="006F695C">
        <w:rPr>
          <w:sz w:val="22"/>
          <w:szCs w:val="22"/>
        </w:rPr>
        <w:t xml:space="preserve"> </w:t>
      </w:r>
      <w:proofErr w:type="spellStart"/>
      <w:r w:rsidRPr="006F695C">
        <w:rPr>
          <w:sz w:val="22"/>
          <w:szCs w:val="22"/>
          <w:lang w:val="en-US"/>
        </w:rPr>
        <w:t>Expeess</w:t>
      </w:r>
      <w:proofErr w:type="spellEnd"/>
      <w:r w:rsidRPr="006F695C">
        <w:rPr>
          <w:sz w:val="22"/>
          <w:szCs w:val="22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 xml:space="preserve">-сайта на заданную тему. Знакомство с инструментальными средствами создания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-сайтов. Форматирование текста и размещение графики.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Гиперссылки на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 xml:space="preserve">-страницах. Тестирование и публикация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-сайта</w:t>
      </w:r>
    </w:p>
    <w:p w:rsidR="003D53E0" w:rsidRPr="006F695C" w:rsidRDefault="003D53E0" w:rsidP="003D53E0">
      <w:pPr>
        <w:jc w:val="both"/>
        <w:rPr>
          <w:i/>
          <w:i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Основы социальной информатики </w:t>
      </w:r>
    </w:p>
    <w:p w:rsidR="003D53E0" w:rsidRDefault="003D53E0" w:rsidP="003D53E0">
      <w:pPr>
        <w:ind w:firstLine="567"/>
        <w:jc w:val="center"/>
        <w:rPr>
          <w:sz w:val="22"/>
          <w:szCs w:val="22"/>
        </w:rPr>
      </w:pPr>
      <w:r w:rsidRPr="006F695C">
        <w:rPr>
          <w:sz w:val="22"/>
          <w:szCs w:val="22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</w:p>
    <w:p w:rsidR="003D53E0" w:rsidRDefault="003D53E0" w:rsidP="003D53E0">
      <w:pPr>
        <w:ind w:firstLine="567"/>
        <w:jc w:val="center"/>
        <w:rPr>
          <w:sz w:val="22"/>
          <w:szCs w:val="22"/>
        </w:rPr>
      </w:pPr>
    </w:p>
    <w:p w:rsidR="003D53E0" w:rsidRDefault="003D53E0" w:rsidP="003D53E0">
      <w:pPr>
        <w:ind w:firstLine="567"/>
        <w:jc w:val="center"/>
        <w:rPr>
          <w:b/>
        </w:rPr>
        <w:sectPr w:rsid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lastRenderedPageBreak/>
        <w:t>История (базовый уровень)</w:t>
      </w:r>
    </w:p>
    <w:p w:rsidR="003D53E0" w:rsidRDefault="003D53E0" w:rsidP="003D53E0">
      <w:pPr>
        <w:ind w:firstLine="709"/>
        <w:jc w:val="both"/>
        <w:rPr>
          <w:b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как наука (не менее 2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История в системе гуманитарных наук. </w:t>
      </w:r>
      <w:r w:rsidRPr="006F695C">
        <w:rPr>
          <w:i/>
          <w:sz w:val="22"/>
          <w:szCs w:val="22"/>
        </w:rPr>
        <w:t>Основные концепции исторического развития человечества: историко-культурологические (</w:t>
      </w:r>
      <w:proofErr w:type="spellStart"/>
      <w:r w:rsidRPr="006F695C">
        <w:rPr>
          <w:i/>
          <w:sz w:val="22"/>
          <w:szCs w:val="22"/>
        </w:rPr>
        <w:t>цивилизационные</w:t>
      </w:r>
      <w:proofErr w:type="spellEnd"/>
      <w:r w:rsidRPr="006F695C">
        <w:rPr>
          <w:i/>
          <w:sz w:val="22"/>
          <w:szCs w:val="22"/>
        </w:rPr>
        <w:t>) теории, формационная теория, теория модернизации</w:t>
      </w:r>
      <w:r w:rsidRPr="006F695C">
        <w:rPr>
          <w:rStyle w:val="aff4"/>
          <w:i/>
          <w:sz w:val="22"/>
          <w:szCs w:val="22"/>
        </w:rPr>
        <w:footnoteReference w:id="6"/>
      </w:r>
      <w:r w:rsidRPr="006F695C">
        <w:rPr>
          <w:i/>
          <w:sz w:val="22"/>
          <w:szCs w:val="22"/>
        </w:rPr>
        <w:t>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ВСЕОБЩАЯ ИСТОРИЯ </w:t>
      </w: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Древнейшая история человечества (не менее 2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Современные научные концепции происхождения человека и общества.</w:t>
      </w: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Природное</w:t>
      </w:r>
      <w:proofErr w:type="gramEnd"/>
      <w:r w:rsidRPr="006F695C">
        <w:rPr>
          <w:sz w:val="22"/>
          <w:szCs w:val="22"/>
        </w:rPr>
        <w:t xml:space="preserve"> и социальное в человеке и человеческом сообществе первобытной эпохи. </w:t>
      </w:r>
      <w:r w:rsidRPr="006F695C">
        <w:rPr>
          <w:i/>
          <w:sz w:val="22"/>
          <w:szCs w:val="22"/>
        </w:rPr>
        <w:t xml:space="preserve">Расселение древнейшего человечества. </w:t>
      </w:r>
      <w:r w:rsidRPr="006F695C">
        <w:rPr>
          <w:sz w:val="22"/>
          <w:szCs w:val="22"/>
        </w:rPr>
        <w:t xml:space="preserve">Формирование рас и языковых семей. </w:t>
      </w:r>
      <w:r w:rsidRPr="006F695C">
        <w:rPr>
          <w:i/>
          <w:sz w:val="22"/>
          <w:szCs w:val="22"/>
        </w:rPr>
        <w:t>Неолитическая революция.</w:t>
      </w:r>
      <w:r w:rsidRPr="006F695C">
        <w:rPr>
          <w:sz w:val="22"/>
          <w:szCs w:val="22"/>
        </w:rPr>
        <w:t xml:space="preserve"> Изменения в укладе жизни и формах социальных связей. Родоплеменные отношения.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Цивилизации Древнего мира и Средневековья (не менее 10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Цивилизации Древнего Востока. Формирование </w:t>
      </w:r>
      <w:proofErr w:type="spellStart"/>
      <w:r w:rsidRPr="006F695C">
        <w:rPr>
          <w:sz w:val="22"/>
          <w:szCs w:val="22"/>
        </w:rPr>
        <w:t>индо-буддийской</w:t>
      </w:r>
      <w:proofErr w:type="spellEnd"/>
      <w:r w:rsidRPr="006F695C">
        <w:rPr>
          <w:sz w:val="22"/>
          <w:szCs w:val="22"/>
        </w:rPr>
        <w:t xml:space="preserve"> и </w:t>
      </w:r>
      <w:proofErr w:type="gramStart"/>
      <w:r w:rsidRPr="006F695C">
        <w:rPr>
          <w:sz w:val="22"/>
          <w:szCs w:val="22"/>
        </w:rPr>
        <w:t>китайско-конфуцианской</w:t>
      </w:r>
      <w:proofErr w:type="gramEnd"/>
      <w:r w:rsidRPr="006F695C">
        <w:rPr>
          <w:sz w:val="22"/>
          <w:szCs w:val="22"/>
        </w:rPr>
        <w:t xml:space="preserve"> цивилизаций. Социальные нормы и духовные ценности в древнеиндийском и древнекитайском обществе. </w:t>
      </w:r>
      <w:r w:rsidRPr="006F695C">
        <w:rPr>
          <w:i/>
          <w:sz w:val="22"/>
          <w:szCs w:val="22"/>
        </w:rPr>
        <w:t xml:space="preserve">Возникновение религиозной картины мира. </w:t>
      </w:r>
      <w:r w:rsidRPr="006F695C">
        <w:rPr>
          <w:sz w:val="22"/>
          <w:szCs w:val="22"/>
        </w:rPr>
        <w:t xml:space="preserve">Философское наследие Древнего Востока.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6F695C">
        <w:rPr>
          <w:i/>
          <w:sz w:val="22"/>
          <w:szCs w:val="22"/>
        </w:rPr>
        <w:t xml:space="preserve">Мифологическая картина мира и формирование научной формы мышления в античном обществе. </w:t>
      </w:r>
      <w:r w:rsidRPr="006F695C">
        <w:rPr>
          <w:sz w:val="22"/>
          <w:szCs w:val="22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6F695C">
        <w:rPr>
          <w:i/>
          <w:sz w:val="22"/>
          <w:szCs w:val="22"/>
        </w:rPr>
        <w:t xml:space="preserve">Ранняя христианская церковь.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6F695C">
        <w:rPr>
          <w:i/>
          <w:sz w:val="22"/>
          <w:szCs w:val="22"/>
        </w:rPr>
        <w:t>Социокультурные</w:t>
      </w:r>
      <w:proofErr w:type="spellEnd"/>
      <w:r w:rsidRPr="006F695C">
        <w:rPr>
          <w:i/>
          <w:sz w:val="22"/>
          <w:szCs w:val="22"/>
        </w:rPr>
        <w:t xml:space="preserve"> особенности арабского и тюркского общества.</w:t>
      </w:r>
      <w:r w:rsidRPr="006F695C">
        <w:rPr>
          <w:sz w:val="22"/>
          <w:szCs w:val="22"/>
        </w:rPr>
        <w:t xml:space="preserve"> Исламская духовная культура и философская мысль в эпоху Средневековья.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6F695C">
        <w:rPr>
          <w:sz w:val="22"/>
          <w:szCs w:val="22"/>
        </w:rPr>
        <w:t>цивилизационного</w:t>
      </w:r>
      <w:proofErr w:type="spellEnd"/>
      <w:r w:rsidRPr="006F695C">
        <w:rPr>
          <w:sz w:val="22"/>
          <w:szCs w:val="22"/>
        </w:rPr>
        <w:t xml:space="preserve"> развития. </w:t>
      </w:r>
      <w:proofErr w:type="spellStart"/>
      <w:r w:rsidRPr="006F695C">
        <w:rPr>
          <w:i/>
          <w:sz w:val="22"/>
          <w:szCs w:val="22"/>
        </w:rPr>
        <w:t>Социокультурное</w:t>
      </w:r>
      <w:proofErr w:type="spellEnd"/>
      <w:r w:rsidRPr="006F695C">
        <w:rPr>
          <w:i/>
          <w:sz w:val="22"/>
          <w:szCs w:val="22"/>
        </w:rPr>
        <w:t xml:space="preserve"> и политическое влияние Византии.</w:t>
      </w:r>
      <w:r w:rsidRPr="006F695C">
        <w:rPr>
          <w:sz w:val="22"/>
          <w:szCs w:val="22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6F695C">
        <w:rPr>
          <w:i/>
          <w:sz w:val="22"/>
          <w:szCs w:val="22"/>
        </w:rPr>
        <w:t>Образование централизованных государств.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Роль церкви в европейском обществе. </w:t>
      </w:r>
      <w:r w:rsidRPr="006F695C">
        <w:rPr>
          <w:sz w:val="22"/>
          <w:szCs w:val="22"/>
        </w:rPr>
        <w:t xml:space="preserve">Культурное и философское наследие европейского Средневековья.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6F695C">
        <w:rPr>
          <w:i/>
          <w:sz w:val="22"/>
          <w:szCs w:val="22"/>
        </w:rPr>
        <w:t xml:space="preserve">инамика развития европейской средневековой цивилизации. </w:t>
      </w:r>
      <w:r w:rsidRPr="006F695C">
        <w:rPr>
          <w:sz w:val="22"/>
          <w:szCs w:val="22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Новое время: эпоха модернизации (не менее 10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Понятие «Новое время».</w:t>
      </w:r>
      <w:r w:rsidRPr="006F695C">
        <w:rPr>
          <w:sz w:val="22"/>
          <w:szCs w:val="22"/>
        </w:rPr>
        <w:t xml:space="preserve"> Модернизация как процесс перехода </w:t>
      </w:r>
      <w:proofErr w:type="gramStart"/>
      <w:r w:rsidRPr="006F695C">
        <w:rPr>
          <w:sz w:val="22"/>
          <w:szCs w:val="22"/>
        </w:rPr>
        <w:t>от</w:t>
      </w:r>
      <w:proofErr w:type="gramEnd"/>
      <w:r w:rsidRPr="006F695C">
        <w:rPr>
          <w:sz w:val="22"/>
          <w:szCs w:val="22"/>
        </w:rPr>
        <w:t xml:space="preserve"> традиционного (аграрного) к индустриальному обществу.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Великие географические открытия и начало европейской колониальной экспансии. </w:t>
      </w:r>
      <w:r w:rsidRPr="006F695C">
        <w:rPr>
          <w:i/>
          <w:sz w:val="22"/>
          <w:szCs w:val="22"/>
        </w:rPr>
        <w:t xml:space="preserve">Формирование нового пространственного восприятия мира.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Усиление роли техногенных факторов общественного развития в ходе модернизации. </w:t>
      </w:r>
      <w:r w:rsidRPr="006F695C">
        <w:rPr>
          <w:sz w:val="22"/>
          <w:szCs w:val="22"/>
        </w:rPr>
        <w:t xml:space="preserve">Торговый и мануфактурный капитализм. </w:t>
      </w:r>
      <w:r w:rsidRPr="006F695C">
        <w:rPr>
          <w:i/>
          <w:sz w:val="22"/>
          <w:szCs w:val="22"/>
        </w:rPr>
        <w:t>Внутренняя колонизация.</w:t>
      </w:r>
      <w:r w:rsidRPr="006F695C">
        <w:rPr>
          <w:sz w:val="22"/>
          <w:szCs w:val="22"/>
        </w:rPr>
        <w:t xml:space="preserve"> Новации в образе жизни, характере мышления, ценностных ориентирах и социальных нормах в эпоху Возрождения и </w:t>
      </w:r>
      <w:r w:rsidRPr="006F695C">
        <w:rPr>
          <w:sz w:val="22"/>
          <w:szCs w:val="22"/>
        </w:rPr>
        <w:lastRenderedPageBreak/>
        <w:t xml:space="preserve">Реформации. Становление протестантской политической культуры и социальной этики. </w:t>
      </w:r>
      <w:r w:rsidRPr="006F695C">
        <w:rPr>
          <w:i/>
          <w:sz w:val="22"/>
          <w:szCs w:val="22"/>
        </w:rPr>
        <w:t>Конфессиональный раскол европейского общества.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6F695C">
        <w:rPr>
          <w:i/>
          <w:sz w:val="22"/>
          <w:szCs w:val="22"/>
        </w:rPr>
        <w:t>Конституционализм. Становление гражданского общества.</w:t>
      </w:r>
      <w:r w:rsidRPr="006F695C">
        <w:rPr>
          <w:sz w:val="22"/>
          <w:szCs w:val="22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6F695C">
        <w:rPr>
          <w:i/>
          <w:sz w:val="22"/>
          <w:szCs w:val="22"/>
        </w:rPr>
        <w:t>и рабочее революционное движение.</w:t>
      </w:r>
      <w:r w:rsidRPr="006F695C">
        <w:rPr>
          <w:sz w:val="22"/>
          <w:szCs w:val="22"/>
        </w:rPr>
        <w:t xml:space="preserve"> Национализм и его влияние на общественно-политическую жизнь в странах Европы.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6F695C">
        <w:rPr>
          <w:i/>
          <w:sz w:val="22"/>
          <w:szCs w:val="22"/>
        </w:rPr>
        <w:t xml:space="preserve">«Эшелоны» модернизации как различные модели перехода </w:t>
      </w:r>
      <w:proofErr w:type="gramStart"/>
      <w:r w:rsidRPr="006F695C">
        <w:rPr>
          <w:i/>
          <w:sz w:val="22"/>
          <w:szCs w:val="22"/>
        </w:rPr>
        <w:t>от</w:t>
      </w:r>
      <w:proofErr w:type="gramEnd"/>
      <w:r w:rsidRPr="006F695C">
        <w:rPr>
          <w:i/>
          <w:sz w:val="22"/>
          <w:szCs w:val="22"/>
        </w:rPr>
        <w:t xml:space="preserve"> традиционного к индустриальному обществу.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</w:p>
    <w:p w:rsidR="003D53E0" w:rsidRPr="006F695C" w:rsidRDefault="003D53E0" w:rsidP="003D53E0">
      <w:pPr>
        <w:jc w:val="both"/>
        <w:rPr>
          <w:b/>
          <w:sz w:val="22"/>
          <w:szCs w:val="22"/>
        </w:rPr>
      </w:pPr>
      <w:proofErr w:type="gramStart"/>
      <w:r w:rsidRPr="006F695C">
        <w:rPr>
          <w:b/>
          <w:sz w:val="22"/>
          <w:szCs w:val="22"/>
        </w:rPr>
        <w:t>От Новой к Новейшей истории: пути развития индустриального общества (не менее 16 ч)</w:t>
      </w:r>
      <w:proofErr w:type="gramEnd"/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направления научно-технического прогресса: от технической революции конца XIX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. </w:t>
      </w:r>
      <w:proofErr w:type="gramStart"/>
      <w:r w:rsidRPr="006F695C">
        <w:rPr>
          <w:sz w:val="22"/>
          <w:szCs w:val="22"/>
        </w:rPr>
        <w:t>к</w:t>
      </w:r>
      <w:proofErr w:type="gramEnd"/>
      <w:r w:rsidRPr="006F695C">
        <w:rPr>
          <w:sz w:val="22"/>
          <w:szCs w:val="22"/>
        </w:rPr>
        <w:t xml:space="preserve">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6F695C">
        <w:rPr>
          <w:i/>
          <w:sz w:val="22"/>
          <w:szCs w:val="22"/>
        </w:rPr>
        <w:t>Эволюция собственности, трудовых отношений и предпринимательства во второй половине XIX в. – середине ХХ в.</w:t>
      </w:r>
      <w:r w:rsidRPr="006F695C">
        <w:rPr>
          <w:sz w:val="22"/>
          <w:szCs w:val="22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Кризис классических идеологий на рубеже XIX-XX вв. и поиск новых моделей общественного развития. </w:t>
      </w:r>
      <w:r w:rsidRPr="006F695C">
        <w:rPr>
          <w:i/>
          <w:sz w:val="22"/>
          <w:szCs w:val="22"/>
        </w:rPr>
        <w:t>Социальный либерализм, социал-демократия, христианская демократия.</w:t>
      </w:r>
      <w:r w:rsidRPr="006F695C">
        <w:rPr>
          <w:sz w:val="22"/>
          <w:szCs w:val="22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6F695C">
        <w:rPr>
          <w:i/>
          <w:sz w:val="22"/>
          <w:szCs w:val="22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6F695C">
        <w:rPr>
          <w:i/>
          <w:sz w:val="22"/>
          <w:szCs w:val="22"/>
        </w:rPr>
        <w:t>феминисткое</w:t>
      </w:r>
      <w:proofErr w:type="spellEnd"/>
      <w:r w:rsidRPr="006F695C">
        <w:rPr>
          <w:i/>
          <w:sz w:val="22"/>
          <w:szCs w:val="22"/>
        </w:rPr>
        <w:t xml:space="preserve"> движения. Проблема политического терроризма.</w:t>
      </w:r>
      <w:r w:rsidRPr="006F695C">
        <w:rPr>
          <w:sz w:val="22"/>
          <w:szCs w:val="22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Модели ускоренной модернизации в ХХ в.: дискуссии о «догоняющем развитии» и «особом пути».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Дискуссия об исторической природе тоталитаризма и авторитаризма Новейшего времени.</w:t>
      </w:r>
      <w:r w:rsidRPr="006F695C">
        <w:rPr>
          <w:sz w:val="22"/>
          <w:szCs w:val="22"/>
        </w:rPr>
        <w:t xml:space="preserve"> </w:t>
      </w:r>
      <w:proofErr w:type="spellStart"/>
      <w:r w:rsidRPr="006F695C">
        <w:rPr>
          <w:i/>
          <w:sz w:val="22"/>
          <w:szCs w:val="22"/>
        </w:rPr>
        <w:t>Маргинализация</w:t>
      </w:r>
      <w:proofErr w:type="spellEnd"/>
      <w:r w:rsidRPr="006F695C">
        <w:rPr>
          <w:i/>
          <w:sz w:val="22"/>
          <w:szCs w:val="22"/>
        </w:rPr>
        <w:t xml:space="preserve"> общества в условиях ускоренной модернизации. </w:t>
      </w:r>
      <w:r w:rsidRPr="006F695C">
        <w:rPr>
          <w:sz w:val="22"/>
          <w:szCs w:val="22"/>
        </w:rPr>
        <w:t>Политическая идеология тоталитарного типа.</w:t>
      </w:r>
      <w:r w:rsidRPr="006F695C">
        <w:rPr>
          <w:i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6F695C">
        <w:rPr>
          <w:sz w:val="22"/>
          <w:szCs w:val="22"/>
        </w:rPr>
        <w:t>партократических</w:t>
      </w:r>
      <w:proofErr w:type="spellEnd"/>
      <w:r w:rsidRPr="006F695C">
        <w:rPr>
          <w:sz w:val="22"/>
          <w:szCs w:val="22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Формирование и развитие мировой системы социализма. </w:t>
      </w:r>
      <w:r w:rsidRPr="006F695C">
        <w:rPr>
          <w:i/>
          <w:sz w:val="22"/>
          <w:szCs w:val="22"/>
        </w:rPr>
        <w:t xml:space="preserve">Тоталитарные и авторитарные черты «реального социализма». </w:t>
      </w:r>
      <w:r w:rsidRPr="006F695C">
        <w:rPr>
          <w:sz w:val="22"/>
          <w:szCs w:val="22"/>
        </w:rPr>
        <w:t>Попытки демократизации социалистического строя.</w:t>
      </w:r>
      <w:r w:rsidRPr="006F695C">
        <w:rPr>
          <w:i/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6F695C">
        <w:rPr>
          <w:i/>
          <w:sz w:val="22"/>
          <w:szCs w:val="22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Основные этапы развития системы международных отношений в последней трети XIX – середине ХХ вв.</w:t>
      </w:r>
      <w:r w:rsidRPr="006F695C">
        <w:rPr>
          <w:sz w:val="22"/>
          <w:szCs w:val="22"/>
        </w:rPr>
        <w:t xml:space="preserve"> Мировые войны в истории человечества: экономические, политические, </w:t>
      </w:r>
      <w:r w:rsidRPr="006F695C">
        <w:rPr>
          <w:i/>
          <w:sz w:val="22"/>
          <w:szCs w:val="22"/>
        </w:rPr>
        <w:t>социально-психологические и демографические</w:t>
      </w:r>
      <w:r w:rsidRPr="006F695C">
        <w:rPr>
          <w:sz w:val="22"/>
          <w:szCs w:val="22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6F695C">
        <w:rPr>
          <w:i/>
          <w:sz w:val="22"/>
          <w:szCs w:val="22"/>
        </w:rPr>
        <w:t xml:space="preserve">«Биполярная» модель международных отношений в период «холодной войны».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Духовная культура в период Новейшей истории. Формирование неклассической научной картины мира. </w:t>
      </w:r>
      <w:r w:rsidRPr="006F695C">
        <w:rPr>
          <w:i/>
          <w:sz w:val="22"/>
          <w:szCs w:val="22"/>
        </w:rPr>
        <w:t xml:space="preserve">Модернизм – изменение мировоззренческих и эстетических основ художественного </w:t>
      </w:r>
      <w:r w:rsidRPr="006F695C">
        <w:rPr>
          <w:i/>
          <w:sz w:val="22"/>
          <w:szCs w:val="22"/>
        </w:rPr>
        <w:lastRenderedPageBreak/>
        <w:t xml:space="preserve">творчества. Реализм в художественном творчестве ХХ в. Феномен контркультуры. Нарастание </w:t>
      </w:r>
      <w:proofErr w:type="spellStart"/>
      <w:r w:rsidRPr="006F695C">
        <w:rPr>
          <w:i/>
          <w:sz w:val="22"/>
          <w:szCs w:val="22"/>
        </w:rPr>
        <w:t>технократизма</w:t>
      </w:r>
      <w:proofErr w:type="spellEnd"/>
      <w:r w:rsidRPr="006F695C">
        <w:rPr>
          <w:i/>
          <w:sz w:val="22"/>
          <w:szCs w:val="22"/>
        </w:rPr>
        <w:t xml:space="preserve"> и иррационализма в массовом сознании.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Человечество на этапе перехода к информационному обществу (не менее 8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Дискуссия о постиндустриальной стадии общественного развития.</w:t>
      </w:r>
      <w:r w:rsidRPr="006F695C">
        <w:rPr>
          <w:sz w:val="22"/>
          <w:szCs w:val="22"/>
        </w:rPr>
        <w:t xml:space="preserve"> Информационная революция конца ХХ в.  Становление информационного общества. </w:t>
      </w:r>
      <w:r w:rsidRPr="006F695C">
        <w:rPr>
          <w:i/>
          <w:sz w:val="22"/>
          <w:szCs w:val="22"/>
        </w:rPr>
        <w:t xml:space="preserve">Собственность, труд и творчество в информационном обществе.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6F695C">
        <w:rPr>
          <w:i/>
          <w:sz w:val="22"/>
          <w:szCs w:val="22"/>
        </w:rPr>
        <w:t>Проблема «мирового Юга».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Система международных отношений на рубеже XX-XXI вв. Распад «биполярной» модели международных отношений</w:t>
      </w:r>
      <w:r w:rsidRPr="006F695C">
        <w:rPr>
          <w:i/>
          <w:sz w:val="22"/>
          <w:szCs w:val="22"/>
        </w:rPr>
        <w:t xml:space="preserve"> и становление новой структуры миропорядка.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Интеграционные и дезинтеграционные процессы в мире после окончания «холодной войны». </w:t>
      </w:r>
      <w:r w:rsidRPr="006F695C">
        <w:rPr>
          <w:sz w:val="22"/>
          <w:szCs w:val="22"/>
        </w:rPr>
        <w:t xml:space="preserve">Европейский Союз. </w:t>
      </w:r>
      <w:r w:rsidRPr="006F695C">
        <w:rPr>
          <w:i/>
          <w:sz w:val="22"/>
          <w:szCs w:val="22"/>
        </w:rPr>
        <w:t>Кризис международно-правовой системы и проблема национального суверенитета.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Локальные конфликты в современном мире.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6F695C">
        <w:rPr>
          <w:sz w:val="22"/>
          <w:szCs w:val="22"/>
        </w:rPr>
        <w:t xml:space="preserve"> Мировоззренческие основы «</w:t>
      </w:r>
      <w:proofErr w:type="spellStart"/>
      <w:r w:rsidRPr="006F695C">
        <w:rPr>
          <w:sz w:val="22"/>
          <w:szCs w:val="22"/>
        </w:rPr>
        <w:t>неоконсервативной</w:t>
      </w:r>
      <w:proofErr w:type="spellEnd"/>
      <w:r w:rsidRPr="006F695C">
        <w:rPr>
          <w:sz w:val="22"/>
          <w:szCs w:val="22"/>
        </w:rPr>
        <w:t xml:space="preserve"> революции». Современная социал-демократическая и либеральная идеология. </w:t>
      </w:r>
      <w:r w:rsidRPr="006F695C">
        <w:rPr>
          <w:i/>
          <w:sz w:val="22"/>
          <w:szCs w:val="22"/>
        </w:rPr>
        <w:t xml:space="preserve">Попытки формирования идеологии «третьего пути». Антиглобализм. </w:t>
      </w:r>
      <w:r w:rsidRPr="006F695C">
        <w:rPr>
          <w:sz w:val="22"/>
          <w:szCs w:val="22"/>
        </w:rPr>
        <w:t xml:space="preserve">Религия и церковь в современной общественной жизни. Экуменизм. </w:t>
      </w:r>
      <w:r w:rsidRPr="006F695C">
        <w:rPr>
          <w:i/>
          <w:sz w:val="22"/>
          <w:szCs w:val="22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 xml:space="preserve">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духовной жизни современного общества.</w:t>
      </w:r>
      <w:r w:rsidRPr="006F695C">
        <w:rPr>
          <w:sz w:val="22"/>
          <w:szCs w:val="22"/>
        </w:rPr>
        <w:t xml:space="preserve"> Изменения в научной картине мира. </w:t>
      </w:r>
      <w:r w:rsidRPr="006F695C">
        <w:rPr>
          <w:i/>
          <w:sz w:val="22"/>
          <w:szCs w:val="22"/>
        </w:rPr>
        <w:t xml:space="preserve">Мировоззренческие основы постмодернизма. Культура </w:t>
      </w:r>
      <w:proofErr w:type="spellStart"/>
      <w:r w:rsidRPr="006F695C">
        <w:rPr>
          <w:i/>
          <w:sz w:val="22"/>
          <w:szCs w:val="22"/>
        </w:rPr>
        <w:t>хай-тека</w:t>
      </w:r>
      <w:proofErr w:type="spellEnd"/>
      <w:r w:rsidRPr="006F695C">
        <w:rPr>
          <w:i/>
          <w:sz w:val="22"/>
          <w:szCs w:val="22"/>
        </w:rPr>
        <w:t xml:space="preserve">. Роль элитарной и массовой культуры в информационном обществе.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РОССИИ</w:t>
      </w: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России – часть всемирной истории (не менее 2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Особенности становления и развития российской цивилизации. </w:t>
      </w:r>
      <w:r w:rsidRPr="006F695C">
        <w:rPr>
          <w:i/>
          <w:sz w:val="22"/>
          <w:szCs w:val="22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Народы и древнейшие государства на территории России (не менее 4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6F695C">
        <w:rPr>
          <w:i/>
          <w:sz w:val="22"/>
          <w:szCs w:val="22"/>
        </w:rPr>
        <w:t>производящему</w:t>
      </w:r>
      <w:proofErr w:type="gramEnd"/>
      <w:r w:rsidRPr="006F695C">
        <w:rPr>
          <w:i/>
          <w:sz w:val="22"/>
          <w:szCs w:val="22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6F695C">
        <w:rPr>
          <w:sz w:val="22"/>
          <w:szCs w:val="22"/>
        </w:rPr>
        <w:t xml:space="preserve"> Восточнославянские племенные союзы и их соседи: балтийские, угро-финские, </w:t>
      </w:r>
      <w:proofErr w:type="spellStart"/>
      <w:r w:rsidRPr="006F695C">
        <w:rPr>
          <w:sz w:val="22"/>
          <w:szCs w:val="22"/>
        </w:rPr>
        <w:t>тюркоязычные</w:t>
      </w:r>
      <w:proofErr w:type="spellEnd"/>
      <w:r w:rsidRPr="006F695C">
        <w:rPr>
          <w:sz w:val="22"/>
          <w:szCs w:val="22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Русь в IX – начале XII вв.  (не менее 4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Происхождение государственности у восточных славян. «Повесть временных лет».</w:t>
      </w:r>
      <w:r w:rsidRPr="006F695C">
        <w:rPr>
          <w:sz w:val="22"/>
          <w:szCs w:val="22"/>
        </w:rPr>
        <w:t xml:space="preserve"> Возникновение Древнерусского государства. Новгород. </w:t>
      </w:r>
      <w:r w:rsidRPr="006F695C">
        <w:rPr>
          <w:i/>
          <w:sz w:val="22"/>
          <w:szCs w:val="22"/>
        </w:rPr>
        <w:t>Происхождение слова «Русь».</w:t>
      </w:r>
      <w:r w:rsidRPr="006F695C">
        <w:rPr>
          <w:sz w:val="22"/>
          <w:szCs w:val="22"/>
        </w:rPr>
        <w:t xml:space="preserve"> Начало династии Рюриковичей. Дань и подданство. Князья и их дружины. Вечевые порядки. </w:t>
      </w:r>
      <w:r w:rsidRPr="006F695C">
        <w:rPr>
          <w:i/>
          <w:sz w:val="22"/>
          <w:szCs w:val="22"/>
        </w:rPr>
        <w:t>Торговый путь «</w:t>
      </w:r>
      <w:proofErr w:type="gramStart"/>
      <w:r w:rsidRPr="006F695C">
        <w:rPr>
          <w:i/>
          <w:sz w:val="22"/>
          <w:szCs w:val="22"/>
        </w:rPr>
        <w:t>из</w:t>
      </w:r>
      <w:proofErr w:type="gramEnd"/>
      <w:r w:rsidRPr="006F695C">
        <w:rPr>
          <w:i/>
          <w:sz w:val="22"/>
          <w:szCs w:val="22"/>
        </w:rPr>
        <w:t xml:space="preserve"> варяг в греки». Походы на Византию.</w:t>
      </w:r>
      <w:r w:rsidRPr="006F695C">
        <w:rPr>
          <w:sz w:val="22"/>
          <w:szCs w:val="22"/>
        </w:rPr>
        <w:t xml:space="preserve"> Принятие христианства. Развитие норм права на Руси. Категории населения. </w:t>
      </w:r>
      <w:r w:rsidRPr="006F695C">
        <w:rPr>
          <w:i/>
          <w:sz w:val="22"/>
          <w:szCs w:val="22"/>
        </w:rPr>
        <w:t>Княжеские усобицы.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Христианская культура и языческие традиции Руси. </w:t>
      </w:r>
      <w:r w:rsidRPr="006F695C">
        <w:rPr>
          <w:i/>
          <w:sz w:val="22"/>
          <w:szCs w:val="22"/>
        </w:rPr>
        <w:t>Контакты с культурами Запада и Востока.</w:t>
      </w:r>
      <w:r w:rsidRPr="006F695C">
        <w:rPr>
          <w:sz w:val="22"/>
          <w:szCs w:val="22"/>
        </w:rPr>
        <w:t xml:space="preserve"> Влияние Византии. Монастырское строительство. </w:t>
      </w:r>
      <w:r w:rsidRPr="006F695C">
        <w:rPr>
          <w:i/>
          <w:sz w:val="22"/>
          <w:szCs w:val="22"/>
        </w:rPr>
        <w:t>Культура Древней Руси как один из факторов образования древнерусской народности.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Русские земли и княжества в XII – середине XV вв. (не менее 8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6F695C">
        <w:rPr>
          <w:sz w:val="22"/>
          <w:szCs w:val="22"/>
          <w:lang w:val="en-US"/>
        </w:rPr>
        <w:t>XII</w:t>
      </w:r>
      <w:r w:rsidRPr="006F695C">
        <w:rPr>
          <w:sz w:val="22"/>
          <w:szCs w:val="22"/>
        </w:rPr>
        <w:t xml:space="preserve"> – начале </w:t>
      </w:r>
      <w:r w:rsidRPr="006F695C">
        <w:rPr>
          <w:sz w:val="22"/>
          <w:szCs w:val="22"/>
          <w:lang w:val="en-US"/>
        </w:rPr>
        <w:t>XIII</w:t>
      </w:r>
      <w:r w:rsidRPr="006F695C">
        <w:rPr>
          <w:sz w:val="22"/>
          <w:szCs w:val="22"/>
        </w:rPr>
        <w:t xml:space="preserve"> вв. Монархии и республики. </w:t>
      </w:r>
      <w:r w:rsidRPr="006F695C">
        <w:rPr>
          <w:i/>
          <w:sz w:val="22"/>
          <w:szCs w:val="22"/>
        </w:rPr>
        <w:t xml:space="preserve">Православная Церковь и идея единства Русской земли. Русь и Степь. </w:t>
      </w:r>
      <w:r w:rsidRPr="006F695C">
        <w:rPr>
          <w:sz w:val="22"/>
          <w:szCs w:val="22"/>
        </w:rPr>
        <w:t xml:space="preserve">Расцвет культуры </w:t>
      </w:r>
      <w:proofErr w:type="spellStart"/>
      <w:r w:rsidRPr="006F695C">
        <w:rPr>
          <w:sz w:val="22"/>
          <w:szCs w:val="22"/>
        </w:rPr>
        <w:t>домонгольской</w:t>
      </w:r>
      <w:proofErr w:type="spellEnd"/>
      <w:r w:rsidRPr="006F695C">
        <w:rPr>
          <w:sz w:val="22"/>
          <w:szCs w:val="22"/>
        </w:rPr>
        <w:t xml:space="preserve"> Руси.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lastRenderedPageBreak/>
        <w:t xml:space="preserve">Образование Монгольского государства. </w:t>
      </w:r>
      <w:r w:rsidRPr="006F695C">
        <w:rPr>
          <w:sz w:val="22"/>
          <w:szCs w:val="22"/>
        </w:rPr>
        <w:t xml:space="preserve">Нашествие на Русь. </w:t>
      </w:r>
      <w:r w:rsidRPr="006F695C">
        <w:rPr>
          <w:i/>
          <w:sz w:val="22"/>
          <w:szCs w:val="22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6F695C">
        <w:rPr>
          <w:sz w:val="22"/>
          <w:szCs w:val="22"/>
        </w:rPr>
        <w:t xml:space="preserve">Экспансия с Запада. Борьба с крестоносной агрессией. </w:t>
      </w:r>
      <w:r w:rsidRPr="006F695C">
        <w:rPr>
          <w:i/>
          <w:sz w:val="22"/>
          <w:szCs w:val="22"/>
        </w:rPr>
        <w:t>Русские земли в составе Великого княжества Литовского.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6F695C">
        <w:rPr>
          <w:i/>
          <w:sz w:val="22"/>
          <w:szCs w:val="22"/>
        </w:rPr>
        <w:t>Роль городов в объединительном процессе.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Борьба за политическую гегемонию в Северо-Восточной Руси.</w:t>
      </w:r>
      <w:r w:rsidRPr="006F695C">
        <w:rPr>
          <w:sz w:val="22"/>
          <w:szCs w:val="22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6F695C">
        <w:rPr>
          <w:i/>
          <w:sz w:val="22"/>
          <w:szCs w:val="22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Великое княжество Московское в системе международных отношений. </w:t>
      </w:r>
      <w:r w:rsidRPr="006F695C">
        <w:rPr>
          <w:i/>
          <w:sz w:val="22"/>
          <w:szCs w:val="22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Культурное развитие русских земель и княжеств в конце </w:t>
      </w:r>
      <w:r w:rsidRPr="006F695C">
        <w:rPr>
          <w:sz w:val="22"/>
          <w:szCs w:val="22"/>
          <w:lang w:val="en-US"/>
        </w:rPr>
        <w:t>XIII</w:t>
      </w:r>
      <w:r w:rsidRPr="006F695C">
        <w:rPr>
          <w:sz w:val="22"/>
          <w:szCs w:val="22"/>
        </w:rPr>
        <w:t xml:space="preserve"> – середине XV вв. </w:t>
      </w:r>
      <w:r w:rsidRPr="006F695C">
        <w:rPr>
          <w:i/>
          <w:sz w:val="22"/>
          <w:szCs w:val="22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6F695C">
        <w:rPr>
          <w:sz w:val="22"/>
          <w:szCs w:val="22"/>
        </w:rPr>
        <w:t xml:space="preserve"> Москва как центр развития культуры великорусской народности.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Российское государство во второй половине XV – XV</w:t>
      </w:r>
      <w:r w:rsidRPr="006F695C">
        <w:rPr>
          <w:b/>
          <w:sz w:val="22"/>
          <w:szCs w:val="22"/>
          <w:lang w:val="en-US"/>
        </w:rPr>
        <w:t>II</w:t>
      </w:r>
      <w:r w:rsidRPr="006F695C">
        <w:rPr>
          <w:b/>
          <w:sz w:val="22"/>
          <w:szCs w:val="22"/>
        </w:rPr>
        <w:t xml:space="preserve"> вв. (не менее 9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Завершение объединения русских земель и образование Российского государства. </w:t>
      </w:r>
      <w:r w:rsidRPr="006F695C">
        <w:rPr>
          <w:i/>
          <w:sz w:val="22"/>
          <w:szCs w:val="22"/>
        </w:rPr>
        <w:t xml:space="preserve">Особенности процесса складывания централизованного государства в России. </w:t>
      </w:r>
      <w:r w:rsidRPr="006F695C">
        <w:rPr>
          <w:sz w:val="22"/>
          <w:szCs w:val="22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6F695C">
        <w:rPr>
          <w:i/>
          <w:sz w:val="22"/>
          <w:szCs w:val="22"/>
        </w:rPr>
        <w:t xml:space="preserve">Роль церкви в государственном строительстве. «Москва – третий Рим».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Установление царской власти </w:t>
      </w:r>
      <w:r w:rsidRPr="006F695C">
        <w:rPr>
          <w:i/>
          <w:sz w:val="22"/>
          <w:szCs w:val="22"/>
        </w:rPr>
        <w:t>и ее сакрализация в общественном сознании</w:t>
      </w:r>
      <w:r w:rsidRPr="006F695C">
        <w:rPr>
          <w:sz w:val="22"/>
          <w:szCs w:val="22"/>
        </w:rPr>
        <w:t xml:space="preserve">. </w:t>
      </w:r>
      <w:r w:rsidRPr="006F695C">
        <w:rPr>
          <w:i/>
          <w:sz w:val="22"/>
          <w:szCs w:val="22"/>
        </w:rPr>
        <w:t>Складывание идеологии самодержавия.</w:t>
      </w:r>
      <w:r w:rsidRPr="006F695C">
        <w:rPr>
          <w:sz w:val="22"/>
          <w:szCs w:val="22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6F695C">
        <w:rPr>
          <w:i/>
          <w:sz w:val="22"/>
          <w:szCs w:val="22"/>
        </w:rPr>
        <w:t xml:space="preserve">Расширение территории России в XVI в. Рост международного авторитета Российского государства.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Причины и характер Смуты. </w:t>
      </w:r>
      <w:r w:rsidRPr="006F695C">
        <w:rPr>
          <w:i/>
          <w:sz w:val="22"/>
          <w:szCs w:val="22"/>
        </w:rPr>
        <w:t>Пресечение правящей династии. Боярские группировки.</w:t>
      </w:r>
      <w:r w:rsidRPr="006F695C">
        <w:rPr>
          <w:sz w:val="22"/>
          <w:szCs w:val="22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6F695C">
        <w:rPr>
          <w:sz w:val="22"/>
          <w:szCs w:val="22"/>
        </w:rPr>
        <w:t>Посполитой</w:t>
      </w:r>
      <w:proofErr w:type="spellEnd"/>
      <w:r w:rsidRPr="006F695C">
        <w:rPr>
          <w:sz w:val="22"/>
          <w:szCs w:val="22"/>
        </w:rPr>
        <w:t xml:space="preserve"> и Швеции. </w:t>
      </w:r>
      <w:r w:rsidRPr="006F695C">
        <w:rPr>
          <w:i/>
          <w:sz w:val="22"/>
          <w:szCs w:val="22"/>
        </w:rPr>
        <w:t>Национальный подъем в России.</w:t>
      </w:r>
      <w:r w:rsidRPr="006F695C">
        <w:rPr>
          <w:sz w:val="22"/>
          <w:szCs w:val="22"/>
        </w:rPr>
        <w:t xml:space="preserve"> Восстановление независимости страны.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Земской</w:t>
      </w:r>
      <w:proofErr w:type="gramEnd"/>
      <w:r w:rsidRPr="006F695C">
        <w:rPr>
          <w:sz w:val="22"/>
          <w:szCs w:val="22"/>
        </w:rPr>
        <w:t xml:space="preserve"> собор 1613 г. и восстановление самодержавия. Первые Романовы. </w:t>
      </w:r>
      <w:r w:rsidRPr="006F695C">
        <w:rPr>
          <w:i/>
          <w:sz w:val="22"/>
          <w:szCs w:val="22"/>
        </w:rPr>
        <w:t xml:space="preserve">Расширение территории Российского государства в </w:t>
      </w:r>
      <w:r w:rsidRPr="006F695C">
        <w:rPr>
          <w:i/>
          <w:sz w:val="22"/>
          <w:szCs w:val="22"/>
          <w:lang w:val="en-US"/>
        </w:rPr>
        <w:t>XVII</w:t>
      </w:r>
      <w:r w:rsidRPr="006F695C">
        <w:rPr>
          <w:i/>
          <w:sz w:val="22"/>
          <w:szCs w:val="22"/>
        </w:rPr>
        <w:t xml:space="preserve">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 xml:space="preserve">. </w:t>
      </w:r>
      <w:r w:rsidRPr="006F695C">
        <w:rPr>
          <w:sz w:val="22"/>
          <w:szCs w:val="22"/>
        </w:rPr>
        <w:t xml:space="preserve">Вхождение Левобережной Украины в состав России. Освоение Сибири. </w:t>
      </w:r>
      <w:r w:rsidRPr="006F695C">
        <w:rPr>
          <w:i/>
          <w:sz w:val="22"/>
          <w:szCs w:val="22"/>
        </w:rPr>
        <w:t xml:space="preserve">Участие России в войнах в </w:t>
      </w:r>
      <w:r w:rsidRPr="006F695C">
        <w:rPr>
          <w:i/>
          <w:sz w:val="22"/>
          <w:szCs w:val="22"/>
          <w:lang w:val="en-US"/>
        </w:rPr>
        <w:t>XVII</w:t>
      </w:r>
      <w:r w:rsidRPr="006F695C">
        <w:rPr>
          <w:i/>
          <w:sz w:val="22"/>
          <w:szCs w:val="22"/>
        </w:rPr>
        <w:t xml:space="preserve">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>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6F695C">
        <w:rPr>
          <w:i/>
          <w:sz w:val="22"/>
          <w:szCs w:val="22"/>
        </w:rPr>
        <w:t>Старообрядчество.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6F695C">
        <w:rPr>
          <w:i/>
          <w:sz w:val="22"/>
          <w:szCs w:val="22"/>
        </w:rPr>
        <w:t>Крестьянский и городской быт.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6F695C">
        <w:rPr>
          <w:i/>
          <w:sz w:val="22"/>
          <w:szCs w:val="22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Россия в XVIII – середине XIX вв. (не менее 9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6F695C">
        <w:rPr>
          <w:i/>
          <w:sz w:val="22"/>
          <w:szCs w:val="22"/>
        </w:rPr>
        <w:t>Провозглашение империи.</w:t>
      </w:r>
      <w:r w:rsidRPr="006F695C">
        <w:rPr>
          <w:sz w:val="22"/>
          <w:szCs w:val="22"/>
        </w:rPr>
        <w:t xml:space="preserve"> Превращение дворянства в господствующее сословие. </w:t>
      </w:r>
      <w:r w:rsidRPr="006F695C">
        <w:rPr>
          <w:i/>
          <w:sz w:val="22"/>
          <w:szCs w:val="22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6F695C">
        <w:rPr>
          <w:sz w:val="22"/>
          <w:szCs w:val="22"/>
        </w:rPr>
        <w:t xml:space="preserve"> Просвещенный абсолютизм. Законодательное оформление сословного строя.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Попытки укрепления абсолютизма в первой половине XIX в. Реформы системы государственного управления. </w:t>
      </w:r>
      <w:r w:rsidRPr="006F695C">
        <w:rPr>
          <w:i/>
          <w:sz w:val="22"/>
          <w:szCs w:val="22"/>
        </w:rPr>
        <w:t xml:space="preserve">Рост оппозиционных настроений в обществе. </w:t>
      </w:r>
      <w:r w:rsidRPr="006F695C">
        <w:rPr>
          <w:sz w:val="22"/>
          <w:szCs w:val="22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Превращение России в мировую державу. </w:t>
      </w:r>
      <w:proofErr w:type="gramStart"/>
      <w:r w:rsidRPr="006F695C">
        <w:rPr>
          <w:i/>
          <w:sz w:val="22"/>
          <w:szCs w:val="22"/>
        </w:rPr>
        <w:t xml:space="preserve">Россия в войнах </w:t>
      </w:r>
      <w:r w:rsidRPr="006F695C">
        <w:rPr>
          <w:i/>
          <w:sz w:val="22"/>
          <w:szCs w:val="22"/>
          <w:lang w:val="en-US"/>
        </w:rPr>
        <w:t>XVIII</w:t>
      </w:r>
      <w:r w:rsidRPr="006F695C">
        <w:rPr>
          <w:i/>
          <w:sz w:val="22"/>
          <w:szCs w:val="22"/>
        </w:rPr>
        <w:t xml:space="preserve"> в. Имперская внешняя политика.</w:t>
      </w:r>
      <w:proofErr w:type="gramEnd"/>
      <w:r w:rsidRPr="006F695C">
        <w:rPr>
          <w:i/>
          <w:sz w:val="22"/>
          <w:szCs w:val="22"/>
        </w:rPr>
        <w:t xml:space="preserve"> Разделы Польши. Расширение территории государства в XVIII – середине XIX вв.</w:t>
      </w:r>
      <w:r w:rsidRPr="006F695C">
        <w:rPr>
          <w:sz w:val="22"/>
          <w:szCs w:val="22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6F695C">
        <w:rPr>
          <w:i/>
          <w:sz w:val="22"/>
          <w:szCs w:val="22"/>
        </w:rPr>
        <w:t>и заграничный поход русской армии. Россия в Священном союзе.</w:t>
      </w:r>
      <w:r w:rsidRPr="006F695C">
        <w:rPr>
          <w:sz w:val="22"/>
          <w:szCs w:val="22"/>
        </w:rPr>
        <w:t xml:space="preserve"> Крымская война.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Культура народов Росс</w:t>
      </w:r>
      <w:proofErr w:type="gramStart"/>
      <w:r w:rsidRPr="006F695C">
        <w:rPr>
          <w:sz w:val="22"/>
          <w:szCs w:val="22"/>
        </w:rPr>
        <w:t>ии и ее</w:t>
      </w:r>
      <w:proofErr w:type="gramEnd"/>
      <w:r w:rsidRPr="006F695C">
        <w:rPr>
          <w:sz w:val="22"/>
          <w:szCs w:val="22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6F695C">
        <w:rPr>
          <w:i/>
          <w:sz w:val="22"/>
          <w:szCs w:val="22"/>
        </w:rPr>
        <w:t xml:space="preserve">Формирование русского литературного языка. </w:t>
      </w:r>
      <w:r w:rsidRPr="006F695C">
        <w:rPr>
          <w:sz w:val="22"/>
          <w:szCs w:val="22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6F695C">
        <w:rPr>
          <w:i/>
          <w:sz w:val="22"/>
          <w:szCs w:val="22"/>
        </w:rPr>
        <w:t>Русская усадьба.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Россия во второй половине XIX - начале ХХ вв. (не менее 6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Отмена крепостного права. Реформы 1860-х – 1870-х гг. </w:t>
      </w:r>
      <w:r w:rsidRPr="006F695C">
        <w:rPr>
          <w:i/>
          <w:sz w:val="22"/>
          <w:szCs w:val="22"/>
        </w:rPr>
        <w:t xml:space="preserve">Самодержавие и сословный строй в условиях </w:t>
      </w:r>
      <w:proofErr w:type="spellStart"/>
      <w:r w:rsidRPr="006F695C">
        <w:rPr>
          <w:i/>
          <w:sz w:val="22"/>
          <w:szCs w:val="22"/>
        </w:rPr>
        <w:t>модернизационных</w:t>
      </w:r>
      <w:proofErr w:type="spellEnd"/>
      <w:r w:rsidRPr="006F695C">
        <w:rPr>
          <w:i/>
          <w:sz w:val="22"/>
          <w:szCs w:val="22"/>
        </w:rPr>
        <w:t xml:space="preserve"> процессов. Выступления разночинной интеллигенции.</w:t>
      </w:r>
      <w:r w:rsidRPr="006F695C">
        <w:rPr>
          <w:sz w:val="22"/>
          <w:szCs w:val="22"/>
        </w:rPr>
        <w:t xml:space="preserve"> Народничество. Политический террор. Политика контрреформ.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6F695C">
        <w:rPr>
          <w:i/>
          <w:sz w:val="22"/>
          <w:szCs w:val="22"/>
        </w:rPr>
        <w:t>Роль общины в жизни крестьянства.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6F695C">
        <w:rPr>
          <w:i/>
          <w:sz w:val="22"/>
          <w:szCs w:val="22"/>
        </w:rPr>
        <w:t>Становление российского парламентаризма</w:t>
      </w:r>
      <w:r w:rsidRPr="006F695C">
        <w:rPr>
          <w:sz w:val="22"/>
          <w:szCs w:val="22"/>
        </w:rPr>
        <w:t xml:space="preserve">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6F695C">
        <w:rPr>
          <w:sz w:val="22"/>
          <w:szCs w:val="22"/>
        </w:rPr>
        <w:t xml:space="preserve"> П</w:t>
      </w:r>
      <w:proofErr w:type="gramEnd"/>
      <w:r w:rsidRPr="006F695C">
        <w:rPr>
          <w:sz w:val="22"/>
          <w:szCs w:val="22"/>
        </w:rPr>
        <w:t xml:space="preserve">ервой мировой войне 1914-1918 гг. </w:t>
      </w:r>
      <w:r w:rsidRPr="006F695C">
        <w:rPr>
          <w:i/>
          <w:sz w:val="22"/>
          <w:szCs w:val="22"/>
        </w:rPr>
        <w:t>Влияние войны на российское общество.</w:t>
      </w:r>
      <w:r w:rsidRPr="006F695C">
        <w:rPr>
          <w:sz w:val="22"/>
          <w:szCs w:val="22"/>
        </w:rPr>
        <w:t xml:space="preserve"> Общественно-политический кризис накануне 1917 г.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в. Новаторские тенденции в развитии художественной культуры. </w:t>
      </w:r>
      <w:r w:rsidRPr="006F695C">
        <w:rPr>
          <w:i/>
          <w:sz w:val="22"/>
          <w:szCs w:val="22"/>
        </w:rPr>
        <w:t xml:space="preserve">Идейные искания российской интеллигенции в начале ХХ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>. Русская религиозная философия.</w:t>
      </w:r>
      <w:r w:rsidRPr="006F695C">
        <w:rPr>
          <w:sz w:val="22"/>
          <w:szCs w:val="22"/>
        </w:rPr>
        <w:t xml:space="preserve"> Отражение духовного кризиса в художественной культуре декаданса.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Революция 1917 г. и Гражданская война в России (не менее 4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6F695C">
        <w:rPr>
          <w:i/>
          <w:sz w:val="22"/>
          <w:szCs w:val="22"/>
        </w:rPr>
        <w:t>«Революционное оборончество» – сторонники и противники.</w:t>
      </w:r>
      <w:r w:rsidRPr="006F695C">
        <w:rPr>
          <w:sz w:val="22"/>
          <w:szCs w:val="22"/>
        </w:rPr>
        <w:t xml:space="preserve"> Кризис власти. </w:t>
      </w:r>
      <w:proofErr w:type="spellStart"/>
      <w:r w:rsidRPr="006F695C">
        <w:rPr>
          <w:sz w:val="22"/>
          <w:szCs w:val="22"/>
        </w:rPr>
        <w:t>Маргинализация</w:t>
      </w:r>
      <w:proofErr w:type="spellEnd"/>
      <w:r w:rsidRPr="006F695C">
        <w:rPr>
          <w:sz w:val="22"/>
          <w:szCs w:val="22"/>
        </w:rPr>
        <w:t xml:space="preserve"> общества. </w:t>
      </w:r>
      <w:r w:rsidRPr="006F695C">
        <w:rPr>
          <w:i/>
          <w:sz w:val="22"/>
          <w:szCs w:val="22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Политическая тактика большевиков, их приход к власти. Утверждение Советской власти. </w:t>
      </w:r>
      <w:r w:rsidRPr="006F695C">
        <w:rPr>
          <w:i/>
          <w:sz w:val="22"/>
          <w:szCs w:val="22"/>
        </w:rPr>
        <w:t>Характер событий октября 1917 г. в оценках современников и историков.</w:t>
      </w:r>
      <w:r w:rsidRPr="006F695C">
        <w:rPr>
          <w:sz w:val="22"/>
          <w:szCs w:val="22"/>
        </w:rPr>
        <w:t xml:space="preserve"> Первые декреты Советской власти. </w:t>
      </w:r>
      <w:r w:rsidRPr="006F695C">
        <w:rPr>
          <w:i/>
          <w:sz w:val="22"/>
          <w:szCs w:val="22"/>
        </w:rPr>
        <w:t>Созыв и роспуск Учредительного собрания. Брестский мир.</w:t>
      </w:r>
      <w:r w:rsidRPr="006F695C">
        <w:rPr>
          <w:sz w:val="22"/>
          <w:szCs w:val="22"/>
        </w:rPr>
        <w:t xml:space="preserve"> Создание РСФСР. </w:t>
      </w:r>
      <w:r w:rsidRPr="006F695C">
        <w:rPr>
          <w:i/>
          <w:sz w:val="22"/>
          <w:szCs w:val="22"/>
        </w:rPr>
        <w:t>Конституция 1918 г.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Формирование однопартийной системы в России. 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6F695C">
        <w:rPr>
          <w:i/>
          <w:sz w:val="22"/>
          <w:szCs w:val="22"/>
        </w:rPr>
        <w:t xml:space="preserve">«Белый» и «красный» террор. Причины поражения белого движения.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lastRenderedPageBreak/>
        <w:t>Экономическое и политическое положение Советской России после гражданской войны.</w:t>
      </w:r>
      <w:r w:rsidRPr="006F695C">
        <w:rPr>
          <w:sz w:val="22"/>
          <w:szCs w:val="22"/>
        </w:rPr>
        <w:t xml:space="preserve"> Переход к новой экономической политике.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Советское общество в 1922-1941 гг. (не менее 4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Образование СССР. </w:t>
      </w:r>
      <w:r w:rsidRPr="006F695C">
        <w:rPr>
          <w:i/>
          <w:sz w:val="22"/>
          <w:szCs w:val="22"/>
        </w:rPr>
        <w:t xml:space="preserve">Полемика о принципах национально-государственного строительства. </w:t>
      </w:r>
      <w:r w:rsidRPr="006F695C">
        <w:rPr>
          <w:sz w:val="22"/>
          <w:szCs w:val="22"/>
        </w:rPr>
        <w:t>Партийные дискуссии о путях и методах построения социализма в СССР.</w:t>
      </w:r>
      <w:r w:rsidRPr="006F695C">
        <w:rPr>
          <w:i/>
          <w:sz w:val="22"/>
          <w:szCs w:val="22"/>
        </w:rPr>
        <w:t xml:space="preserve"> Концепция построения социализма в отдельно взятой стране. </w:t>
      </w:r>
      <w:r w:rsidRPr="006F695C">
        <w:rPr>
          <w:sz w:val="22"/>
          <w:szCs w:val="22"/>
        </w:rPr>
        <w:t xml:space="preserve">Успехи, противоречия и кризисы </w:t>
      </w:r>
      <w:proofErr w:type="spellStart"/>
      <w:r w:rsidRPr="006F695C">
        <w:rPr>
          <w:sz w:val="22"/>
          <w:szCs w:val="22"/>
        </w:rPr>
        <w:t>НЭПа</w:t>
      </w:r>
      <w:proofErr w:type="spellEnd"/>
      <w:r w:rsidRPr="006F695C">
        <w:rPr>
          <w:sz w:val="22"/>
          <w:szCs w:val="22"/>
        </w:rPr>
        <w:t xml:space="preserve">. </w:t>
      </w:r>
      <w:r w:rsidRPr="006F695C">
        <w:rPr>
          <w:i/>
          <w:sz w:val="22"/>
          <w:szCs w:val="22"/>
        </w:rPr>
        <w:t xml:space="preserve">Причины свертывания </w:t>
      </w:r>
      <w:proofErr w:type="spellStart"/>
      <w:r w:rsidRPr="006F695C">
        <w:rPr>
          <w:i/>
          <w:sz w:val="22"/>
          <w:szCs w:val="22"/>
        </w:rPr>
        <w:t>НЭПа</w:t>
      </w:r>
      <w:proofErr w:type="spellEnd"/>
      <w:r w:rsidRPr="006F695C">
        <w:rPr>
          <w:i/>
          <w:sz w:val="22"/>
          <w:szCs w:val="22"/>
        </w:rPr>
        <w:t>.</w:t>
      </w:r>
      <w:r w:rsidRPr="006F695C">
        <w:rPr>
          <w:sz w:val="22"/>
          <w:szCs w:val="22"/>
        </w:rPr>
        <w:t xml:space="preserve"> Выбор стратегии форсированного социально-экономического развития.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6F695C">
        <w:rPr>
          <w:i/>
          <w:sz w:val="22"/>
          <w:szCs w:val="22"/>
        </w:rPr>
        <w:t>Мобилизационный характер советской экономики.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Власть партийно-государственного аппарата. Номенклатура. </w:t>
      </w:r>
      <w:r w:rsidRPr="006F695C">
        <w:rPr>
          <w:sz w:val="22"/>
          <w:szCs w:val="22"/>
        </w:rPr>
        <w:t>Культ личности И.В.Сталина. Массовые репрессии.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Идеологические основы советского общества и</w:t>
      </w:r>
      <w:r w:rsidRPr="006F695C">
        <w:rPr>
          <w:sz w:val="22"/>
          <w:szCs w:val="22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6F695C">
        <w:rPr>
          <w:i/>
          <w:sz w:val="22"/>
          <w:szCs w:val="22"/>
        </w:rPr>
        <w:t>Создание советской системы образования.</w:t>
      </w:r>
      <w:r w:rsidRPr="006F695C">
        <w:rPr>
          <w:sz w:val="22"/>
          <w:szCs w:val="22"/>
        </w:rPr>
        <w:t xml:space="preserve"> Наука в СССР в 1920-1930-е гг. </w:t>
      </w:r>
      <w:r w:rsidRPr="006F695C">
        <w:rPr>
          <w:i/>
          <w:sz w:val="22"/>
          <w:szCs w:val="22"/>
        </w:rPr>
        <w:t>Русское зарубежье. Раскол в РПЦ.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Внешнеполитическая стратегия СССР в период между мировыми войнами. </w:t>
      </w:r>
      <w:r w:rsidRPr="006F695C">
        <w:rPr>
          <w:i/>
          <w:sz w:val="22"/>
          <w:szCs w:val="22"/>
        </w:rPr>
        <w:t xml:space="preserve">Дипломатическое признание СССР. </w:t>
      </w:r>
      <w:r w:rsidRPr="006F695C">
        <w:rPr>
          <w:sz w:val="22"/>
          <w:szCs w:val="22"/>
        </w:rPr>
        <w:t xml:space="preserve">Рост военной угрозы </w:t>
      </w:r>
      <w:proofErr w:type="gramStart"/>
      <w:r w:rsidRPr="006F695C">
        <w:rPr>
          <w:sz w:val="22"/>
          <w:szCs w:val="22"/>
        </w:rPr>
        <w:t>в начале</w:t>
      </w:r>
      <w:proofErr w:type="gramEnd"/>
      <w:r w:rsidRPr="006F695C">
        <w:rPr>
          <w:sz w:val="22"/>
          <w:szCs w:val="22"/>
        </w:rPr>
        <w:t xml:space="preserve"> 1930-х гг. и проблемы коллективной безопасности. </w:t>
      </w:r>
      <w:r w:rsidRPr="006F695C">
        <w:rPr>
          <w:i/>
          <w:sz w:val="22"/>
          <w:szCs w:val="22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6F695C">
        <w:rPr>
          <w:i/>
          <w:sz w:val="22"/>
          <w:szCs w:val="22"/>
        </w:rPr>
        <w:t>Халхин-гол</w:t>
      </w:r>
      <w:proofErr w:type="spellEnd"/>
      <w:r w:rsidRPr="006F695C">
        <w:rPr>
          <w:i/>
          <w:sz w:val="22"/>
          <w:szCs w:val="22"/>
        </w:rPr>
        <w:t>.</w:t>
      </w:r>
      <w:r w:rsidRPr="006F695C">
        <w:rPr>
          <w:sz w:val="22"/>
          <w:szCs w:val="22"/>
        </w:rPr>
        <w:t xml:space="preserve">  Советско-германские отношения в 1939-1940 гг. Политика СССР на начальном этапе</w:t>
      </w:r>
      <w:proofErr w:type="gramStart"/>
      <w:r w:rsidRPr="006F695C">
        <w:rPr>
          <w:sz w:val="22"/>
          <w:szCs w:val="22"/>
        </w:rPr>
        <w:t xml:space="preserve"> В</w:t>
      </w:r>
      <w:proofErr w:type="gramEnd"/>
      <w:r w:rsidRPr="006F695C">
        <w:rPr>
          <w:sz w:val="22"/>
          <w:szCs w:val="22"/>
        </w:rPr>
        <w:t>торой мировой войны. Расширение территории Советского Союза.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Советский Союз в годы Великой Отечественной войны (не менее 6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Нападение Германии на СССР. Великая Отечественная война:  основные этапы военных действий. </w:t>
      </w:r>
      <w:r w:rsidRPr="006F695C">
        <w:rPr>
          <w:i/>
          <w:sz w:val="22"/>
          <w:szCs w:val="22"/>
        </w:rPr>
        <w:t>Причины неудач на начальном этапе войны.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Оккупационный режим на советской территории.</w:t>
      </w:r>
      <w:r w:rsidRPr="006F695C">
        <w:rPr>
          <w:sz w:val="22"/>
          <w:szCs w:val="22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6F695C">
        <w:rPr>
          <w:i/>
          <w:sz w:val="22"/>
          <w:szCs w:val="22"/>
        </w:rPr>
        <w:t>Капитуляция нацистской Германии.</w:t>
      </w:r>
      <w:r w:rsidRPr="006F695C">
        <w:rPr>
          <w:sz w:val="22"/>
          <w:szCs w:val="22"/>
        </w:rPr>
        <w:t xml:space="preserve"> Участие СССР в войне с Японией.  </w:t>
      </w:r>
      <w:r w:rsidRPr="006F695C">
        <w:rPr>
          <w:i/>
          <w:sz w:val="22"/>
          <w:szCs w:val="22"/>
        </w:rPr>
        <w:t>Развитие советского военного искусства.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>Мобилизация страны на войну</w:t>
      </w:r>
      <w:r w:rsidRPr="006F695C">
        <w:rPr>
          <w:i/>
          <w:sz w:val="22"/>
          <w:szCs w:val="22"/>
        </w:rPr>
        <w:t>. Народное ополчение.</w:t>
      </w:r>
      <w:r w:rsidRPr="006F695C">
        <w:rPr>
          <w:sz w:val="22"/>
          <w:szCs w:val="22"/>
        </w:rPr>
        <w:t xml:space="preserve"> Партизанское движение и его вклад в Победу. Перевод экономики СССР на военные рельсы. </w:t>
      </w:r>
      <w:r w:rsidRPr="006F695C">
        <w:rPr>
          <w:i/>
          <w:sz w:val="22"/>
          <w:szCs w:val="22"/>
        </w:rPr>
        <w:t>Эвакуация населения и производственных мощностей на восток страны.</w:t>
      </w:r>
      <w:r w:rsidRPr="006F695C">
        <w:rPr>
          <w:sz w:val="22"/>
          <w:szCs w:val="22"/>
        </w:rPr>
        <w:t xml:space="preserve"> Идеология и культура в военные годы. </w:t>
      </w:r>
      <w:r w:rsidRPr="006F695C">
        <w:rPr>
          <w:i/>
          <w:sz w:val="22"/>
          <w:szCs w:val="22"/>
        </w:rPr>
        <w:t xml:space="preserve">Русская Православная церковь в годы войны. Героизм народа на фронте и в тылу.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СССР в антигитлеровской коалиции. Конференции союзников в Тегеране, Ялте и Потсдаме и их решения. </w:t>
      </w:r>
      <w:r w:rsidRPr="006F695C">
        <w:rPr>
          <w:i/>
          <w:sz w:val="22"/>
          <w:szCs w:val="22"/>
        </w:rPr>
        <w:t>Ленд-лиз и его значение.</w:t>
      </w:r>
      <w:r w:rsidRPr="006F695C">
        <w:rPr>
          <w:sz w:val="22"/>
          <w:szCs w:val="22"/>
        </w:rPr>
        <w:t xml:space="preserve"> Итоги Великой Отечественной войны. </w:t>
      </w:r>
      <w:r w:rsidRPr="006F695C">
        <w:rPr>
          <w:i/>
          <w:sz w:val="22"/>
          <w:szCs w:val="22"/>
        </w:rPr>
        <w:t>Цена Победы.</w:t>
      </w:r>
      <w:r w:rsidRPr="006F695C">
        <w:rPr>
          <w:sz w:val="22"/>
          <w:szCs w:val="22"/>
        </w:rPr>
        <w:t xml:space="preserve"> Роль СССР во</w:t>
      </w:r>
      <w:proofErr w:type="gramStart"/>
      <w:r w:rsidRPr="006F695C">
        <w:rPr>
          <w:sz w:val="22"/>
          <w:szCs w:val="22"/>
        </w:rPr>
        <w:t xml:space="preserve"> В</w:t>
      </w:r>
      <w:proofErr w:type="gramEnd"/>
      <w:r w:rsidRPr="006F695C">
        <w:rPr>
          <w:sz w:val="22"/>
          <w:szCs w:val="22"/>
        </w:rPr>
        <w:t xml:space="preserve">торой мировой войне и решении вопросов послевоенного устройства мира.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СССР </w:t>
      </w:r>
      <w:proofErr w:type="gramStart"/>
      <w:r w:rsidRPr="006F695C">
        <w:rPr>
          <w:b/>
          <w:sz w:val="22"/>
          <w:szCs w:val="22"/>
        </w:rPr>
        <w:t>в первые</w:t>
      </w:r>
      <w:proofErr w:type="gramEnd"/>
      <w:r w:rsidRPr="006F695C">
        <w:rPr>
          <w:b/>
          <w:sz w:val="22"/>
          <w:szCs w:val="22"/>
        </w:rPr>
        <w:t xml:space="preserve"> послевоенные десятилетия (не менее 4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6F695C">
        <w:rPr>
          <w:i/>
          <w:sz w:val="22"/>
          <w:szCs w:val="22"/>
        </w:rPr>
        <w:t>Идеологические кампании конца 1940-х гг.</w:t>
      </w:r>
      <w:r w:rsidRPr="006F695C">
        <w:rPr>
          <w:sz w:val="22"/>
          <w:szCs w:val="22"/>
        </w:rPr>
        <w:t xml:space="preserve"> Холодная война и ее влияние на </w:t>
      </w:r>
      <w:proofErr w:type="gramStart"/>
      <w:r w:rsidRPr="006F695C">
        <w:rPr>
          <w:sz w:val="22"/>
          <w:szCs w:val="22"/>
        </w:rPr>
        <w:t>экономику</w:t>
      </w:r>
      <w:proofErr w:type="gramEnd"/>
      <w:r w:rsidRPr="006F695C">
        <w:rPr>
          <w:sz w:val="22"/>
          <w:szCs w:val="22"/>
        </w:rPr>
        <w:t xml:space="preserve"> и внешнюю политику страны. </w:t>
      </w:r>
      <w:r w:rsidRPr="006F695C">
        <w:rPr>
          <w:i/>
          <w:sz w:val="22"/>
          <w:szCs w:val="22"/>
        </w:rPr>
        <w:t>Создание ракетно-ядерного оружия в СССР.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Борьба за власть в высшем руководстве СССР после смерти И.В. Сталина. </w:t>
      </w:r>
      <w:r w:rsidRPr="006F695C">
        <w:rPr>
          <w:sz w:val="22"/>
          <w:szCs w:val="22"/>
        </w:rPr>
        <w:t xml:space="preserve">ХХ съезд КПСС и осуждение культа личности. </w:t>
      </w:r>
      <w:r w:rsidRPr="006F695C">
        <w:rPr>
          <w:i/>
          <w:sz w:val="22"/>
          <w:szCs w:val="22"/>
        </w:rPr>
        <w:t xml:space="preserve">Концепция построения коммунизма. </w:t>
      </w:r>
      <w:r w:rsidRPr="006F695C">
        <w:rPr>
          <w:sz w:val="22"/>
          <w:szCs w:val="22"/>
        </w:rPr>
        <w:t xml:space="preserve">Экономические реформы 1950-х – начала 1960-х гг., реорганизации органов власти и управления.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Биполярный характер послевоенной системы международных отношений. </w:t>
      </w:r>
      <w:r w:rsidRPr="006F695C">
        <w:rPr>
          <w:i/>
          <w:sz w:val="22"/>
          <w:szCs w:val="22"/>
        </w:rPr>
        <w:t>Формирование мировой социалистической системы.</w:t>
      </w:r>
      <w:r w:rsidRPr="006F695C">
        <w:rPr>
          <w:sz w:val="22"/>
          <w:szCs w:val="22"/>
        </w:rPr>
        <w:t xml:space="preserve"> СССР в глобальных и региональных конфликтах в 1950-х – начала 1960-х гг. </w:t>
      </w:r>
      <w:proofErr w:type="spellStart"/>
      <w:r w:rsidRPr="006F695C">
        <w:rPr>
          <w:sz w:val="22"/>
          <w:szCs w:val="22"/>
        </w:rPr>
        <w:t>Карибский</w:t>
      </w:r>
      <w:proofErr w:type="spellEnd"/>
      <w:r w:rsidRPr="006F695C">
        <w:rPr>
          <w:sz w:val="22"/>
          <w:szCs w:val="22"/>
        </w:rPr>
        <w:t xml:space="preserve"> кризис и его значение.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Духовная жизнь в послевоенные годы. </w:t>
      </w:r>
      <w:r w:rsidRPr="006F695C">
        <w:rPr>
          <w:i/>
          <w:sz w:val="22"/>
          <w:szCs w:val="22"/>
        </w:rPr>
        <w:t>Ужесточение партийного контроля над сферой культуры.</w:t>
      </w:r>
      <w:r w:rsidRPr="006F695C">
        <w:rPr>
          <w:sz w:val="22"/>
          <w:szCs w:val="22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3D53E0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lastRenderedPageBreak/>
        <w:t>СССР в середине 1960-х - начале 1980-х гг. (не менее 3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Экономические реформы середины 1960-х гг. Замедление темпов научно-технического прогресса. </w:t>
      </w:r>
      <w:r w:rsidRPr="006F695C">
        <w:rPr>
          <w:i/>
          <w:sz w:val="22"/>
          <w:szCs w:val="22"/>
        </w:rPr>
        <w:t xml:space="preserve">Дефицит товаров народного потребления, развитие «теневой экономики» и коррупции. </w:t>
      </w:r>
      <w:r w:rsidRPr="006F695C">
        <w:rPr>
          <w:sz w:val="22"/>
          <w:szCs w:val="22"/>
        </w:rPr>
        <w:t xml:space="preserve">«Застой» как проявление кризиса советской модели развития. </w:t>
      </w:r>
      <w:r w:rsidRPr="006F695C">
        <w:rPr>
          <w:i/>
          <w:sz w:val="22"/>
          <w:szCs w:val="22"/>
        </w:rPr>
        <w:t xml:space="preserve">Концепция развитого социализма. </w:t>
      </w:r>
      <w:r w:rsidRPr="006F695C">
        <w:rPr>
          <w:sz w:val="22"/>
          <w:szCs w:val="22"/>
        </w:rPr>
        <w:t>Конституция 1977 г.</w:t>
      </w:r>
      <w:r w:rsidRPr="006F695C">
        <w:rPr>
          <w:i/>
          <w:sz w:val="22"/>
          <w:szCs w:val="22"/>
        </w:rPr>
        <w:t xml:space="preserve"> Диссидентское и правозащитное движения.</w:t>
      </w:r>
      <w:r w:rsidRPr="006F695C">
        <w:rPr>
          <w:sz w:val="22"/>
          <w:szCs w:val="22"/>
        </w:rPr>
        <w:t xml:space="preserve"> Попытки преодоления кризисных тенденций в советском обществе </w:t>
      </w:r>
      <w:proofErr w:type="gramStart"/>
      <w:r w:rsidRPr="006F695C">
        <w:rPr>
          <w:sz w:val="22"/>
          <w:szCs w:val="22"/>
        </w:rPr>
        <w:t>в начале</w:t>
      </w:r>
      <w:proofErr w:type="gramEnd"/>
      <w:r w:rsidRPr="006F695C">
        <w:rPr>
          <w:sz w:val="22"/>
          <w:szCs w:val="22"/>
        </w:rPr>
        <w:t xml:space="preserve"> 1980-х гг.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6F695C">
        <w:rPr>
          <w:i/>
          <w:sz w:val="22"/>
          <w:szCs w:val="22"/>
        </w:rPr>
        <w:t>«Доктрина Брежнева».</w:t>
      </w:r>
      <w:r w:rsidRPr="006F695C">
        <w:rPr>
          <w:sz w:val="22"/>
          <w:szCs w:val="22"/>
        </w:rPr>
        <w:t xml:space="preserve"> Достижение военно-стратегического паритета СССР и США. </w:t>
      </w:r>
      <w:r w:rsidRPr="006F695C">
        <w:rPr>
          <w:i/>
          <w:sz w:val="22"/>
          <w:szCs w:val="22"/>
        </w:rPr>
        <w:t xml:space="preserve">Хельсинкский процесс. Политика разрядки и причины ее срыва.  Афганская война и ее последствия.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Советская культура середины 1960-х - начала 1980-х гг. Новые течения в художественном творчестве. </w:t>
      </w:r>
      <w:r w:rsidRPr="006F695C">
        <w:rPr>
          <w:i/>
          <w:sz w:val="22"/>
          <w:szCs w:val="22"/>
        </w:rPr>
        <w:t xml:space="preserve">Роль советской науки в развертывании научно-технической революции.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Советское общество в 1985-1991 гг. (не менее 4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Попытки модернизации советской экономики и политической системы во второй половине 1980-х гг.  </w:t>
      </w:r>
      <w:r w:rsidRPr="006F695C">
        <w:rPr>
          <w:i/>
          <w:sz w:val="22"/>
          <w:szCs w:val="22"/>
        </w:rPr>
        <w:t>Стратегия «ускорения» социально-экономического развития и ее противоречия.</w:t>
      </w:r>
      <w:r w:rsidRPr="006F695C">
        <w:rPr>
          <w:sz w:val="22"/>
          <w:szCs w:val="22"/>
        </w:rPr>
        <w:t xml:space="preserve"> Введение принципов самоокупаемости и хозрасчета, начало развития предпринимательства. </w:t>
      </w:r>
      <w:r w:rsidRPr="006F695C">
        <w:rPr>
          <w:i/>
          <w:sz w:val="22"/>
          <w:szCs w:val="22"/>
        </w:rPr>
        <w:t>Кризис потребления и подъем забастовочного движения в 1989 г.</w:t>
      </w:r>
      <w:r w:rsidRPr="006F695C">
        <w:rPr>
          <w:sz w:val="22"/>
          <w:szCs w:val="22"/>
        </w:rPr>
        <w:t xml:space="preserve">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Политика «гласности». Отмена цензуры и развитие плюрализма в СМИ. </w:t>
      </w:r>
      <w:r w:rsidRPr="006F695C">
        <w:rPr>
          <w:i/>
          <w:sz w:val="22"/>
          <w:szCs w:val="22"/>
        </w:rPr>
        <w:t xml:space="preserve">Демократизация общественной жизни. </w:t>
      </w:r>
      <w:r w:rsidRPr="006F695C">
        <w:rPr>
          <w:sz w:val="22"/>
          <w:szCs w:val="22"/>
        </w:rPr>
        <w:t xml:space="preserve">Формирование многопартийности. </w:t>
      </w:r>
      <w:r w:rsidRPr="006F695C">
        <w:rPr>
          <w:i/>
          <w:sz w:val="22"/>
          <w:szCs w:val="22"/>
        </w:rPr>
        <w:t>Кризис коммунистической идеологии.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6F695C">
        <w:rPr>
          <w:sz w:val="22"/>
          <w:szCs w:val="22"/>
        </w:rPr>
        <w:t xml:space="preserve"> Августовские события 1991 г. </w:t>
      </w:r>
      <w:r w:rsidRPr="006F695C">
        <w:rPr>
          <w:i/>
          <w:sz w:val="22"/>
          <w:szCs w:val="22"/>
        </w:rPr>
        <w:t xml:space="preserve">Причины распада СССР.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6F695C">
        <w:rPr>
          <w:i/>
          <w:sz w:val="22"/>
          <w:szCs w:val="22"/>
        </w:rPr>
        <w:t>Распад мировой социалистической системы.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Российская Федерация (1991-2003 гг.) (не менее 5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Становление новой российской государственности. </w:t>
      </w:r>
      <w:r w:rsidRPr="006F695C">
        <w:rPr>
          <w:i/>
          <w:sz w:val="22"/>
          <w:szCs w:val="22"/>
        </w:rPr>
        <w:t>Политический кризис сентября-октября 1993 г.</w:t>
      </w:r>
      <w:r w:rsidRPr="006F695C">
        <w:rPr>
          <w:sz w:val="22"/>
          <w:szCs w:val="22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6F695C">
        <w:rPr>
          <w:i/>
          <w:sz w:val="22"/>
          <w:szCs w:val="22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6F695C">
        <w:rPr>
          <w:i/>
          <w:sz w:val="22"/>
          <w:szCs w:val="22"/>
        </w:rPr>
        <w:t>Дискуссия о результатах социально-экономических и  политических реформ 1990-х гг.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6F695C">
        <w:rPr>
          <w:i/>
          <w:sz w:val="22"/>
          <w:szCs w:val="22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6F695C">
        <w:rPr>
          <w:i/>
          <w:sz w:val="22"/>
          <w:szCs w:val="22"/>
        </w:rPr>
        <w:t>Россия и вызовы глобализации.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Россия и проблемы борьбы с международным терроризмом.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3D53E0" w:rsidRDefault="003D53E0" w:rsidP="003D53E0">
      <w:pPr>
        <w:ind w:firstLine="567"/>
        <w:jc w:val="center"/>
        <w:rPr>
          <w:b/>
        </w:rPr>
      </w:pPr>
    </w:p>
    <w:p w:rsidR="003D53E0" w:rsidRDefault="003D53E0" w:rsidP="003D53E0">
      <w:pPr>
        <w:ind w:firstLine="567"/>
        <w:jc w:val="center"/>
        <w:rPr>
          <w:b/>
        </w:rPr>
      </w:pPr>
    </w:p>
    <w:p w:rsidR="003D53E0" w:rsidRDefault="003D53E0" w:rsidP="003D53E0">
      <w:pPr>
        <w:ind w:firstLine="567"/>
        <w:jc w:val="center"/>
        <w:rPr>
          <w:b/>
        </w:rPr>
        <w:sectPr w:rsid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1B719B" w:rsidRDefault="00EB28E6" w:rsidP="00EB28E6">
      <w:pPr>
        <w:jc w:val="center"/>
        <w:rPr>
          <w:b/>
        </w:rPr>
      </w:pPr>
      <w:r>
        <w:rPr>
          <w:b/>
        </w:rPr>
        <w:lastRenderedPageBreak/>
        <w:t xml:space="preserve">Обществознание </w:t>
      </w:r>
      <w:r w:rsidR="001B719B">
        <w:rPr>
          <w:b/>
        </w:rPr>
        <w:t>(профильный уровень)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rPr>
          <w:rFonts w:ascii="Times New Roman" w:hAnsi="Times New Roman" w:cs="Times New Roman"/>
          <w:b/>
          <w:caps/>
          <w:sz w:val="22"/>
          <w:szCs w:val="22"/>
        </w:rPr>
      </w:pP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Специфика социально-гуманитарного знания </w:t>
      </w:r>
    </w:p>
    <w:p w:rsidR="001B719B" w:rsidRDefault="001B719B" w:rsidP="001B719B">
      <w:pPr>
        <w:pStyle w:val="affa"/>
        <w:widowControl w:val="0"/>
        <w:tabs>
          <w:tab w:val="left" w:pos="8364"/>
        </w:tabs>
        <w:ind w:left="0" w:right="0" w:firstLine="540"/>
        <w:rPr>
          <w:sz w:val="22"/>
          <w:szCs w:val="22"/>
        </w:rPr>
      </w:pPr>
      <w:r>
        <w:rPr>
          <w:i/>
          <w:sz w:val="22"/>
          <w:szCs w:val="22"/>
        </w:rPr>
        <w:t>Естественнонаучные и социально-гуманитарные знания, их общие черты и отличия.</w:t>
      </w:r>
      <w:r>
        <w:rPr>
          <w:sz w:val="22"/>
          <w:szCs w:val="22"/>
        </w:rPr>
        <w:t xml:space="preserve"> Социальные науки, их классификация.</w:t>
      </w:r>
    </w:p>
    <w:p w:rsidR="001B719B" w:rsidRDefault="001B719B" w:rsidP="001B719B">
      <w:pPr>
        <w:pStyle w:val="affa"/>
        <w:widowControl w:val="0"/>
        <w:tabs>
          <w:tab w:val="left" w:pos="8364"/>
        </w:tabs>
        <w:ind w:left="0" w:right="0" w:firstLine="540"/>
        <w:rPr>
          <w:sz w:val="22"/>
          <w:szCs w:val="22"/>
        </w:rPr>
      </w:pPr>
      <w:r>
        <w:rPr>
          <w:sz w:val="22"/>
          <w:szCs w:val="22"/>
        </w:rPr>
        <w:t>Основные этапы развития социально-гуманитарного знания.</w:t>
      </w:r>
    </w:p>
    <w:p w:rsidR="001B719B" w:rsidRDefault="001B719B" w:rsidP="001B719B">
      <w:pPr>
        <w:pStyle w:val="affa"/>
        <w:widowControl w:val="0"/>
        <w:tabs>
          <w:tab w:val="left" w:pos="8364"/>
        </w:tabs>
        <w:ind w:left="0" w:right="0" w:firstLine="540"/>
        <w:rPr>
          <w:sz w:val="22"/>
          <w:szCs w:val="22"/>
        </w:rPr>
      </w:pPr>
      <w:r>
        <w:rPr>
          <w:sz w:val="22"/>
          <w:szCs w:val="22"/>
        </w:rPr>
        <w:t xml:space="preserve">Основные специальности в области социально-гуманитарного знания Профессиональные образовательные учреждения социально-гуманитарного профиля. Основные профессии, связанные с социально-гуманитарными знаниями. 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Введение в философию 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Место философии в системе обществознания. </w:t>
      </w:r>
      <w:r>
        <w:rPr>
          <w:rFonts w:ascii="Times New Roman" w:hAnsi="Times New Roman" w:cs="Times New Roman"/>
          <w:i/>
          <w:sz w:val="22"/>
          <w:szCs w:val="22"/>
        </w:rPr>
        <w:t>Философия и наука</w:t>
      </w:r>
      <w:r>
        <w:rPr>
          <w:rFonts w:ascii="Times New Roman" w:hAnsi="Times New Roman" w:cs="Times New Roman"/>
          <w:sz w:val="22"/>
          <w:szCs w:val="22"/>
        </w:rPr>
        <w:t xml:space="preserve">. Смысл философских проблем  </w:t>
      </w:r>
      <w:r>
        <w:rPr>
          <w:rFonts w:ascii="Times New Roman" w:hAnsi="Times New Roman" w:cs="Times New Roman"/>
          <w:i/>
          <w:sz w:val="22"/>
          <w:szCs w:val="22"/>
        </w:rPr>
        <w:t>Основные функции философии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Философия человека.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Сущность человека как проблема философии.</w:t>
      </w:r>
      <w:r>
        <w:rPr>
          <w:sz w:val="22"/>
          <w:szCs w:val="22"/>
        </w:rPr>
        <w:t xml:space="preserve"> Человечество как результат биологической и </w:t>
      </w:r>
      <w:proofErr w:type="spellStart"/>
      <w:r>
        <w:rPr>
          <w:sz w:val="22"/>
          <w:szCs w:val="22"/>
        </w:rPr>
        <w:t>социокультурной</w:t>
      </w:r>
      <w:proofErr w:type="spellEnd"/>
      <w:r>
        <w:rPr>
          <w:sz w:val="22"/>
          <w:szCs w:val="22"/>
        </w:rPr>
        <w:t xml:space="preserve"> эволюции. </w:t>
      </w:r>
      <w:r>
        <w:rPr>
          <w:i/>
          <w:sz w:val="22"/>
          <w:szCs w:val="22"/>
        </w:rPr>
        <w:t>Человек как стремление быть человеком</w:t>
      </w:r>
      <w:r>
        <w:rPr>
          <w:sz w:val="22"/>
          <w:szCs w:val="22"/>
        </w:rPr>
        <w:t xml:space="preserve">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Деятельность как способ существования людей.</w:t>
      </w:r>
      <w:r>
        <w:rPr>
          <w:sz w:val="22"/>
          <w:szCs w:val="22"/>
        </w:rPr>
        <w:t xml:space="preserve"> Потребности и интересы. </w:t>
      </w:r>
      <w:r>
        <w:rPr>
          <w:i/>
          <w:sz w:val="22"/>
          <w:szCs w:val="22"/>
        </w:rPr>
        <w:t>Мотивация деятельности и социальные приоритеты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Свобода и необходимость в человеческой деятельности. Свобода и произвол. Свобода и ответственность. Свобода выбора.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Мышление  и деятельность. Соотношение мышления и языка. Язык как форма мысли. Понятие информации.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Знание, сознание, познание. </w:t>
      </w:r>
      <w:r>
        <w:rPr>
          <w:i/>
          <w:sz w:val="22"/>
          <w:szCs w:val="22"/>
        </w:rPr>
        <w:t>Виды и уровни человеческих знаний Опыт и знание. Мифологическое и рационально-логическое знание.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Знание и сознание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7230"/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Теоретическое и обыденное сознание.</w:t>
      </w:r>
      <w:r>
        <w:rPr>
          <w:sz w:val="22"/>
          <w:szCs w:val="22"/>
        </w:rPr>
        <w:t xml:space="preserve"> Мировоззрение, его виды и формы. Философия. Религия. Искусство. Право. Мораль. Нравственная культура. 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>Онтология и теория познания. Проблема познаваемости мира. Наука, основные особенности методологии научного мышления.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Понятие научной истины, её критерии. Относительность истины. Истина и заблуждение.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Дифференциация и интеграция научного знания. Особенности наук, изучающих общество и человека. Современные проблемы социальных и гуманитарных наук.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Понятие культуры. Многообразие и диалог культур. Культуры и цивилизации.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Социальная философия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Социум как особенная часть мира. Факторы изменения социума. Типы социальной динамики. </w:t>
      </w:r>
      <w:proofErr w:type="gramStart"/>
      <w:r>
        <w:rPr>
          <w:sz w:val="22"/>
          <w:szCs w:val="22"/>
        </w:rPr>
        <w:t>Революционное</w:t>
      </w:r>
      <w:proofErr w:type="gramEnd"/>
      <w:r>
        <w:rPr>
          <w:sz w:val="22"/>
          <w:szCs w:val="22"/>
        </w:rPr>
        <w:t xml:space="preserve"> и эволюционное в историческом процессе.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Формации и цивилизации. Типологии обществ. Дискуссии о постиндустриальном и информационном обществе.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Системное строение общества. Структура общества. Социальная система и ее  среда.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Многообразие и неравномерность процессов общественного развития. Проблема общественного прогресса.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Процессы глобализации и становление единого человечества. Социально-гуманитарные последствия перехода к информационному обществу.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Духовная жизнь людей</w:t>
      </w:r>
      <w:r>
        <w:rPr>
          <w:sz w:val="22"/>
          <w:szCs w:val="22"/>
        </w:rPr>
        <w:t>. Общественное и индивидуальное сознание. Самосознание и его роль в развитии личности.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 Социальная и личностная значимость образования. </w:t>
      </w:r>
      <w:r>
        <w:rPr>
          <w:i/>
          <w:sz w:val="22"/>
          <w:szCs w:val="22"/>
        </w:rPr>
        <w:t xml:space="preserve">Тенденции развития образования в современном мире. Роль и значение непрерывного образования в информационном обществе. 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Введение в социологию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Социология как наука. Место социологии среди других наук. Структура социологического знания. </w:t>
      </w:r>
      <w:r>
        <w:rPr>
          <w:i/>
          <w:sz w:val="22"/>
          <w:szCs w:val="22"/>
        </w:rPr>
        <w:t>Основные вехи развития социологии</w:t>
      </w:r>
      <w:r>
        <w:rPr>
          <w:b/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Общество и общественные отношения 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Общество как форма совместной жизнедеятельности людей. Многообразие подходов к пониманию общества. Основные признаки общества.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Социальное взаимодействие и общественные отношения. Виды социальных взаимодействий. Понятие системы общественных отношений.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Социальные группы, их классификация. Понятие формальных и неформальных групп. Устойчивые социальные группы. Маргинальные группы. Толпа, ее свойства и основные признаки.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Социальные институты. Основные функции социальных институтов. </w:t>
      </w:r>
      <w:r>
        <w:rPr>
          <w:i/>
          <w:sz w:val="22"/>
          <w:szCs w:val="22"/>
        </w:rPr>
        <w:t>Социальная инфраструктура.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мобильности.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Социальные интересы. Причины социальных конфликтов. Характеристики социального конфликта Управление социальным конфликтом. Пути разрешения социальных конфликтов. </w:t>
      </w:r>
    </w:p>
    <w:p w:rsid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Социальные проблемы современной России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Роль учреждений социальной защиты. </w:t>
      </w:r>
      <w:r>
        <w:rPr>
          <w:sz w:val="22"/>
          <w:szCs w:val="22"/>
        </w:rPr>
        <w:t>Конституционные основы  социальной политики  Российской Федерации.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Личность и общество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Социализация индивида. Факторы формирования личности. Социальное поведение. Социальная роль. Социальные роли в юношеском возрасте.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 Социальный контроль. Социальные ценности и нормы. </w:t>
      </w:r>
      <w:r>
        <w:rPr>
          <w:i/>
          <w:sz w:val="22"/>
          <w:szCs w:val="22"/>
        </w:rPr>
        <w:t xml:space="preserve">Роль права в жизни общества. </w:t>
      </w:r>
      <w:r>
        <w:rPr>
          <w:sz w:val="22"/>
          <w:szCs w:val="22"/>
        </w:rPr>
        <w:t>Правовая культура.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Отклоняющееся поведение, его формы и проявления. Социальные последствия отклоняющегося поведения. Проблема роста преступности и криминализации общества в России.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Молодёжь как социальная группа. Особенности молодежной субкультуры. </w:t>
      </w:r>
      <w:r>
        <w:rPr>
          <w:i/>
          <w:sz w:val="22"/>
          <w:szCs w:val="22"/>
        </w:rPr>
        <w:t>Проблемы молодежи в современной России.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Профессиональное и социальное самоопределение молодого человека.</w:t>
      </w:r>
    </w:p>
    <w:p w:rsid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Виды социальных отношений</w:t>
      </w:r>
    </w:p>
    <w:p w:rsid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Экономические институты. Влияние экономики на социальную структуру. </w:t>
      </w:r>
      <w:r>
        <w:rPr>
          <w:i/>
          <w:sz w:val="22"/>
          <w:szCs w:val="22"/>
        </w:rPr>
        <w:t>Экономика и культура. Качество и уровень жизни. Экономика и политика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7"/>
        <w:widowControl w:val="0"/>
        <w:tabs>
          <w:tab w:val="left" w:pos="1418"/>
          <w:tab w:val="left" w:pos="7230"/>
          <w:tab w:val="left" w:pos="8364"/>
        </w:tabs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Социология труда. Содержание индивидуального труда. Мотивация труда. Удовлетворенность трудом. Социальное партнерство и </w:t>
      </w:r>
      <w:r>
        <w:rPr>
          <w:i/>
          <w:sz w:val="22"/>
          <w:szCs w:val="22"/>
        </w:rPr>
        <w:t>перспективы его развития в России.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Семья и брак как социальные институты. Классификация типов семьи. Функции семьи. Традиционные семейные ценности.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Тенденции развития семьи в современном мире. Проблемы неполных семей. </w:t>
      </w:r>
      <w:r>
        <w:rPr>
          <w:sz w:val="22"/>
          <w:szCs w:val="22"/>
        </w:rPr>
        <w:t>Демографическая и семейная политика в Российской Федерации</w:t>
      </w:r>
      <w:r>
        <w:rPr>
          <w:i/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>Социально-бытовые интересы. Материально-вещественная среда обитания человека. Культура бытовых отношений.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Этнические и конфессиональные отношения 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Этническое многообразие современного мира. </w:t>
      </w:r>
      <w:r>
        <w:rPr>
          <w:i/>
          <w:sz w:val="22"/>
          <w:szCs w:val="22"/>
        </w:rPr>
        <w:t>Этнос и нация.</w:t>
      </w:r>
      <w:r>
        <w:rPr>
          <w:sz w:val="22"/>
          <w:szCs w:val="22"/>
        </w:rPr>
        <w:t xml:space="preserve"> Этнокультурные ценности и традиции. </w:t>
      </w:r>
      <w:r>
        <w:rPr>
          <w:i/>
          <w:sz w:val="22"/>
          <w:szCs w:val="22"/>
        </w:rPr>
        <w:t>Ментальные особенности этноса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Межнациональное сотрудничество и конфликты. Типология этнических конфликтов. Проблемы регулирования межнациональных отношений. Конституционные основы национальной политики в Российской Федерации.</w:t>
      </w:r>
    </w:p>
    <w:p w:rsidR="001B719B" w:rsidRP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b w:val="0"/>
          <w:sz w:val="22"/>
          <w:szCs w:val="22"/>
        </w:rPr>
      </w:pPr>
      <w:r w:rsidRPr="001B719B">
        <w:rPr>
          <w:b w:val="0"/>
          <w:sz w:val="22"/>
          <w:szCs w:val="22"/>
        </w:rPr>
        <w:t xml:space="preserve">Роль религии в жизни общества. Религия как форма духовного единства. Мировые религии. Религиозные </w:t>
      </w:r>
      <w:proofErr w:type="spellStart"/>
      <w:r w:rsidRPr="001B719B">
        <w:rPr>
          <w:b w:val="0"/>
          <w:sz w:val="22"/>
          <w:szCs w:val="22"/>
        </w:rPr>
        <w:t>конфессии</w:t>
      </w:r>
      <w:proofErr w:type="spellEnd"/>
      <w:r w:rsidRPr="001B719B">
        <w:rPr>
          <w:b w:val="0"/>
          <w:sz w:val="22"/>
          <w:szCs w:val="22"/>
        </w:rPr>
        <w:t>.</w:t>
      </w:r>
    </w:p>
    <w:p w:rsidR="001B719B" w:rsidRP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b w:val="0"/>
          <w:i/>
          <w:sz w:val="22"/>
          <w:szCs w:val="22"/>
        </w:rPr>
      </w:pPr>
      <w:r w:rsidRPr="001B719B">
        <w:rPr>
          <w:b w:val="0"/>
          <w:sz w:val="22"/>
          <w:szCs w:val="22"/>
        </w:rPr>
        <w:t xml:space="preserve"> Религиозные объединения и организации в России. </w:t>
      </w:r>
      <w:r w:rsidRPr="001B719B">
        <w:rPr>
          <w:b w:val="0"/>
          <w:i/>
          <w:sz w:val="22"/>
          <w:szCs w:val="22"/>
        </w:rPr>
        <w:t>Церковь как общественный институт. Принцип свободы совести.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Введение в политологию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Политология как наука. Место политологии среди других наук. </w:t>
      </w:r>
      <w:r>
        <w:rPr>
          <w:i/>
          <w:sz w:val="22"/>
          <w:szCs w:val="22"/>
        </w:rPr>
        <w:t xml:space="preserve">Основные вехи развития политологии. </w:t>
      </w:r>
      <w:r>
        <w:rPr>
          <w:sz w:val="22"/>
          <w:szCs w:val="22"/>
        </w:rPr>
        <w:t>Политическое прогнозирование</w:t>
      </w:r>
      <w:r>
        <w:rPr>
          <w:b/>
          <w:sz w:val="22"/>
          <w:szCs w:val="22"/>
        </w:rPr>
        <w:t>.</w:t>
      </w:r>
    </w:p>
    <w:p w:rsidR="001B719B" w:rsidRDefault="001B719B" w:rsidP="001B719B">
      <w:pPr>
        <w:pStyle w:val="1"/>
        <w:keepNext w:val="0"/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Политика и власть 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Власть и политика. Понятие общественной власти. Происхождение власти. </w:t>
      </w:r>
      <w:r>
        <w:rPr>
          <w:i/>
          <w:sz w:val="22"/>
          <w:szCs w:val="22"/>
        </w:rPr>
        <w:t>Типология властных отношений</w:t>
      </w:r>
      <w:r>
        <w:rPr>
          <w:sz w:val="22"/>
          <w:szCs w:val="22"/>
        </w:rPr>
        <w:t xml:space="preserve">. Легитимация власти.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Политика как общественное явление. Политика как искусство. Особенности политического регулирования общественных отношений.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Политическая система, её структура и функции. Понятие о политических институтах, нормах, коммуникации, процессах. </w:t>
      </w:r>
      <w:r>
        <w:rPr>
          <w:i/>
          <w:sz w:val="22"/>
          <w:szCs w:val="22"/>
        </w:rPr>
        <w:t>Понятие политической культуры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Типы политической культуры. </w:t>
      </w:r>
      <w:r>
        <w:rPr>
          <w:sz w:val="22"/>
          <w:szCs w:val="22"/>
        </w:rPr>
        <w:t xml:space="preserve"> Типология политических систем.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Государство в политической системе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Государство в политической системе. 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Основные направления политики государства.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Понятие бюрократии. Традиции государственной службы в России. Современная государственная служба, ее задачи.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Политический режим. Типы политических режимов. Тоталитаризм и авторитаризм, их характерные черты и признаки.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Демократия и ее основные ценности и признаки. </w:t>
      </w:r>
      <w:r>
        <w:rPr>
          <w:i/>
          <w:sz w:val="22"/>
          <w:szCs w:val="22"/>
        </w:rPr>
        <w:t>Проблемы современной демократии. Делегирование властных полномочий.</w:t>
      </w:r>
      <w:r>
        <w:rPr>
          <w:sz w:val="22"/>
          <w:szCs w:val="22"/>
        </w:rPr>
        <w:t xml:space="preserve"> Парламентаризм.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Современный российский парламентаризм. </w:t>
      </w:r>
      <w:r>
        <w:rPr>
          <w:i/>
          <w:sz w:val="22"/>
          <w:szCs w:val="22"/>
        </w:rPr>
        <w:t xml:space="preserve">Развитие </w:t>
      </w:r>
      <w:r>
        <w:rPr>
          <w:sz w:val="22"/>
          <w:szCs w:val="22"/>
        </w:rPr>
        <w:t>т</w:t>
      </w:r>
      <w:r>
        <w:rPr>
          <w:i/>
          <w:sz w:val="22"/>
          <w:szCs w:val="22"/>
        </w:rPr>
        <w:t>радиций парламентской демократии в России.</w:t>
      </w:r>
    </w:p>
    <w:p w:rsidR="001B719B" w:rsidRDefault="001B719B" w:rsidP="001B719B">
      <w:pPr>
        <w:pStyle w:val="1"/>
        <w:keepNext w:val="0"/>
        <w:widowControl w:val="0"/>
        <w:tabs>
          <w:tab w:val="left" w:pos="8364"/>
        </w:tabs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Гражданское общество и его институты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Гражданское общество, его отличительные признаки. Основы гражданского общества. </w:t>
      </w:r>
      <w:r>
        <w:rPr>
          <w:i/>
          <w:sz w:val="22"/>
          <w:szCs w:val="22"/>
        </w:rPr>
        <w:t xml:space="preserve">Общественный </w:t>
      </w:r>
      <w:proofErr w:type="gramStart"/>
      <w:r>
        <w:rPr>
          <w:i/>
          <w:sz w:val="22"/>
          <w:szCs w:val="22"/>
        </w:rPr>
        <w:t>контроль за</w:t>
      </w:r>
      <w:proofErr w:type="gramEnd"/>
      <w:r>
        <w:rPr>
          <w:i/>
          <w:sz w:val="22"/>
          <w:szCs w:val="22"/>
        </w:rPr>
        <w:t xml:space="preserve"> деятельностью институтов публичной власти</w:t>
      </w:r>
      <w:r>
        <w:rPr>
          <w:sz w:val="22"/>
          <w:szCs w:val="22"/>
        </w:rPr>
        <w:t xml:space="preserve">. </w:t>
      </w:r>
    </w:p>
    <w:p w:rsidR="001B719B" w:rsidRDefault="001B719B" w:rsidP="001B719B">
      <w:pPr>
        <w:pStyle w:val="a7"/>
        <w:widowControl w:val="0"/>
        <w:tabs>
          <w:tab w:val="left" w:pos="1418"/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Политическая идеология, ее роль в обществе. Основные идейно-политические системы, их ценности.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</w:t>
      </w:r>
      <w:r>
        <w:rPr>
          <w:i/>
          <w:sz w:val="22"/>
          <w:szCs w:val="22"/>
        </w:rPr>
        <w:t>Партийные системы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7088"/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Выборы в демократическом обществе. Типы избирательных систем: </w:t>
      </w:r>
      <w:proofErr w:type="gramStart"/>
      <w:r>
        <w:rPr>
          <w:sz w:val="22"/>
          <w:szCs w:val="22"/>
        </w:rPr>
        <w:t>мажоритарная</w:t>
      </w:r>
      <w:proofErr w:type="gramEnd"/>
      <w:r>
        <w:rPr>
          <w:sz w:val="22"/>
          <w:szCs w:val="22"/>
        </w:rPr>
        <w:t xml:space="preserve">, пропорциональная, смешанная. Избирательная кампания. </w:t>
      </w:r>
      <w:r>
        <w:rPr>
          <w:i/>
          <w:sz w:val="22"/>
          <w:szCs w:val="22"/>
        </w:rPr>
        <w:t>Избирательные технологии.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Группы давления (лоббирование). Понятие о политическом давлении. Классификация групп давления. </w:t>
      </w:r>
      <w:r>
        <w:rPr>
          <w:i/>
          <w:sz w:val="22"/>
          <w:szCs w:val="22"/>
        </w:rPr>
        <w:t>Деятельность лоббистских организаций в современном мире и в России.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Место и роль СМИ в политической жизни. </w:t>
      </w:r>
      <w:r>
        <w:rPr>
          <w:i/>
          <w:sz w:val="22"/>
          <w:szCs w:val="22"/>
        </w:rPr>
        <w:t>Типы информации, распространяемой СМИ.</w:t>
      </w:r>
      <w:r>
        <w:rPr>
          <w:sz w:val="22"/>
          <w:szCs w:val="22"/>
        </w:rPr>
        <w:t xml:space="preserve"> Влияние СМИ на позиции избирателя во время предвыборных кампаний. СМИ и их роль в формировании политической культуры.</w:t>
      </w:r>
    </w:p>
    <w:p w:rsidR="001B719B" w:rsidRDefault="001B719B" w:rsidP="001B719B">
      <w:pPr>
        <w:pStyle w:val="4"/>
        <w:keepNext w:val="0"/>
        <w:widowControl w:val="0"/>
        <w:tabs>
          <w:tab w:val="left" w:pos="8364"/>
        </w:tabs>
        <w:ind w:firstLine="540"/>
        <w:rPr>
          <w:caps/>
          <w:sz w:val="22"/>
          <w:szCs w:val="22"/>
        </w:rPr>
      </w:pPr>
      <w:r>
        <w:rPr>
          <w:sz w:val="22"/>
          <w:szCs w:val="22"/>
        </w:rPr>
        <w:t xml:space="preserve">Личность в политической жизни 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Человек в политической жизни. Политическое участие, его формы, характер. Политические роли человека. Абсентеизм – форма отклоняющегося электорального поведения.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Политическая социализация личности. </w:t>
      </w:r>
      <w:r>
        <w:rPr>
          <w:i/>
          <w:sz w:val="22"/>
          <w:szCs w:val="22"/>
        </w:rPr>
        <w:t>Политическая психология и политическое поведение.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Психология толпы</w:t>
      </w:r>
      <w:r>
        <w:rPr>
          <w:sz w:val="22"/>
          <w:szCs w:val="22"/>
        </w:rPr>
        <w:t>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Политический экстремизм как общественное явление. Истоки и опасность  политического экстремизма в современном обществе. Противодействие экстремизму.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i/>
          <w:sz w:val="22"/>
          <w:szCs w:val="22"/>
        </w:rPr>
      </w:pPr>
      <w:r>
        <w:rPr>
          <w:sz w:val="22"/>
          <w:szCs w:val="22"/>
        </w:rPr>
        <w:t xml:space="preserve">Политическая элита. Элита и </w:t>
      </w:r>
      <w:proofErr w:type="spellStart"/>
      <w:r>
        <w:rPr>
          <w:sz w:val="22"/>
          <w:szCs w:val="22"/>
        </w:rPr>
        <w:t>контрэлита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Типология элит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Особенности  формирования политической элиты в современной России.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Понятие политического лидерства. </w:t>
      </w:r>
      <w:r>
        <w:rPr>
          <w:i/>
          <w:sz w:val="22"/>
          <w:szCs w:val="22"/>
        </w:rPr>
        <w:t>Типология лидерства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Традиции лидерства в России.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Имидж политического лидера, его создание и поддержание в общественном сознании.</w:t>
      </w:r>
      <w:r>
        <w:rPr>
          <w:sz w:val="22"/>
          <w:szCs w:val="22"/>
        </w:rPr>
        <w:t xml:space="preserve">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Политический процесс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Политический процесс, его формы. </w:t>
      </w:r>
      <w:r>
        <w:rPr>
          <w:i/>
          <w:sz w:val="22"/>
          <w:szCs w:val="22"/>
        </w:rPr>
        <w:t>Развитие политических систем, его пути</w:t>
      </w:r>
      <w:r>
        <w:rPr>
          <w:sz w:val="22"/>
          <w:szCs w:val="22"/>
        </w:rPr>
        <w:t xml:space="preserve">. Особенности политического процесса в современной России. 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Политический конфликт, понятие, структура. Причины политических конфликтов. Виды, пути  и механизмы урегулирования.</w:t>
      </w:r>
    </w:p>
    <w:p w:rsidR="001B719B" w:rsidRDefault="001B719B" w:rsidP="001B719B">
      <w:pPr>
        <w:pStyle w:val="a9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Современный этап политического развития России. Проблемы строительства демократического правового государства, гражданского общества, многопартийности</w:t>
      </w:r>
      <w:r>
        <w:rPr>
          <w:sz w:val="22"/>
          <w:szCs w:val="22"/>
        </w:rPr>
        <w:t xml:space="preserve">. </w:t>
      </w:r>
    </w:p>
    <w:p w:rsidR="001B719B" w:rsidRDefault="001B719B" w:rsidP="001B719B">
      <w:pPr>
        <w:pStyle w:val="afd"/>
        <w:widowControl w:val="0"/>
        <w:tabs>
          <w:tab w:val="left" w:pos="8364"/>
        </w:tabs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Введение в социальную психологию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Социальная психология как наука. Предмет социальной психологии. Задачи и методы социальной психологии, ее практическое значение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B719B" w:rsidRDefault="001B719B" w:rsidP="001B719B">
      <w:pPr>
        <w:pStyle w:val="4"/>
        <w:keepNext w:val="0"/>
        <w:widowControl w:val="0"/>
        <w:tabs>
          <w:tab w:val="left" w:pos="836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Социальная психология личности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Индивид, индивидуальность, личность в социальной психологии.   Структура личности. Устойчивость и изменчивость личности. Социальные установки, ценностные ориентации, убеждения. Социальная принадлежность и социальная позиция. Макро- и микросреда личности.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Периодизация развития личности.   Становление личности. Принятие человеком самого себя. Психологическая защита. Самооценка и уровень притязаний</w:t>
      </w:r>
      <w:r>
        <w:rPr>
          <w:sz w:val="22"/>
          <w:szCs w:val="22"/>
        </w:rPr>
        <w:t xml:space="preserve">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Направленность личности.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Интересы. Склонности. Способности и профессиональное самоопределение.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Эмоциональный мир личности. Стресс и фрустрация. Агрессия. Самообладание. Человек в критической ситуации</w:t>
      </w:r>
      <w:r>
        <w:rPr>
          <w:sz w:val="22"/>
          <w:szCs w:val="22"/>
        </w:rPr>
        <w:t>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Ролевой набор личности. Ролевое поведение.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Личность в сфере общественных и межличностных отношений. Эмоциональная основа межличностных отношений. </w:t>
      </w:r>
      <w:proofErr w:type="spellStart"/>
      <w:r>
        <w:rPr>
          <w:i/>
          <w:sz w:val="22"/>
          <w:szCs w:val="22"/>
        </w:rPr>
        <w:t>Коньюктивные</w:t>
      </w:r>
      <w:proofErr w:type="spellEnd"/>
      <w:r>
        <w:rPr>
          <w:i/>
          <w:sz w:val="22"/>
          <w:szCs w:val="22"/>
        </w:rPr>
        <w:t xml:space="preserve"> и дизъюнктивные </w:t>
      </w:r>
      <w:proofErr w:type="gramStart"/>
      <w:r>
        <w:rPr>
          <w:i/>
          <w:sz w:val="22"/>
          <w:szCs w:val="22"/>
        </w:rPr>
        <w:t>чувства</w:t>
      </w:r>
      <w:proofErr w:type="gramEnd"/>
      <w:r>
        <w:rPr>
          <w:i/>
          <w:sz w:val="22"/>
          <w:szCs w:val="22"/>
        </w:rPr>
        <w:t xml:space="preserve"> и их влияние на межличностные отношения</w:t>
      </w:r>
      <w:r>
        <w:rPr>
          <w:sz w:val="22"/>
          <w:szCs w:val="22"/>
        </w:rPr>
        <w:t xml:space="preserve">. Межличностные отношения в группах. </w:t>
      </w:r>
      <w:r>
        <w:rPr>
          <w:i/>
          <w:sz w:val="22"/>
          <w:szCs w:val="22"/>
        </w:rPr>
        <w:t>Манипулирование.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Мир общения  </w:t>
      </w:r>
    </w:p>
    <w:p w:rsidR="001B719B" w:rsidRDefault="001B719B" w:rsidP="001B719B">
      <w:pPr>
        <w:pStyle w:val="24"/>
        <w:widowControl w:val="0"/>
        <w:tabs>
          <w:tab w:val="left" w:pos="8364"/>
        </w:tabs>
        <w:ind w:firstLine="540"/>
        <w:rPr>
          <w:spacing w:val="-2"/>
          <w:w w:val="75"/>
          <w:sz w:val="22"/>
          <w:szCs w:val="22"/>
        </w:rPr>
      </w:pPr>
      <w:r>
        <w:rPr>
          <w:i/>
          <w:sz w:val="22"/>
          <w:szCs w:val="22"/>
        </w:rPr>
        <w:t>Потребность людей в общении и способы ее удовлетворения. Функции,  и структура общения. Речевые и невербальные средства общения. Позиции в общении</w:t>
      </w:r>
      <w:r>
        <w:rPr>
          <w:sz w:val="22"/>
          <w:szCs w:val="22"/>
        </w:rPr>
        <w:t xml:space="preserve">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pacing w:val="-2"/>
          <w:w w:val="75"/>
          <w:sz w:val="22"/>
          <w:szCs w:val="22"/>
        </w:rPr>
      </w:pPr>
      <w:r>
        <w:rPr>
          <w:sz w:val="22"/>
          <w:szCs w:val="22"/>
        </w:rPr>
        <w:t xml:space="preserve">Общение как обмен информацией (коммуникативная сторона общения). Слушание и говорение. Традиционные и новые формы общения. </w:t>
      </w:r>
      <w:r>
        <w:rPr>
          <w:i/>
          <w:sz w:val="22"/>
          <w:szCs w:val="22"/>
        </w:rPr>
        <w:t>Особенности общения в информационном обществе.</w:t>
      </w:r>
      <w:r>
        <w:rPr>
          <w:sz w:val="22"/>
          <w:szCs w:val="22"/>
        </w:rPr>
        <w:t xml:space="preserve"> Общение как коммуникация. Общение как взаимодействие.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Общение как межличностное взаимодействие (интерактивная сторона общения). Совместное пребывание и совместная деятельность. Кооперация и конкуренция. Диалог как основа взаимопонимания. Эффективность групповой и индивидуальной деятельности.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Общение как взаимопонимание (</w:t>
      </w:r>
      <w:proofErr w:type="spellStart"/>
      <w:r>
        <w:rPr>
          <w:sz w:val="22"/>
          <w:szCs w:val="22"/>
        </w:rPr>
        <w:t>перцептивная</w:t>
      </w:r>
      <w:proofErr w:type="spellEnd"/>
      <w:r>
        <w:rPr>
          <w:sz w:val="22"/>
          <w:szCs w:val="22"/>
        </w:rPr>
        <w:t xml:space="preserve"> сторона общения). Динамика межличностного восприятия. Эффекты межличностного восприятия, установки, стереотипы. Обратная связь как информация о восприятии человека партнерами по общению.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Идентификация в межличностном общении. </w:t>
      </w:r>
      <w:proofErr w:type="spellStart"/>
      <w:r>
        <w:rPr>
          <w:sz w:val="22"/>
          <w:szCs w:val="22"/>
        </w:rPr>
        <w:t>Конформность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нонконформность</w:t>
      </w:r>
      <w:proofErr w:type="spellEnd"/>
      <w:r>
        <w:rPr>
          <w:sz w:val="22"/>
          <w:szCs w:val="22"/>
        </w:rPr>
        <w:t xml:space="preserve">, самоопределение личности. Стили общения. </w:t>
      </w:r>
      <w:proofErr w:type="spellStart"/>
      <w:r>
        <w:rPr>
          <w:sz w:val="22"/>
          <w:szCs w:val="22"/>
        </w:rPr>
        <w:t>Самопрезентация</w:t>
      </w:r>
      <w:proofErr w:type="spellEnd"/>
      <w:r>
        <w:rPr>
          <w:sz w:val="22"/>
          <w:szCs w:val="22"/>
        </w:rPr>
        <w:t xml:space="preserve">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pacing w:val="-2"/>
          <w:w w:val="75"/>
          <w:sz w:val="22"/>
          <w:szCs w:val="22"/>
        </w:rPr>
      </w:pPr>
      <w:r>
        <w:rPr>
          <w:sz w:val="22"/>
          <w:szCs w:val="22"/>
        </w:rPr>
        <w:t>Конфликт. Проблема межличностного конфликта. Структура, функции, динамика конфликта. Восприятие конфликтной ситуации. Пути конструктивного решения конфликта. Компромисс. Сотрудничество.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i/>
          <w:spacing w:val="-2"/>
          <w:w w:val="75"/>
          <w:sz w:val="22"/>
          <w:szCs w:val="22"/>
        </w:rPr>
      </w:pPr>
      <w:r>
        <w:rPr>
          <w:i/>
          <w:sz w:val="22"/>
          <w:szCs w:val="22"/>
        </w:rPr>
        <w:t>Общение в юношеском возрасте. Значение общения для юношеского возраста. Специфика средств и стиля молодежного общения.  Мода  в общении.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Общение формальное и неформальное. Этика взаимоотношений. Межличностная совместимость. Дружеские отношения.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Деловое общение. Публичное выступление. Психологические особенности публичного выступления. Экзамен: психологические аспекты.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Психология социальных групп 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Проблема группы в социальной психологии.  Многообразие социальных групп. Группы условные. </w:t>
      </w:r>
      <w:proofErr w:type="spellStart"/>
      <w:r>
        <w:rPr>
          <w:sz w:val="22"/>
          <w:szCs w:val="22"/>
        </w:rPr>
        <w:t>Референтная</w:t>
      </w:r>
      <w:proofErr w:type="spellEnd"/>
      <w:r>
        <w:rPr>
          <w:sz w:val="22"/>
          <w:szCs w:val="22"/>
        </w:rPr>
        <w:t xml:space="preserve"> группа. 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Интеграция в группах разного уровня развития. </w:t>
      </w:r>
      <w:r>
        <w:rPr>
          <w:i/>
          <w:sz w:val="22"/>
          <w:szCs w:val="22"/>
        </w:rPr>
        <w:t>Межличностные роли</w:t>
      </w:r>
      <w:r>
        <w:rPr>
          <w:sz w:val="22"/>
          <w:szCs w:val="22"/>
        </w:rPr>
        <w:t>. Групповая сплоченность.   Групповая дифференциация. Лидерство, стили лидерства.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Взаимоотношения в ученических группах. Чувство групповой принадлежности. Групповые роли и ожидания  как регуляторы взаимоотношений в группах.  Партнерские отношения и соперничество. Кооперация и конкуренция.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Семья как малая группа. Психология семейных взаимоотношений. </w:t>
      </w:r>
      <w:proofErr w:type="spellStart"/>
      <w:r>
        <w:rPr>
          <w:sz w:val="22"/>
          <w:szCs w:val="22"/>
        </w:rPr>
        <w:t>Гендерное</w:t>
      </w:r>
      <w:proofErr w:type="spellEnd"/>
      <w:r>
        <w:rPr>
          <w:sz w:val="22"/>
          <w:szCs w:val="22"/>
        </w:rPr>
        <w:t xml:space="preserve"> поведение. Воспитание в семье.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Антисоциальные</w:t>
      </w:r>
      <w:proofErr w:type="spellEnd"/>
      <w:r>
        <w:rPr>
          <w:i/>
          <w:sz w:val="22"/>
          <w:szCs w:val="22"/>
        </w:rPr>
        <w:t xml:space="preserve"> группы.  «Дедовщина» и другие формы группового насилия. Особая опасность криминальных групп</w:t>
      </w:r>
      <w:r>
        <w:rPr>
          <w:sz w:val="22"/>
          <w:szCs w:val="22"/>
        </w:rPr>
        <w:t>.</w:t>
      </w:r>
    </w:p>
    <w:p w:rsidR="001B719B" w:rsidRDefault="001B719B" w:rsidP="001B719B">
      <w:pPr>
        <w:widowControl w:val="0"/>
        <w:tabs>
          <w:tab w:val="left" w:pos="8364"/>
        </w:tabs>
        <w:ind w:firstLine="540"/>
        <w:jc w:val="both"/>
        <w:rPr>
          <w:sz w:val="22"/>
          <w:szCs w:val="22"/>
        </w:rPr>
      </w:pPr>
    </w:p>
    <w:p w:rsidR="001B719B" w:rsidRDefault="001B719B" w:rsidP="001B719B">
      <w:pPr>
        <w:widowControl w:val="0"/>
        <w:tabs>
          <w:tab w:val="left" w:pos="6804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Самостоятельные, лабораторные и практические работы, выполняемые учащимися</w:t>
      </w:r>
    </w:p>
    <w:p w:rsidR="001B719B" w:rsidRDefault="001B719B" w:rsidP="001B719B">
      <w:pPr>
        <w:widowControl w:val="0"/>
        <w:tabs>
          <w:tab w:val="left" w:pos="6804"/>
        </w:tabs>
        <w:ind w:firstLine="540"/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1B719B" w:rsidRDefault="001B719B" w:rsidP="001B719B">
      <w:pPr>
        <w:pStyle w:val="31"/>
        <w:widowControl w:val="0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участие в дискуссиях, диспутах, дебатах по актуальным социальным проблемам, отстаивание и </w:t>
      </w:r>
      <w:r>
        <w:rPr>
          <w:sz w:val="22"/>
          <w:szCs w:val="22"/>
        </w:rPr>
        <w:lastRenderedPageBreak/>
        <w:t>аргументацию своей позиции; оппонирование иному мнению;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подготовку рефератов, освоение </w:t>
      </w:r>
      <w:proofErr w:type="gramStart"/>
      <w:r>
        <w:rPr>
          <w:sz w:val="22"/>
          <w:szCs w:val="22"/>
        </w:rPr>
        <w:t>приемов оформления результатов исследования актуальных социальных проблем</w:t>
      </w:r>
      <w:proofErr w:type="gramEnd"/>
      <w:r>
        <w:rPr>
          <w:sz w:val="22"/>
          <w:szCs w:val="22"/>
        </w:rPr>
        <w:t>;</w:t>
      </w:r>
    </w:p>
    <w:p w:rsidR="001B719B" w:rsidRDefault="001B719B" w:rsidP="001B719B">
      <w:pPr>
        <w:widowControl w:val="0"/>
        <w:tabs>
          <w:tab w:val="lef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1B719B" w:rsidRDefault="001B719B" w:rsidP="001B719B">
      <w:pPr>
        <w:jc w:val="center"/>
      </w:pPr>
    </w:p>
    <w:p w:rsidR="001B719B" w:rsidRDefault="001B719B" w:rsidP="001B719B"/>
    <w:p w:rsidR="00EB28E6" w:rsidRPr="001B719B" w:rsidRDefault="001B719B" w:rsidP="001B719B">
      <w:pPr>
        <w:sectPr w:rsidR="00EB28E6" w:rsidRPr="001B719B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 xml:space="preserve">    </w:t>
      </w:r>
    </w:p>
    <w:p w:rsidR="003D53E0" w:rsidRPr="001B719B" w:rsidRDefault="00EB28E6" w:rsidP="001B719B">
      <w:pPr>
        <w:ind w:firstLine="567"/>
        <w:jc w:val="center"/>
        <w:rPr>
          <w:b/>
          <w:sz w:val="22"/>
          <w:szCs w:val="22"/>
        </w:rPr>
      </w:pPr>
      <w:r w:rsidRPr="001B719B">
        <w:rPr>
          <w:b/>
          <w:sz w:val="22"/>
          <w:szCs w:val="22"/>
        </w:rPr>
        <w:lastRenderedPageBreak/>
        <w:t>Обществознание (базовый уровень)</w:t>
      </w:r>
    </w:p>
    <w:p w:rsid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 xml:space="preserve">Человек как творец и творение культуры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Человек как результат биологической и </w:t>
      </w:r>
      <w:proofErr w:type="spellStart"/>
      <w:r w:rsidRPr="001B719B">
        <w:rPr>
          <w:sz w:val="22"/>
          <w:szCs w:val="22"/>
        </w:rPr>
        <w:t>социокультурной</w:t>
      </w:r>
      <w:proofErr w:type="spellEnd"/>
      <w:r w:rsidRPr="001B719B">
        <w:rPr>
          <w:sz w:val="22"/>
          <w:szCs w:val="22"/>
        </w:rPr>
        <w:t xml:space="preserve"> эволюции. Философские и научные представления о социальных качествах  человека. 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Понятие культуры. Культура материальная и духовная. Элитарная, народная, массовая культура. </w:t>
      </w:r>
      <w:r w:rsidRPr="001B719B">
        <w:rPr>
          <w:i/>
          <w:sz w:val="22"/>
          <w:szCs w:val="22"/>
        </w:rPr>
        <w:t>Многообразие и диалог культур как черта современного мира. Традиции и новаторство в культуре</w:t>
      </w:r>
      <w:r w:rsidRPr="001B719B">
        <w:rPr>
          <w:sz w:val="22"/>
          <w:szCs w:val="22"/>
        </w:rPr>
        <w:t>. Мораль. Искусство.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Познавательная деятельность человека. Чувственное и рациональное познание. </w:t>
      </w:r>
      <w:r w:rsidRPr="001B719B">
        <w:rPr>
          <w:i/>
          <w:sz w:val="22"/>
          <w:szCs w:val="22"/>
        </w:rPr>
        <w:t>Проблема познаваемости мира.</w:t>
      </w:r>
      <w:r w:rsidRPr="001B719B">
        <w:rPr>
          <w:sz w:val="22"/>
          <w:szCs w:val="22"/>
        </w:rPr>
        <w:t xml:space="preserve"> Понятие истины, её критерии. Самопознание, его формы. </w:t>
      </w:r>
      <w:r w:rsidRPr="001B719B">
        <w:rPr>
          <w:i/>
          <w:sz w:val="22"/>
          <w:szCs w:val="22"/>
        </w:rPr>
        <w:t>Самооценка личности. Формирование образа «Я».</w:t>
      </w:r>
      <w:r w:rsidRPr="001B719B">
        <w:rPr>
          <w:sz w:val="22"/>
          <w:szCs w:val="22"/>
        </w:rPr>
        <w:t xml:space="preserve"> Виды человеческих знаний.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Мировоззрение, его место в духовном мире человека. Типы мировоззрения. </w:t>
      </w:r>
      <w:r w:rsidRPr="001B719B">
        <w:rPr>
          <w:i/>
          <w:sz w:val="22"/>
          <w:szCs w:val="22"/>
        </w:rPr>
        <w:t>Философия.</w:t>
      </w:r>
      <w:r w:rsidRPr="001B719B">
        <w:rPr>
          <w:sz w:val="22"/>
          <w:szCs w:val="22"/>
        </w:rPr>
        <w:t xml:space="preserve">  Искусство. Религия. Свобода совести. Веротерпимость.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1B719B" w:rsidRPr="001B719B" w:rsidRDefault="001B719B" w:rsidP="001B719B">
      <w:pPr>
        <w:ind w:firstLine="540"/>
        <w:jc w:val="both"/>
        <w:rPr>
          <w:b/>
          <w:caps/>
          <w:sz w:val="22"/>
          <w:szCs w:val="22"/>
        </w:rPr>
      </w:pPr>
      <w:r w:rsidRPr="001B719B">
        <w:rPr>
          <w:sz w:val="22"/>
          <w:szCs w:val="22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1B719B">
        <w:rPr>
          <w:i/>
          <w:sz w:val="22"/>
          <w:szCs w:val="22"/>
        </w:rPr>
        <w:t>Гражданские качества личности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 xml:space="preserve">Общество как сложная динамическая система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proofErr w:type="spellStart"/>
      <w:r w:rsidRPr="001B719B">
        <w:rPr>
          <w:sz w:val="22"/>
          <w:szCs w:val="22"/>
        </w:rPr>
        <w:t>Многовариантность</w:t>
      </w:r>
      <w:proofErr w:type="spellEnd"/>
      <w:r w:rsidRPr="001B719B">
        <w:rPr>
          <w:sz w:val="22"/>
          <w:szCs w:val="22"/>
        </w:rPr>
        <w:t xml:space="preserve"> общественного развития. </w:t>
      </w:r>
      <w:r w:rsidRPr="001B719B">
        <w:rPr>
          <w:i/>
          <w:sz w:val="22"/>
          <w:szCs w:val="22"/>
        </w:rPr>
        <w:t>Эволюция и революция как формы социального изменения.</w:t>
      </w:r>
      <w:r w:rsidRPr="001B719B">
        <w:rPr>
          <w:sz w:val="22"/>
          <w:szCs w:val="22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Особенности современного мира. </w:t>
      </w:r>
      <w:r w:rsidRPr="001B719B">
        <w:rPr>
          <w:i/>
          <w:sz w:val="22"/>
          <w:szCs w:val="22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Общество и человек перед лицом угроз и вызовов </w:t>
      </w:r>
      <w:r w:rsidRPr="001B719B">
        <w:rPr>
          <w:sz w:val="22"/>
          <w:szCs w:val="22"/>
          <w:lang w:val="en-US"/>
        </w:rPr>
        <w:t>XXI</w:t>
      </w:r>
      <w:r w:rsidRPr="001B719B">
        <w:rPr>
          <w:sz w:val="22"/>
          <w:szCs w:val="22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1B719B" w:rsidRPr="001B719B" w:rsidRDefault="001B719B" w:rsidP="001B719B">
      <w:pPr>
        <w:pStyle w:val="a9"/>
        <w:ind w:firstLine="540"/>
        <w:rPr>
          <w:b/>
          <w:caps/>
          <w:sz w:val="22"/>
          <w:szCs w:val="22"/>
        </w:rPr>
      </w:pPr>
      <w:r w:rsidRPr="001B719B">
        <w:rPr>
          <w:b/>
          <w:caps/>
          <w:sz w:val="22"/>
          <w:szCs w:val="22"/>
        </w:rPr>
        <w:t>Экономика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Экономика и экономическая наука. Спрос и предложение. </w:t>
      </w:r>
      <w:r w:rsidRPr="001B719B">
        <w:rPr>
          <w:i/>
          <w:sz w:val="22"/>
          <w:szCs w:val="22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Особенности современной экономики России. Экономическая политика Российской Федерации.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Совершенная и несовершенная конкуренция.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Экономика предприятия. Факторы производства и факторные доходы. </w:t>
      </w:r>
      <w:r w:rsidRPr="001B719B">
        <w:rPr>
          <w:i/>
          <w:sz w:val="22"/>
          <w:szCs w:val="22"/>
        </w:rPr>
        <w:t>Экономические и бухгалтерские издержки и прибыль</w:t>
      </w:r>
      <w:r w:rsidRPr="001B719B">
        <w:rPr>
          <w:sz w:val="22"/>
          <w:szCs w:val="22"/>
        </w:rPr>
        <w:t xml:space="preserve">. Постоянные и переменные издержки.  Основные источники финансирования бизнеса.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Рынок труда. Безработица и </w:t>
      </w:r>
      <w:r w:rsidRPr="001B719B">
        <w:rPr>
          <w:i/>
          <w:sz w:val="22"/>
          <w:szCs w:val="22"/>
        </w:rPr>
        <w:t xml:space="preserve">государственная политика в области занятости в России.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Роль государства в экономике. </w:t>
      </w:r>
      <w:r w:rsidRPr="001B719B">
        <w:rPr>
          <w:i/>
          <w:sz w:val="22"/>
          <w:szCs w:val="22"/>
        </w:rPr>
        <w:t>Общественные блага. Внешние эффекты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Налоговая система в РФ. </w:t>
      </w:r>
      <w:r w:rsidRPr="001B719B">
        <w:rPr>
          <w:i/>
          <w:sz w:val="22"/>
          <w:szCs w:val="22"/>
        </w:rPr>
        <w:t>Виды налогов. Функции налогов</w:t>
      </w:r>
      <w:r w:rsidRPr="001B719B">
        <w:rPr>
          <w:sz w:val="22"/>
          <w:szCs w:val="22"/>
        </w:rPr>
        <w:t xml:space="preserve">. Налоги, уплачиваемые предприятиями.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Основы денежной и бюджетной политики государства</w:t>
      </w:r>
      <w:r w:rsidRPr="001B719B">
        <w:rPr>
          <w:sz w:val="22"/>
          <w:szCs w:val="22"/>
        </w:rPr>
        <w:t xml:space="preserve">. </w:t>
      </w:r>
      <w:r w:rsidRPr="001B719B">
        <w:rPr>
          <w:i/>
          <w:sz w:val="22"/>
          <w:szCs w:val="22"/>
        </w:rPr>
        <w:t>Кредитно-финансовая политика.</w:t>
      </w:r>
      <w:r w:rsidRPr="001B719B">
        <w:rPr>
          <w:sz w:val="22"/>
          <w:szCs w:val="22"/>
        </w:rPr>
        <w:t xml:space="preserve"> Государственный бюджет. </w:t>
      </w:r>
      <w:r w:rsidRPr="001B719B">
        <w:rPr>
          <w:i/>
          <w:sz w:val="22"/>
          <w:szCs w:val="22"/>
        </w:rPr>
        <w:t>Государственный долг.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lastRenderedPageBreak/>
        <w:t>Экономическая деятельность и ее измерители. Понятие ВВП. Экономический рост и развитие. Экономические циклы.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 xml:space="preserve">Основные принципы </w:t>
      </w:r>
      <w:proofErr w:type="spellStart"/>
      <w:r w:rsidRPr="001B719B">
        <w:rPr>
          <w:i/>
          <w:sz w:val="22"/>
          <w:szCs w:val="22"/>
        </w:rPr>
        <w:t>менеждмента</w:t>
      </w:r>
      <w:proofErr w:type="spellEnd"/>
      <w:r w:rsidRPr="001B719B">
        <w:rPr>
          <w:i/>
          <w:sz w:val="22"/>
          <w:szCs w:val="22"/>
        </w:rPr>
        <w:t>. Основы маркетинга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Мировая экономика. </w:t>
      </w:r>
      <w:r w:rsidRPr="001B719B">
        <w:rPr>
          <w:i/>
          <w:sz w:val="22"/>
          <w:szCs w:val="22"/>
        </w:rPr>
        <w:t>Государственная политика в области международной торговли.</w:t>
      </w:r>
      <w:r w:rsidRPr="001B719B">
        <w:rPr>
          <w:sz w:val="22"/>
          <w:szCs w:val="22"/>
        </w:rPr>
        <w:t xml:space="preserve">  Глобальные экономические проблемы. </w:t>
      </w:r>
    </w:p>
    <w:p w:rsidR="001B719B" w:rsidRPr="001B719B" w:rsidRDefault="001B719B" w:rsidP="001B719B">
      <w:pPr>
        <w:pStyle w:val="a9"/>
        <w:ind w:firstLine="540"/>
        <w:rPr>
          <w:b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Социальные отношения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Социальный конфликт. Виды социальных конфликтов, их причины. Пути и средства их разрешения. 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Социальная мобильность, виды социальной мобильности в современном обществе. Каналы социальной мобильности.</w:t>
      </w:r>
      <w:r w:rsidRPr="001B719B">
        <w:rPr>
          <w:sz w:val="22"/>
          <w:szCs w:val="22"/>
        </w:rPr>
        <w:t xml:space="preserve"> Молодёжь как социальная группа, особенности молодёжной субкультуры.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Этнические общности. Нации. Национальное самосознание. Межнациональные отношения,</w:t>
      </w:r>
      <w:r w:rsidRPr="001B719B">
        <w:rPr>
          <w:b/>
          <w:sz w:val="22"/>
          <w:szCs w:val="22"/>
        </w:rPr>
        <w:t xml:space="preserve"> </w:t>
      </w:r>
      <w:proofErr w:type="spellStart"/>
      <w:r w:rsidRPr="001B719B">
        <w:rPr>
          <w:sz w:val="22"/>
          <w:szCs w:val="22"/>
        </w:rPr>
        <w:t>этносоциальные</w:t>
      </w:r>
      <w:proofErr w:type="spellEnd"/>
      <w:r w:rsidRPr="001B719B">
        <w:rPr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Семья как социальный институт. Семья и брак. </w:t>
      </w:r>
      <w:r w:rsidRPr="001B719B">
        <w:rPr>
          <w:i/>
          <w:sz w:val="22"/>
          <w:szCs w:val="22"/>
        </w:rPr>
        <w:t>Тенденции развития семьи в современном мире.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Проблема неполных семей. Современная демографическая ситуация в Российской Федерации.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Религиозные объединения и организации в Российской Федерации. Опасность  сектантства.</w:t>
      </w:r>
    </w:p>
    <w:p w:rsidR="001B719B" w:rsidRPr="001B719B" w:rsidRDefault="001B719B" w:rsidP="001B719B">
      <w:pPr>
        <w:pStyle w:val="33"/>
        <w:spacing w:after="0"/>
        <w:jc w:val="both"/>
        <w:rPr>
          <w:b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Политика как общественное явление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Политическая элита, </w:t>
      </w:r>
      <w:r w:rsidRPr="001B719B">
        <w:rPr>
          <w:i/>
          <w:sz w:val="22"/>
          <w:szCs w:val="22"/>
        </w:rPr>
        <w:t>особенности ее формирования в современной России.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Политическая идеология. Основные идейно-политические течения современности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 Многопартийность. Политические партии и движения, их классификация. </w:t>
      </w:r>
      <w:r w:rsidRPr="001B719B">
        <w:rPr>
          <w:i/>
          <w:sz w:val="22"/>
          <w:szCs w:val="22"/>
        </w:rPr>
        <w:t>Роль партий и движений в современной России.</w:t>
      </w:r>
      <w:r w:rsidRPr="001B719B">
        <w:rPr>
          <w:sz w:val="22"/>
          <w:szCs w:val="22"/>
        </w:rPr>
        <w:t xml:space="preserve"> Законодательное регулирование деятельности партий в Российской Федерации.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1B719B">
        <w:rPr>
          <w:i/>
          <w:sz w:val="22"/>
          <w:szCs w:val="22"/>
        </w:rPr>
        <w:t xml:space="preserve">Характер информации, распространяемой по каналам СМИ.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Политический процесс. </w:t>
      </w:r>
      <w:r w:rsidRPr="001B719B">
        <w:rPr>
          <w:i/>
          <w:sz w:val="22"/>
          <w:szCs w:val="22"/>
        </w:rPr>
        <w:t>Особенности политического процесса в России.</w:t>
      </w:r>
      <w:r w:rsidRPr="001B719B">
        <w:rPr>
          <w:sz w:val="22"/>
          <w:szCs w:val="22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>Человек в системе общественных отношений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Духовная жизнь человека. Самосознание индивида и социальное поведение. </w:t>
      </w:r>
      <w:r w:rsidRPr="001B719B">
        <w:rPr>
          <w:i/>
          <w:sz w:val="22"/>
          <w:szCs w:val="22"/>
        </w:rPr>
        <w:t>Ценности и нормы. Мотивы и предпочтения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Свобода и ответственность. Отклоняющееся поведение, его типы.</w:t>
      </w:r>
    </w:p>
    <w:p w:rsidR="001B719B" w:rsidRPr="001B719B" w:rsidRDefault="001B719B" w:rsidP="001B719B">
      <w:pPr>
        <w:pStyle w:val="a9"/>
        <w:tabs>
          <w:tab w:val="left" w:pos="10080"/>
        </w:tabs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Общественная значимость и личностный смысл образования. </w:t>
      </w:r>
      <w:r w:rsidRPr="001B719B">
        <w:rPr>
          <w:i/>
          <w:sz w:val="22"/>
          <w:szCs w:val="22"/>
        </w:rPr>
        <w:t xml:space="preserve">Интеграция личности в систему национальной и мировой культуры. 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Знания, умения и навыки людей в условиях информационного общества.</w:t>
      </w:r>
    </w:p>
    <w:p w:rsidR="001B719B" w:rsidRPr="001B719B" w:rsidRDefault="001B719B" w:rsidP="001B719B">
      <w:pPr>
        <w:pStyle w:val="a9"/>
        <w:tabs>
          <w:tab w:val="left" w:pos="10080"/>
        </w:tabs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Человек в политической жизни. Политический статус личности. </w:t>
      </w:r>
      <w:r w:rsidRPr="001B719B">
        <w:rPr>
          <w:i/>
          <w:sz w:val="22"/>
          <w:szCs w:val="22"/>
        </w:rPr>
        <w:t>Политическая психология и политическое поведение.</w:t>
      </w:r>
      <w:r w:rsidRPr="001B719B">
        <w:rPr>
          <w:sz w:val="22"/>
          <w:szCs w:val="22"/>
        </w:rPr>
        <w:t xml:space="preserve"> Политическое участие. Абсентеизм, его причины и опасность.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lastRenderedPageBreak/>
        <w:t xml:space="preserve"> Политическое лидерство. Типология лидерства.  Лидеры и ведомые. </w:t>
      </w:r>
    </w:p>
    <w:p w:rsidR="001B719B" w:rsidRPr="001B719B" w:rsidRDefault="001B719B" w:rsidP="001B719B">
      <w:pPr>
        <w:pStyle w:val="a9"/>
        <w:ind w:firstLine="540"/>
        <w:rPr>
          <w:b/>
          <w:caps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Правовое  регулирование общественных отношений </w:t>
      </w:r>
    </w:p>
    <w:p w:rsidR="001B719B" w:rsidRPr="001B719B" w:rsidRDefault="001B719B" w:rsidP="001B719B">
      <w:pPr>
        <w:pStyle w:val="31"/>
        <w:spacing w:after="0"/>
        <w:ind w:firstLine="540"/>
        <w:jc w:val="both"/>
        <w:rPr>
          <w:b/>
          <w:sz w:val="22"/>
          <w:szCs w:val="22"/>
        </w:rPr>
      </w:pPr>
      <w:r w:rsidRPr="001B719B">
        <w:rPr>
          <w:sz w:val="22"/>
          <w:szCs w:val="22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Право на благоприятную окружающую среду и способы его защиты. </w:t>
      </w:r>
      <w:r w:rsidRPr="001B719B">
        <w:rPr>
          <w:i/>
          <w:sz w:val="22"/>
          <w:szCs w:val="22"/>
        </w:rPr>
        <w:t>Экологические правонарушения.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Природоохранные и </w:t>
      </w:r>
      <w:proofErr w:type="spellStart"/>
      <w:r w:rsidRPr="001B719B">
        <w:rPr>
          <w:i/>
          <w:sz w:val="22"/>
          <w:szCs w:val="22"/>
        </w:rPr>
        <w:t>природоресурсные</w:t>
      </w:r>
      <w:proofErr w:type="spellEnd"/>
      <w:r w:rsidRPr="001B719B">
        <w:rPr>
          <w:i/>
          <w:sz w:val="22"/>
          <w:szCs w:val="22"/>
        </w:rPr>
        <w:t xml:space="preserve"> нормы.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Имущественные права. Право собственности. Основания приобретения права собственности. </w:t>
      </w:r>
      <w:r w:rsidRPr="001B719B">
        <w:rPr>
          <w:i/>
          <w:sz w:val="22"/>
          <w:szCs w:val="22"/>
        </w:rPr>
        <w:t>Право на интеллектуальную собственность. Наследование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Неимущественные права: честь, достоинство, имя. </w:t>
      </w:r>
      <w:r w:rsidRPr="001B719B">
        <w:rPr>
          <w:i/>
          <w:sz w:val="22"/>
          <w:szCs w:val="22"/>
        </w:rPr>
        <w:t xml:space="preserve">Способы защиты имущественных и неимущественных прав.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Порядок и условия заключения и расторжения брака. Правовое регулирование отношений супругов. </w:t>
      </w:r>
      <w:r w:rsidRPr="001B719B">
        <w:rPr>
          <w:i/>
          <w:sz w:val="22"/>
          <w:szCs w:val="22"/>
        </w:rPr>
        <w:t>Права и обязанности родителей и детей.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1B719B">
        <w:rPr>
          <w:i/>
          <w:sz w:val="22"/>
          <w:szCs w:val="22"/>
        </w:rPr>
        <w:t>Порядок оказания платных образовательных услуг.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Трудовое законодательство РФ. </w:t>
      </w:r>
      <w:r w:rsidRPr="001B719B">
        <w:rPr>
          <w:i/>
          <w:sz w:val="22"/>
          <w:szCs w:val="22"/>
        </w:rPr>
        <w:t>Занятость и трудоустройство.</w:t>
      </w:r>
      <w:r w:rsidRPr="001B719B">
        <w:rPr>
          <w:sz w:val="22"/>
          <w:szCs w:val="22"/>
        </w:rPr>
        <w:t xml:space="preserve"> Порядок приема на работу, заключения и расторжения трудового договора. 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Правовые основы социальной защиты и социального обеспечения.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Основные нормы социального страхования и пенсионная система.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Особенности уголовного процесса. Виды уголовных наказаний и порядок их назначения. </w:t>
      </w:r>
      <w:r w:rsidRPr="001B719B">
        <w:rPr>
          <w:i/>
          <w:sz w:val="22"/>
          <w:szCs w:val="22"/>
        </w:rPr>
        <w:t>Конституционное судопроизводство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Понятие и система международного права. Взаимоотношения международного и национального права.</w:t>
      </w:r>
      <w:r w:rsidRPr="001B719B">
        <w:rPr>
          <w:sz w:val="22"/>
          <w:szCs w:val="22"/>
        </w:rPr>
        <w:t xml:space="preserve"> Международная защита прав человека в условиях мирного и военного времени.</w:t>
      </w:r>
    </w:p>
    <w:p w:rsidR="001B719B" w:rsidRPr="001B719B" w:rsidRDefault="001B719B" w:rsidP="001B719B">
      <w:pPr>
        <w:ind w:right="-146" w:firstLine="540"/>
        <w:jc w:val="both"/>
        <w:rPr>
          <w:b/>
          <w:sz w:val="22"/>
          <w:szCs w:val="22"/>
        </w:rPr>
      </w:pPr>
      <w:r w:rsidRPr="001B719B">
        <w:rPr>
          <w:b/>
          <w:sz w:val="22"/>
          <w:szCs w:val="22"/>
        </w:rPr>
        <w:t>Самостоятельные, лабораторные и практические работы, выполняемые учащимися</w:t>
      </w:r>
    </w:p>
    <w:p w:rsidR="001B719B" w:rsidRPr="001B719B" w:rsidRDefault="001B719B" w:rsidP="001B719B">
      <w:pPr>
        <w:ind w:right="-146" w:firstLine="540"/>
        <w:jc w:val="both"/>
        <w:rPr>
          <w:b/>
          <w:sz w:val="22"/>
          <w:szCs w:val="22"/>
        </w:rPr>
      </w:pPr>
      <w:r w:rsidRPr="001B719B">
        <w:rPr>
          <w:sz w:val="22"/>
          <w:szCs w:val="22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решение познавательных и практических задач, отражающих типичные социальные ситуации;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анализ современных общественных явлений и событий;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написание творческих работ по социальным дисциплинам.</w:t>
      </w:r>
    </w:p>
    <w:p w:rsidR="001B719B" w:rsidRDefault="001B719B" w:rsidP="003D53E0">
      <w:pPr>
        <w:ind w:firstLine="567"/>
        <w:jc w:val="center"/>
        <w:rPr>
          <w:b/>
        </w:rPr>
      </w:pP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3D53E0">
      <w:pPr>
        <w:ind w:firstLine="567"/>
        <w:jc w:val="center"/>
        <w:rPr>
          <w:b/>
        </w:rPr>
      </w:pPr>
      <w:r>
        <w:rPr>
          <w:b/>
        </w:rPr>
        <w:lastRenderedPageBreak/>
        <w:t>Право (профильный уровень)</w:t>
      </w:r>
    </w:p>
    <w:p w:rsidR="001B719B" w:rsidRDefault="001B719B" w:rsidP="001B719B">
      <w:pPr>
        <w:spacing w:before="20"/>
        <w:ind w:left="567" w:right="237"/>
        <w:jc w:val="both"/>
        <w:rPr>
          <w:sz w:val="22"/>
          <w:szCs w:val="22"/>
        </w:rPr>
      </w:pPr>
    </w:p>
    <w:p w:rsidR="001B719B" w:rsidRPr="00895556" w:rsidRDefault="001B719B" w:rsidP="00895556">
      <w:pPr>
        <w:ind w:right="237"/>
        <w:jc w:val="both"/>
        <w:rPr>
          <w:b/>
          <w:sz w:val="22"/>
          <w:szCs w:val="22"/>
        </w:rPr>
      </w:pPr>
      <w:r w:rsidRPr="00895556">
        <w:rPr>
          <w:b/>
          <w:sz w:val="22"/>
          <w:szCs w:val="22"/>
        </w:rPr>
        <w:t xml:space="preserve">ТЕОРИЯ ГОСУДАРСТВА И ПРАВА     </w:t>
      </w:r>
    </w:p>
    <w:p w:rsidR="001B719B" w:rsidRPr="00895556" w:rsidRDefault="00895556" w:rsidP="00895556">
      <w:pPr>
        <w:pStyle w:val="1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 </w:t>
      </w:r>
      <w:r w:rsidR="001B719B" w:rsidRPr="00895556">
        <w:rPr>
          <w:sz w:val="22"/>
          <w:szCs w:val="22"/>
        </w:rPr>
        <w:t xml:space="preserve">Право и государство  </w:t>
      </w:r>
    </w:p>
    <w:p w:rsidR="00895556" w:rsidRDefault="001B719B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Происхождение права и государства.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регулирования. </w:t>
      </w:r>
      <w:r>
        <w:rPr>
          <w:i/>
          <w:iCs/>
          <w:sz w:val="22"/>
          <w:szCs w:val="22"/>
        </w:rPr>
        <w:t xml:space="preserve"> Эффективность права.</w:t>
      </w:r>
      <w:r>
        <w:rPr>
          <w:sz w:val="22"/>
          <w:szCs w:val="22"/>
        </w:rPr>
        <w:t xml:space="preserve"> </w:t>
      </w:r>
    </w:p>
    <w:p w:rsidR="001B719B" w:rsidRDefault="00895556" w:rsidP="00895556">
      <w:pPr>
        <w:pStyle w:val="a9"/>
        <w:ind w:firstLine="0"/>
        <w:rPr>
          <w:sz w:val="22"/>
          <w:szCs w:val="22"/>
        </w:rPr>
      </w:pPr>
      <w:r w:rsidRPr="00895556">
        <w:rPr>
          <w:b/>
          <w:sz w:val="22"/>
          <w:szCs w:val="22"/>
        </w:rPr>
        <w:t>Система и структура права</w:t>
      </w:r>
    </w:p>
    <w:p w:rsidR="001B719B" w:rsidRDefault="001B719B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 и основные теории его понимания. Нормы права. Источники (формы) права. Закон и подзаконный акт. Действие права во времени, в пространстве и по кругу лиц. Основные отрасли права.</w:t>
      </w:r>
    </w:p>
    <w:p w:rsidR="001B719B" w:rsidRDefault="001B719B" w:rsidP="00895556">
      <w:pPr>
        <w:pStyle w:val="a9"/>
        <w:ind w:firstLine="0"/>
        <w:rPr>
          <w:sz w:val="22"/>
          <w:szCs w:val="22"/>
        </w:rPr>
      </w:pPr>
      <w:r w:rsidRPr="00895556">
        <w:rPr>
          <w:b/>
          <w:sz w:val="22"/>
          <w:szCs w:val="22"/>
        </w:rPr>
        <w:t xml:space="preserve">Правотворчество и </w:t>
      </w:r>
      <w:proofErr w:type="spellStart"/>
      <w:r w:rsidRPr="00895556">
        <w:rPr>
          <w:b/>
          <w:sz w:val="22"/>
          <w:szCs w:val="22"/>
        </w:rPr>
        <w:t>правоприменение</w:t>
      </w:r>
      <w:proofErr w:type="spellEnd"/>
    </w:p>
    <w:p w:rsidR="001B719B" w:rsidRDefault="001B719B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Правотворчество. Общие правила применения права. </w:t>
      </w:r>
      <w:r>
        <w:rPr>
          <w:i/>
          <w:iCs/>
          <w:sz w:val="22"/>
          <w:szCs w:val="22"/>
        </w:rPr>
        <w:t>Толкование права.</w:t>
      </w:r>
      <w:r>
        <w:rPr>
          <w:sz w:val="22"/>
          <w:szCs w:val="22"/>
        </w:rPr>
        <w:t xml:space="preserve"> Правоприменительная практика. </w:t>
      </w:r>
      <w:r>
        <w:rPr>
          <w:i/>
          <w:iCs/>
          <w:sz w:val="22"/>
          <w:szCs w:val="22"/>
        </w:rPr>
        <w:t>Правопорядок.</w:t>
      </w:r>
      <w:r>
        <w:rPr>
          <w:sz w:val="22"/>
          <w:szCs w:val="22"/>
        </w:rPr>
        <w:t xml:space="preserve"> </w:t>
      </w:r>
    </w:p>
    <w:p w:rsidR="001B719B" w:rsidRPr="00895556" w:rsidRDefault="001B719B" w:rsidP="00895556">
      <w:pPr>
        <w:pStyle w:val="a9"/>
        <w:ind w:firstLine="0"/>
        <w:rPr>
          <w:b/>
          <w:sz w:val="22"/>
          <w:szCs w:val="22"/>
        </w:rPr>
      </w:pPr>
      <w:r w:rsidRPr="00895556">
        <w:rPr>
          <w:b/>
          <w:sz w:val="22"/>
          <w:szCs w:val="22"/>
        </w:rPr>
        <w:t xml:space="preserve">Правоотношения  </w:t>
      </w:r>
    </w:p>
    <w:p w:rsidR="001B719B" w:rsidRDefault="001B719B" w:rsidP="00895556">
      <w:pPr>
        <w:pStyle w:val="a9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Понятие правоотношений. Структура правоотношений и их виды. Юридические факты. </w:t>
      </w:r>
      <w:r>
        <w:rPr>
          <w:i/>
          <w:iCs/>
          <w:sz w:val="22"/>
          <w:szCs w:val="22"/>
        </w:rPr>
        <w:t>Юридический конфликт.</w:t>
      </w:r>
    </w:p>
    <w:p w:rsidR="001B719B" w:rsidRPr="00895556" w:rsidRDefault="001B719B" w:rsidP="00895556">
      <w:pPr>
        <w:pStyle w:val="1"/>
        <w:jc w:val="both"/>
        <w:rPr>
          <w:rFonts w:eastAsia="Arial Unicode MS"/>
          <w:sz w:val="22"/>
          <w:szCs w:val="22"/>
        </w:rPr>
      </w:pPr>
      <w:r w:rsidRPr="00895556">
        <w:rPr>
          <w:sz w:val="22"/>
          <w:szCs w:val="22"/>
        </w:rPr>
        <w:t xml:space="preserve"> Правонарушения и юридическая ответственность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Понятие правонарушения. Виды правонарушений. Понятие и виды юридической ответственности. </w:t>
      </w:r>
    </w:p>
    <w:p w:rsidR="001B719B" w:rsidRPr="00895556" w:rsidRDefault="001B719B" w:rsidP="00895556">
      <w:pPr>
        <w:pStyle w:val="1"/>
        <w:jc w:val="both"/>
        <w:rPr>
          <w:rFonts w:eastAsia="Arial Unicode MS"/>
          <w:sz w:val="22"/>
          <w:szCs w:val="22"/>
        </w:rPr>
      </w:pPr>
      <w:r w:rsidRPr="00895556">
        <w:rPr>
          <w:sz w:val="22"/>
          <w:szCs w:val="22"/>
        </w:rPr>
        <w:t xml:space="preserve"> Право и личность  </w:t>
      </w:r>
    </w:p>
    <w:p w:rsidR="001B719B" w:rsidRDefault="001B719B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прав и свобод человека. </w:t>
      </w:r>
      <w:r>
        <w:rPr>
          <w:i/>
          <w:iCs/>
          <w:sz w:val="22"/>
          <w:szCs w:val="22"/>
        </w:rPr>
        <w:t>Законные интересы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Правосознание и правовая культура</w:t>
      </w:r>
      <w:r>
        <w:rPr>
          <w:sz w:val="22"/>
          <w:szCs w:val="22"/>
        </w:rPr>
        <w:t>. Правомерное поведение.</w:t>
      </w:r>
    </w:p>
    <w:p w:rsidR="001B719B" w:rsidRPr="00895556" w:rsidRDefault="001B719B" w:rsidP="00895556">
      <w:pPr>
        <w:pStyle w:val="1"/>
        <w:jc w:val="both"/>
        <w:rPr>
          <w:rFonts w:eastAsia="Arial Unicode MS"/>
          <w:sz w:val="22"/>
          <w:szCs w:val="22"/>
        </w:rPr>
      </w:pPr>
      <w:r w:rsidRPr="00895556">
        <w:rPr>
          <w:sz w:val="22"/>
          <w:szCs w:val="22"/>
        </w:rPr>
        <w:t xml:space="preserve"> Основные правовые системы современности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Англо-саксонская, романо-германская, мусульманская правовые системы. Особенности российской системы права.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ОТРАСЛИ ПРАВА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Конституционное право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Основы конституционного строя Российской Федерации. Народовластие. Система конституционных прав и свобод в Российской Федерации. Гражданство Российской Федерации. Избирательная система и избирательный процесс. Конституционные обязанности. Воинская обязанность и право на альтернативную гражданскую службу. Права и обязанности налогоплательщиков.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Федеративное устройство Российской Федерации. Президент Российской Федерации. Федеральное собрание Российской Федерации. Органы исполнительной власти Российской Федерации. Правоохранительные органы, их виды и полномочия. Судебная система Российской Федерации. </w:t>
      </w:r>
    </w:p>
    <w:p w:rsidR="00895556" w:rsidRDefault="001B719B" w:rsidP="0089555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Гражданское право 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Субъекты и объекты гражданского права. Понятие предпринимательской деятельности. Организационно-правовые формы предпринимательской деятельности.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Имущественные и неимущественные права. Право собственности. Право собственности на землю. Право интеллектуальной собственности. </w:t>
      </w:r>
      <w:r w:rsidRPr="00895556">
        <w:rPr>
          <w:b w:val="0"/>
          <w:i/>
          <w:iCs/>
          <w:sz w:val="22"/>
          <w:szCs w:val="22"/>
        </w:rPr>
        <w:t>Наследование по закону и по завещанию</w:t>
      </w:r>
      <w:r w:rsidRPr="00895556">
        <w:rPr>
          <w:b w:val="0"/>
          <w:sz w:val="22"/>
          <w:szCs w:val="22"/>
        </w:rPr>
        <w:t xml:space="preserve">.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i/>
          <w:iCs/>
          <w:sz w:val="22"/>
          <w:szCs w:val="22"/>
        </w:rPr>
        <w:t>Сделки.</w:t>
      </w:r>
      <w:r w:rsidRPr="00895556">
        <w:rPr>
          <w:b w:val="0"/>
          <w:sz w:val="22"/>
          <w:szCs w:val="22"/>
        </w:rPr>
        <w:t xml:space="preserve"> Виды гражданско-правовых договоров (оказание услуг, купля-продажа, аренда, подряд). Гражданско-правовая ответственность. Способы защиты гражданских прав.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Государство как субъект экономических отношений. Правовые средства государственного регулирования экономики. 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Семейное право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Семейные правоотношения. Брак. Правовое регулирование отношений супругов. Брачный контракт. Права, обязанности и ответственность членов семьи.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Трудовое право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i/>
          <w:iCs/>
          <w:sz w:val="22"/>
          <w:szCs w:val="22"/>
        </w:rPr>
        <w:t>Трудоустройство и занятость.</w:t>
      </w:r>
      <w:r w:rsidRPr="00895556">
        <w:rPr>
          <w:b w:val="0"/>
          <w:sz w:val="22"/>
          <w:szCs w:val="22"/>
        </w:rPr>
        <w:t xml:space="preserve"> 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Трудовые споры и порядок их рассмотрения. </w:t>
      </w:r>
      <w:r w:rsidRPr="00895556">
        <w:rPr>
          <w:b w:val="0"/>
          <w:i/>
          <w:iCs/>
          <w:sz w:val="22"/>
          <w:szCs w:val="22"/>
        </w:rPr>
        <w:t xml:space="preserve">Дисциплинарная ответственность. </w:t>
      </w:r>
      <w:r w:rsidRPr="00895556">
        <w:rPr>
          <w:b w:val="0"/>
          <w:sz w:val="22"/>
          <w:szCs w:val="22"/>
        </w:rPr>
        <w:t xml:space="preserve">Защита трудовых прав. Правовые основы социальной защиты и обеспечения. Пенсии и пособия. 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Административное право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lastRenderedPageBreak/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:rsidR="00895556" w:rsidRDefault="001B719B" w:rsidP="0089555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Уголовное право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Понятие преступления. Действие уголовного закона. Понятие уголовной ответственности, её основания. Ответственность несовершеннолетних. Защита прав обвиняемого, потерпевшего и свидетеля в уголовном процессе.</w:t>
      </w:r>
    </w:p>
    <w:p w:rsidR="00895556" w:rsidRDefault="001B719B" w:rsidP="0089555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Экологическое право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Экологические правоотношения. Право на благоприятную окружающую среду и способы его защиты. Экологические правонарушения. Юридическая ответственность за причинение вреда окружающей среде.</w:t>
      </w:r>
    </w:p>
    <w:p w:rsidR="00895556" w:rsidRDefault="001B719B" w:rsidP="0089555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Международное право </w:t>
      </w:r>
    </w:p>
    <w:p w:rsidR="001B719B" w:rsidRPr="00895556" w:rsidRDefault="001B719B" w:rsidP="00895556">
      <w:pPr>
        <w:pStyle w:val="a7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Международные правоотношения.</w:t>
      </w:r>
      <w:r w:rsidRPr="00895556">
        <w:rPr>
          <w:b w:val="0"/>
          <w:i/>
          <w:sz w:val="22"/>
          <w:szCs w:val="22"/>
        </w:rPr>
        <w:t xml:space="preserve"> </w:t>
      </w:r>
      <w:r w:rsidRPr="00895556">
        <w:rPr>
          <w:b w:val="0"/>
          <w:sz w:val="22"/>
          <w:szCs w:val="22"/>
        </w:rPr>
        <w:t xml:space="preserve">Субъекты международного права. </w:t>
      </w:r>
      <w:r w:rsidRPr="00895556">
        <w:rPr>
          <w:b w:val="0"/>
          <w:i/>
          <w:iCs/>
          <w:sz w:val="22"/>
          <w:szCs w:val="22"/>
        </w:rPr>
        <w:t>Международный договор</w:t>
      </w:r>
      <w:r w:rsidRPr="00895556">
        <w:rPr>
          <w:b w:val="0"/>
          <w:sz w:val="22"/>
          <w:szCs w:val="22"/>
        </w:rPr>
        <w:t>. Международные документы о правах человека. Международная защита прав человека в условиях мирного и военного времени. Европейский суд по правам человека.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ПРАВОСУДИЕ В РОССИЙСКОЙ ФЕДЕРАЦИИ</w:t>
      </w:r>
    </w:p>
    <w:p w:rsidR="001B719B" w:rsidRDefault="001B719B" w:rsidP="0089555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Правосудие  </w:t>
      </w:r>
    </w:p>
    <w:p w:rsidR="001B719B" w:rsidRPr="00895556" w:rsidRDefault="001B719B" w:rsidP="00895556">
      <w:pPr>
        <w:pStyle w:val="a7"/>
        <w:jc w:val="both"/>
        <w:rPr>
          <w:b w:val="0"/>
          <w:bCs w:val="0"/>
          <w:sz w:val="22"/>
          <w:szCs w:val="22"/>
        </w:rPr>
      </w:pPr>
      <w:r w:rsidRPr="00895556">
        <w:rPr>
          <w:b w:val="0"/>
          <w:sz w:val="22"/>
          <w:szCs w:val="22"/>
        </w:rPr>
        <w:t xml:space="preserve">Конституционное, гражданское, арбитражное, уголовное судопроизводство. Основания и порядок обращения  в Конституционный Суд Российской Федерации.  Правовые последствия принятия решения Конституционным Судом Российской Федерации.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</w:t>
      </w:r>
    </w:p>
    <w:p w:rsidR="001B719B" w:rsidRDefault="001B719B" w:rsidP="00895556">
      <w:pPr>
        <w:pStyle w:val="a7"/>
        <w:jc w:val="both"/>
        <w:rPr>
          <w:b w:val="0"/>
          <w:bCs w:val="0"/>
          <w:sz w:val="22"/>
          <w:szCs w:val="22"/>
        </w:rPr>
      </w:pPr>
    </w:p>
    <w:p w:rsidR="001B719B" w:rsidRDefault="001B719B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>ПРОФЕССИЯ И ПРАВО</w:t>
      </w:r>
    </w:p>
    <w:p w:rsidR="00895556" w:rsidRDefault="001B719B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Юридическая деятельность</w:t>
      </w:r>
      <w:r w:rsidR="008955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B719B" w:rsidRDefault="001B719B" w:rsidP="0089555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Профессиональное юридическое образование. Основные юридические профессии. Особенности профессиональной юридической деятельности. Профессиональная  этика.</w:t>
      </w:r>
    </w:p>
    <w:p w:rsidR="001B719B" w:rsidRDefault="001B719B" w:rsidP="00895556">
      <w:pPr>
        <w:ind w:right="237"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Виды деятельности:</w:t>
      </w:r>
    </w:p>
    <w:p w:rsidR="001B719B" w:rsidRDefault="001B719B" w:rsidP="00991847">
      <w:pPr>
        <w:numPr>
          <w:ilvl w:val="0"/>
          <w:numId w:val="39"/>
        </w:numPr>
        <w:ind w:right="237"/>
        <w:jc w:val="both"/>
        <w:rPr>
          <w:sz w:val="22"/>
          <w:szCs w:val="22"/>
        </w:rPr>
      </w:pPr>
      <w:r>
        <w:rPr>
          <w:sz w:val="22"/>
          <w:szCs w:val="22"/>
        </w:rPr>
        <w:t>работа с источниками права, в том числе  новыми  нормативными актами;</w:t>
      </w:r>
    </w:p>
    <w:p w:rsidR="001B719B" w:rsidRDefault="001B719B" w:rsidP="00991847">
      <w:pPr>
        <w:pStyle w:val="afd"/>
        <w:numPr>
          <w:ilvl w:val="0"/>
          <w:numId w:val="39"/>
        </w:numPr>
        <w:tabs>
          <w:tab w:val="num" w:pos="1080"/>
        </w:tabs>
        <w:ind w:right="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норм закона с точки зрения конкретных условий их реализации;</w:t>
      </w:r>
    </w:p>
    <w:p w:rsidR="001B719B" w:rsidRDefault="001B719B" w:rsidP="00991847">
      <w:pPr>
        <w:pStyle w:val="afd"/>
        <w:numPr>
          <w:ilvl w:val="0"/>
          <w:numId w:val="39"/>
        </w:numPr>
        <w:tabs>
          <w:tab w:val="num" w:pos="1080"/>
        </w:tabs>
        <w:ind w:right="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  правомерных  форм  поведения  и способов защиты прав  и интересов личности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1B719B" w:rsidRDefault="001B719B" w:rsidP="00991847">
      <w:pPr>
        <w:pStyle w:val="afd"/>
        <w:numPr>
          <w:ilvl w:val="0"/>
          <w:numId w:val="39"/>
        </w:numPr>
        <w:tabs>
          <w:tab w:val="num" w:pos="1080"/>
        </w:tabs>
        <w:ind w:right="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изложение и аргументация собственных суждений о правовых явлениях общественной жизни;</w:t>
      </w:r>
    </w:p>
    <w:p w:rsidR="001B719B" w:rsidRDefault="001B719B" w:rsidP="00991847">
      <w:pPr>
        <w:numPr>
          <w:ilvl w:val="0"/>
          <w:numId w:val="39"/>
        </w:numPr>
        <w:ind w:right="237"/>
        <w:jc w:val="both"/>
        <w:rPr>
          <w:sz w:val="22"/>
          <w:szCs w:val="22"/>
        </w:rPr>
      </w:pPr>
      <w:r>
        <w:rPr>
          <w:sz w:val="22"/>
          <w:szCs w:val="22"/>
        </w:rPr>
        <w:t>решение отдельных правовых споров с учетом социального опыта ученика.</w:t>
      </w:r>
    </w:p>
    <w:p w:rsidR="001B719B" w:rsidRDefault="001B719B" w:rsidP="00895556">
      <w:pPr>
        <w:jc w:val="both"/>
        <w:rPr>
          <w:sz w:val="22"/>
          <w:szCs w:val="22"/>
        </w:rPr>
      </w:pPr>
    </w:p>
    <w:p w:rsidR="00EB28E6" w:rsidRDefault="00EB28E6" w:rsidP="00895556">
      <w:pPr>
        <w:ind w:firstLine="567"/>
        <w:jc w:val="center"/>
        <w:rPr>
          <w:b/>
        </w:rPr>
      </w:pPr>
    </w:p>
    <w:p w:rsidR="00EB28E6" w:rsidRDefault="00EB28E6" w:rsidP="00895556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EB28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География (Базовый уровень)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EB28E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ГЕОГРАФИЯ МИРА </w:t>
      </w:r>
      <w:r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  <w:lang w:val="en-US"/>
        </w:rPr>
        <w:t>X</w:t>
      </w:r>
      <w:r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en-US"/>
        </w:rPr>
        <w:t>XI</w:t>
      </w:r>
      <w:r>
        <w:rPr>
          <w:b/>
          <w:sz w:val="22"/>
          <w:szCs w:val="22"/>
          <w:u w:val="single"/>
        </w:rPr>
        <w:t xml:space="preserve"> классы)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Раздел. </w:t>
      </w:r>
      <w:r>
        <w:rPr>
          <w:b/>
          <w:sz w:val="22"/>
          <w:szCs w:val="22"/>
        </w:rPr>
        <w:t xml:space="preserve">Современные методы географических исследований.      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Источники географической информации.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>
        <w:rPr>
          <w:sz w:val="22"/>
          <w:szCs w:val="22"/>
        </w:rPr>
        <w:t>Геоинформационные</w:t>
      </w:r>
      <w:proofErr w:type="spellEnd"/>
      <w:r>
        <w:rPr>
          <w:sz w:val="22"/>
          <w:szCs w:val="22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карт различной тематики.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Обозначение на контурной карте основных географических объектов.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Природа и человек в современном мире</w:t>
      </w:r>
    </w:p>
    <w:p w:rsidR="00EB28E6" w:rsidRDefault="00EB28E6" w:rsidP="00EB28E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sz w:val="22"/>
          <w:szCs w:val="22"/>
        </w:rPr>
        <w:t>Ресурсообеспеченность</w:t>
      </w:r>
      <w:proofErr w:type="spellEnd"/>
      <w:r>
        <w:rPr>
          <w:sz w:val="22"/>
          <w:szCs w:val="22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sz w:val="22"/>
          <w:szCs w:val="22"/>
        </w:rPr>
        <w:t>Геоэкологические</w:t>
      </w:r>
      <w:proofErr w:type="spellEnd"/>
      <w:r>
        <w:rPr>
          <w:sz w:val="22"/>
          <w:szCs w:val="22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обеспеченности разных регионов и стран основными видами природных ресурсов.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Население мира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>
        <w:rPr>
          <w:i/>
          <w:iCs/>
          <w:sz w:val="22"/>
          <w:szCs w:val="22"/>
        </w:rPr>
        <w:t>Их типы и виды.</w:t>
      </w:r>
      <w:r>
        <w:rPr>
          <w:sz w:val="22"/>
          <w:szCs w:val="22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трудовых ресурсов и занятости населения крупных стран и регионов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степени обеспеченности крупных регионов и стран трудовыми ресурсами.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особенностей уровня и качества жизни населения в разных странах и регионах мира.</w:t>
      </w:r>
    </w:p>
    <w:p w:rsidR="00EB28E6" w:rsidRDefault="00EB28E6" w:rsidP="00EB28E6">
      <w:pPr>
        <w:ind w:firstLine="709"/>
        <w:jc w:val="both"/>
        <w:rPr>
          <w:spacing w:val="20"/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География мирового хозяйства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>
        <w:rPr>
          <w:i/>
          <w:iCs/>
          <w:sz w:val="22"/>
          <w:szCs w:val="22"/>
        </w:rPr>
        <w:t xml:space="preserve">География мировых валютно-финансовых </w:t>
      </w:r>
      <w:r>
        <w:rPr>
          <w:i/>
          <w:iCs/>
          <w:sz w:val="22"/>
          <w:szCs w:val="22"/>
        </w:rPr>
        <w:lastRenderedPageBreak/>
        <w:t>отношений.</w:t>
      </w:r>
      <w:r>
        <w:rPr>
          <w:sz w:val="22"/>
          <w:szCs w:val="22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Регионы и страны мира 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sz w:val="22"/>
          <w:szCs w:val="22"/>
        </w:rPr>
        <w:t>внешнеориентированного</w:t>
      </w:r>
      <w:proofErr w:type="spellEnd"/>
      <w:r>
        <w:rPr>
          <w:sz w:val="22"/>
          <w:szCs w:val="22"/>
        </w:rPr>
        <w:t xml:space="preserve"> развития; новые индустриальные страны и др. группы).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Объяснение взаимосвязей между размещением населения, хозяйства, природными условиями разных территорий.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Россия в современном мире</w:t>
      </w:r>
    </w:p>
    <w:p w:rsidR="00EB28E6" w:rsidRDefault="00EB28E6" w:rsidP="00EB28E6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>
        <w:rPr>
          <w:sz w:val="22"/>
          <w:szCs w:val="22"/>
        </w:rPr>
        <w:t>геоэкологических</w:t>
      </w:r>
      <w:proofErr w:type="spellEnd"/>
      <w:r>
        <w:rPr>
          <w:sz w:val="22"/>
          <w:szCs w:val="22"/>
        </w:rPr>
        <w:t xml:space="preserve"> проектах.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и объяснение особенностей современного геополитического и </w:t>
      </w:r>
      <w:proofErr w:type="spellStart"/>
      <w:r>
        <w:rPr>
          <w:sz w:val="22"/>
          <w:szCs w:val="22"/>
        </w:rPr>
        <w:t>геоэкономического</w:t>
      </w:r>
      <w:proofErr w:type="spellEnd"/>
      <w:r>
        <w:rPr>
          <w:sz w:val="22"/>
          <w:szCs w:val="22"/>
        </w:rPr>
        <w:t xml:space="preserve"> положения России, тенденций их возможного развития.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EB28E6" w:rsidRDefault="00EB28E6" w:rsidP="00EB28E6">
      <w:pPr>
        <w:ind w:firstLine="709"/>
        <w:jc w:val="both"/>
        <w:rPr>
          <w:spacing w:val="20"/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Географические аспекты </w:t>
      </w:r>
      <w:proofErr w:type="gramStart"/>
      <w:r>
        <w:rPr>
          <w:b/>
          <w:sz w:val="22"/>
          <w:szCs w:val="22"/>
        </w:rPr>
        <w:t>современных</w:t>
      </w:r>
      <w:proofErr w:type="gramEnd"/>
      <w:r>
        <w:rPr>
          <w:b/>
          <w:sz w:val="22"/>
          <w:szCs w:val="22"/>
        </w:rPr>
        <w:t xml:space="preserve"> глобальных 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проблем человечества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i/>
          <w:sz w:val="22"/>
          <w:szCs w:val="22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sz w:val="22"/>
          <w:szCs w:val="22"/>
        </w:rPr>
        <w:t xml:space="preserve"> Роль географии в решении глобальных проблем человечества.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БИОЛОГИЯ (базовый уровень)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БИОЛОГИЯ КАК НАУКА. МЕТОДЫ НАУЧНОГО ПОЗНАНИЯ</w:t>
      </w:r>
    </w:p>
    <w:p w:rsidR="00EB28E6" w:rsidRDefault="00EB28E6" w:rsidP="00EB28E6">
      <w:pPr>
        <w:pStyle w:val="3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>
        <w:rPr>
          <w:i/>
          <w:iCs/>
          <w:sz w:val="22"/>
          <w:szCs w:val="22"/>
        </w:rPr>
        <w:t>Биологические системы</w:t>
      </w:r>
      <w:r>
        <w:rPr>
          <w:rStyle w:val="aff4"/>
          <w:i/>
          <w:iCs/>
          <w:sz w:val="22"/>
          <w:szCs w:val="22"/>
        </w:rPr>
        <w:footnoteReference w:id="7"/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EB28E6" w:rsidRDefault="00EB28E6" w:rsidP="00EB28E6">
      <w:pPr>
        <w:pStyle w:val="1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Демонстрации</w:t>
      </w:r>
    </w:p>
    <w:p w:rsidR="00EB28E6" w:rsidRDefault="00EB28E6" w:rsidP="00EB28E6">
      <w:pPr>
        <w:pStyle w:val="9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Биологические системы</w:t>
      </w:r>
    </w:p>
    <w:p w:rsidR="00EB28E6" w:rsidRDefault="00EB28E6" w:rsidP="00EB28E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Уровни организации живой природы. Методы познания живой природы</w:t>
      </w: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КЛЕТКА 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знаний о клетке </w:t>
      </w:r>
      <w:r>
        <w:rPr>
          <w:iCs/>
          <w:sz w:val="22"/>
          <w:szCs w:val="22"/>
        </w:rPr>
        <w:t>(</w:t>
      </w:r>
      <w:r>
        <w:rPr>
          <w:i/>
          <w:sz w:val="22"/>
          <w:szCs w:val="22"/>
        </w:rPr>
        <w:t xml:space="preserve">Р.Гук, Р.Вирхов, К.Бэр, </w:t>
      </w:r>
      <w:proofErr w:type="spellStart"/>
      <w:r>
        <w:rPr>
          <w:i/>
          <w:sz w:val="22"/>
          <w:szCs w:val="22"/>
        </w:rPr>
        <w:t>М.Шлейден</w:t>
      </w:r>
      <w:proofErr w:type="spellEnd"/>
      <w:r>
        <w:rPr>
          <w:i/>
          <w:sz w:val="22"/>
          <w:szCs w:val="22"/>
        </w:rPr>
        <w:t xml:space="preserve"> и Т.Шванн</w:t>
      </w:r>
      <w:r>
        <w:rPr>
          <w:iCs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Клеточная теория. Роль клеточной теории в становлении современной естественнонаучной картины мира.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Химический состав клетки. Роль неорганических и органических веще</w:t>
      </w:r>
      <w:proofErr w:type="gramStart"/>
      <w:r>
        <w:rPr>
          <w:sz w:val="22"/>
          <w:szCs w:val="22"/>
        </w:rPr>
        <w:t>ств в кл</w:t>
      </w:r>
      <w:proofErr w:type="gramEnd"/>
      <w:r>
        <w:rPr>
          <w:sz w:val="22"/>
          <w:szCs w:val="22"/>
        </w:rPr>
        <w:t xml:space="preserve">етке и организме человека. </w:t>
      </w:r>
    </w:p>
    <w:p w:rsidR="00EB28E6" w:rsidRDefault="00EB28E6" w:rsidP="00EB28E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Строение клетки. Основные части и органоиды клетки, их функции; </w:t>
      </w:r>
      <w:proofErr w:type="spellStart"/>
      <w:r>
        <w:rPr>
          <w:sz w:val="22"/>
          <w:szCs w:val="22"/>
        </w:rPr>
        <w:t>доядерные</w:t>
      </w:r>
      <w:proofErr w:type="spellEnd"/>
      <w:r>
        <w:rPr>
          <w:sz w:val="22"/>
          <w:szCs w:val="22"/>
        </w:rPr>
        <w:t xml:space="preserve"> и ядерные клетки. Вирусы. Меры профилактики распространения вирусных заболеваний. Профилактика </w:t>
      </w:r>
      <w:proofErr w:type="spellStart"/>
      <w:r>
        <w:rPr>
          <w:sz w:val="22"/>
          <w:szCs w:val="22"/>
        </w:rPr>
        <w:t>СПИДа</w:t>
      </w:r>
      <w:proofErr w:type="spellEnd"/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Строение и функции хромосом. ДНК – носитель наследственной информации. </w:t>
      </w:r>
      <w:r>
        <w:rPr>
          <w:i/>
          <w:iCs/>
          <w:sz w:val="22"/>
          <w:szCs w:val="22"/>
        </w:rPr>
        <w:t>Удвоение молекулы ДНК в клетке.</w:t>
      </w:r>
      <w:r>
        <w:rPr>
          <w:sz w:val="22"/>
          <w:szCs w:val="22"/>
        </w:rPr>
        <w:t xml:space="preserve"> Значение постоянства числа и формы хромосом в клетках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Ген. Генетический код. </w:t>
      </w:r>
      <w:r>
        <w:rPr>
          <w:i/>
          <w:iCs/>
          <w:sz w:val="22"/>
          <w:szCs w:val="22"/>
        </w:rPr>
        <w:t xml:space="preserve">Роль генов в биосинтезе белка. </w:t>
      </w:r>
    </w:p>
    <w:p w:rsidR="00EB28E6" w:rsidRDefault="00EB28E6" w:rsidP="00EB28E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белка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ДНК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РНК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клетки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клеток прокариот и эукариот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вируса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Хромосомы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гена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Удвоение молекулы ДНК</w:t>
      </w:r>
    </w:p>
    <w:p w:rsidR="00EB28E6" w:rsidRDefault="00EB28E6" w:rsidP="00EB28E6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>Наблюдение клеток растений и животных под микроскопом на готовых микропрепаратах и их описание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Сравнение строения клеток растений и животных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Приготовление и описание микропрепаратов клеток растений</w:t>
      </w: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ОРГАНИЗМ </w:t>
      </w:r>
    </w:p>
    <w:p w:rsidR="00EB28E6" w:rsidRDefault="00EB28E6" w:rsidP="00EB28E6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Организм – единое целое.</w:t>
      </w:r>
      <w:r>
        <w:rPr>
          <w:i/>
          <w:sz w:val="22"/>
          <w:szCs w:val="22"/>
        </w:rPr>
        <w:t xml:space="preserve"> Многообразие организмов.</w:t>
      </w:r>
    </w:p>
    <w:p w:rsidR="00EB28E6" w:rsidRDefault="00EB28E6" w:rsidP="00EB28E6">
      <w:pPr>
        <w:ind w:firstLine="567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Обмен веществ и превращения энергии – свойство живых организмов. </w:t>
      </w:r>
      <w:r>
        <w:rPr>
          <w:i/>
          <w:sz w:val="22"/>
          <w:szCs w:val="22"/>
        </w:rPr>
        <w:t>Особенности обмена веществ у растений, животных, бактерий.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Размножение – свойство организмов. Деление клетки – основа роста, развития и размножения организмов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Половое и бесполое размножение. </w:t>
      </w:r>
    </w:p>
    <w:p w:rsidR="00EB28E6" w:rsidRDefault="00EB28E6" w:rsidP="00EB28E6">
      <w:pPr>
        <w:ind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Оплодотворение, его значение</w:t>
      </w:r>
      <w:r>
        <w:rPr>
          <w:i/>
          <w:iCs/>
          <w:sz w:val="22"/>
          <w:szCs w:val="22"/>
        </w:rPr>
        <w:t>. Искусственное опыление у растений и оплодотворение у животных.</w:t>
      </w:r>
    </w:p>
    <w:p w:rsidR="00EB28E6" w:rsidRDefault="00EB28E6" w:rsidP="00EB28E6">
      <w:pPr>
        <w:pStyle w:val="3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i/>
          <w:sz w:val="22"/>
          <w:szCs w:val="22"/>
        </w:rPr>
        <w:t>Хромосомная теория наследственности.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Современные представления о гене и геноме.</w:t>
      </w:r>
    </w:p>
    <w:p w:rsidR="00EB28E6" w:rsidRDefault="00EB28E6" w:rsidP="00EB28E6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Наследование признаков у человека. </w:t>
      </w:r>
      <w:r>
        <w:rPr>
          <w:i/>
          <w:iCs/>
          <w:sz w:val="22"/>
          <w:szCs w:val="22"/>
        </w:rPr>
        <w:t>Половые хромосомы. Сцепленное с полом наследование.</w:t>
      </w:r>
      <w:r>
        <w:rPr>
          <w:sz w:val="22"/>
          <w:szCs w:val="22"/>
        </w:rPr>
        <w:t xml:space="preserve"> Наследственные болезни человека, их причины и профилактика.</w:t>
      </w:r>
    </w:p>
    <w:p w:rsidR="00EB28E6" w:rsidRDefault="00EB28E6" w:rsidP="00EB28E6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Генетика – теоретическая основа селекции. Селекция. </w:t>
      </w:r>
      <w:r>
        <w:rPr>
          <w:i/>
          <w:sz w:val="22"/>
          <w:szCs w:val="22"/>
        </w:rPr>
        <w:t xml:space="preserve">Учение Н.И.Вавилова о центрах многообразия и происхождения культурных растений. </w:t>
      </w:r>
      <w:r>
        <w:rPr>
          <w:sz w:val="22"/>
          <w:szCs w:val="22"/>
        </w:rPr>
        <w:t>Основные методы селекции: гибридизация, искусственный отбор.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Биотехнология, ее достижения, перспективы развития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Этические аспекты развития некоторых исследований в биотехнологии (клонирование человека).</w:t>
      </w:r>
    </w:p>
    <w:p w:rsidR="00EB28E6" w:rsidRDefault="00EB28E6" w:rsidP="00EB28E6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организмов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и превращения энергии в клетке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Фотосинтез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Деление клетки (митоз, мейоз)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Способы бесполого размножения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Половые клетки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Оплодотворение у растений и животных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Моногибридное скрещивание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Дигибридное</w:t>
      </w:r>
      <w:proofErr w:type="spellEnd"/>
      <w:r>
        <w:rPr>
          <w:sz w:val="22"/>
          <w:szCs w:val="22"/>
        </w:rPr>
        <w:t xml:space="preserve"> скрещивание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Перекрест хромосом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Неполное доминирование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Сцепленное наследование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Наследование, сцепленное с полом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Наследственные болезни человека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Влияние алкоголизма, наркомании, курения на наследственность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Мутации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Модификационная</w:t>
      </w:r>
      <w:proofErr w:type="spellEnd"/>
      <w:r>
        <w:rPr>
          <w:sz w:val="22"/>
          <w:szCs w:val="22"/>
        </w:rPr>
        <w:t xml:space="preserve"> изменчивость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Центры многообразия и происхождения культурных растений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Искусственный отбор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Гибридизация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Исследования в области биотехнологии</w:t>
      </w:r>
    </w:p>
    <w:p w:rsidR="00EB28E6" w:rsidRDefault="00EB28E6" w:rsidP="00EB28E6">
      <w:pPr>
        <w:pStyle w:val="1"/>
        <w:jc w:val="both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Лабораторные и практические работы 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признаков сходства зародышей человека и других млекопитающих как доказательство их родства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простейших схем скрещивания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Решение элементарных генетических задач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этических аспектов развития некоторых исследований в биотехнологии</w:t>
      </w: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ВИД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История эволюционных идей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Значение работ К.Линнея, учения Ж.Б.Ламарка</w:t>
      </w:r>
      <w:r>
        <w:rPr>
          <w:iCs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эволюционной теории Ч.Дарвина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i/>
          <w:sz w:val="22"/>
          <w:szCs w:val="22"/>
        </w:rPr>
        <w:t>Синтетическая теория эволюции.</w:t>
      </w:r>
      <w:r>
        <w:rPr>
          <w:sz w:val="22"/>
          <w:szCs w:val="22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>
        <w:rPr>
          <w:i/>
          <w:iCs/>
          <w:sz w:val="22"/>
          <w:szCs w:val="22"/>
        </w:rPr>
        <w:t>Биологический прогресс и биологический регресс</w:t>
      </w:r>
      <w:r>
        <w:rPr>
          <w:sz w:val="22"/>
          <w:szCs w:val="22"/>
        </w:rPr>
        <w:t>.</w:t>
      </w:r>
    </w:p>
    <w:p w:rsidR="00EB28E6" w:rsidRDefault="00EB28E6" w:rsidP="00EB28E6">
      <w:pPr>
        <w:ind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>
        <w:rPr>
          <w:i/>
          <w:iCs/>
          <w:sz w:val="22"/>
          <w:szCs w:val="22"/>
        </w:rPr>
        <w:t>Происхождение человеческих рас.</w:t>
      </w:r>
    </w:p>
    <w:p w:rsidR="00EB28E6" w:rsidRDefault="00EB28E6" w:rsidP="00EB28E6">
      <w:pPr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Критерии вида  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Популяция – структурная единица вида, единица эволюции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Движущие силы эволюции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Возникновение и многообразие приспособлений у организмов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Образование новых видов в природе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Эволюция растительного мира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Эволюция животного мира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Редкие и исчезающие виды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Формы сохранности ископаемых растений и животных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Движущие силы антропогенеза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Происхождение человека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Происхождение человеческих рас</w:t>
      </w:r>
    </w:p>
    <w:p w:rsidR="00EB28E6" w:rsidRDefault="00EB28E6" w:rsidP="00EB28E6">
      <w:pPr>
        <w:ind w:firstLine="56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Описание особей вида по морфологическому критерию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изменчивости у особей  одного вида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приспособлений у организмов к среде обитания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различных гипотез происхождения жизни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различных гипотез происхождения  человека</w:t>
      </w:r>
    </w:p>
    <w:p w:rsidR="00EB28E6" w:rsidRDefault="00EB28E6" w:rsidP="00EB28E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</w:p>
    <w:p w:rsidR="00EB28E6" w:rsidRDefault="00EB28E6" w:rsidP="00EB28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ЭКОСИСТЕМЫ 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Экологические факторы, их значение в жизни организмов. </w:t>
      </w:r>
      <w:r>
        <w:rPr>
          <w:i/>
          <w:iCs/>
          <w:sz w:val="22"/>
          <w:szCs w:val="22"/>
        </w:rPr>
        <w:t>Биологические ритмы</w:t>
      </w:r>
      <w:r>
        <w:rPr>
          <w:sz w:val="22"/>
          <w:szCs w:val="22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>
        <w:rPr>
          <w:sz w:val="22"/>
          <w:szCs w:val="22"/>
        </w:rPr>
        <w:t>агроэкосистемы</w:t>
      </w:r>
      <w:proofErr w:type="spellEnd"/>
      <w:r>
        <w:rPr>
          <w:sz w:val="22"/>
          <w:szCs w:val="22"/>
        </w:rPr>
        <w:t>.</w:t>
      </w:r>
    </w:p>
    <w:p w:rsidR="00EB28E6" w:rsidRDefault="00EB28E6" w:rsidP="00EB28E6">
      <w:pPr>
        <w:pStyle w:val="a7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Биосфера – глобальная экосистема. </w:t>
      </w:r>
      <w:r>
        <w:rPr>
          <w:b w:val="0"/>
          <w:sz w:val="22"/>
          <w:szCs w:val="22"/>
        </w:rPr>
        <w:t>Учение В. И. Вернадского о биосфере</w:t>
      </w:r>
      <w:r>
        <w:rPr>
          <w:b w:val="0"/>
          <w:i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Роль живых организмов в биосфере. Биомасса. </w:t>
      </w:r>
      <w:r>
        <w:rPr>
          <w:b w:val="0"/>
          <w:i/>
          <w:iCs/>
          <w:sz w:val="22"/>
          <w:szCs w:val="22"/>
        </w:rPr>
        <w:t>Биологический круговорот (на примере круговорота углерода). Эволюция биосферы</w:t>
      </w:r>
      <w:r>
        <w:rPr>
          <w:b w:val="0"/>
          <w:iCs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B28E6" w:rsidRDefault="00EB28E6" w:rsidP="00EB28E6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факторы и их влияние на организмы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Биологические ритмы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Межвидовые отношения: паразитизм, хищничество, конкуренция, симбиоз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Ярусность</w:t>
      </w:r>
      <w:proofErr w:type="spellEnd"/>
      <w:r>
        <w:rPr>
          <w:sz w:val="22"/>
          <w:szCs w:val="22"/>
        </w:rPr>
        <w:t xml:space="preserve"> растительного сообщества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Пищевые цепи и сети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Экологическая пирамида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веществ и превращения энергии в экосистеме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Экосистема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Агроэкосистема</w:t>
      </w:r>
      <w:proofErr w:type="spellEnd"/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углерода в биосфере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Биоразнообразие</w:t>
      </w:r>
      <w:proofErr w:type="spellEnd"/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Глобальные экологические проблемы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Последствия деятельности человека в окружающей среде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 и человек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Заповедники и заказники России</w:t>
      </w:r>
    </w:p>
    <w:p w:rsidR="00EB28E6" w:rsidRDefault="00EB28E6" w:rsidP="00EB28E6">
      <w:pPr>
        <w:pStyle w:val="6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антропогенных изменений в экосистемах своей местности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схем передачи веществ и энергии (цепей питания)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Сравнительная характеристика природных экосистем и </w:t>
      </w:r>
      <w:proofErr w:type="spellStart"/>
      <w:r>
        <w:rPr>
          <w:sz w:val="22"/>
          <w:szCs w:val="22"/>
        </w:rPr>
        <w:t>агроэкосистем</w:t>
      </w:r>
      <w:proofErr w:type="spellEnd"/>
      <w:r>
        <w:rPr>
          <w:sz w:val="22"/>
          <w:szCs w:val="22"/>
        </w:rPr>
        <w:t xml:space="preserve"> своей местности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Исследование изменений в экосистемах на биологических моделях (аквариум)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Решение экологических задач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EB28E6" w:rsidRDefault="00EB28E6" w:rsidP="00EB28E6">
      <w:pPr>
        <w:jc w:val="both"/>
        <w:rPr>
          <w:sz w:val="22"/>
          <w:szCs w:val="22"/>
        </w:rPr>
      </w:pPr>
    </w:p>
    <w:p w:rsidR="00EB28E6" w:rsidRDefault="00EB28E6" w:rsidP="00EB28E6">
      <w:pPr>
        <w:pStyle w:val="4"/>
        <w:rPr>
          <w:sz w:val="22"/>
          <w:szCs w:val="22"/>
        </w:rPr>
      </w:pPr>
      <w:r>
        <w:rPr>
          <w:sz w:val="22"/>
          <w:szCs w:val="22"/>
        </w:rPr>
        <w:t>Примерные темы экскурсий</w:t>
      </w:r>
    </w:p>
    <w:p w:rsidR="00EB28E6" w:rsidRDefault="00EB28E6" w:rsidP="00EB28E6">
      <w:pPr>
        <w:jc w:val="both"/>
        <w:rPr>
          <w:sz w:val="22"/>
          <w:szCs w:val="22"/>
        </w:rPr>
      </w:pP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Многообразие видов. Сезонные изменения в природе (окрестности школы).</w:t>
      </w: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Естественные и искусственные экосистемы (окрестности школы).</w:t>
      </w: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3D53E0">
      <w:pPr>
        <w:ind w:firstLine="567"/>
        <w:jc w:val="center"/>
        <w:rPr>
          <w:b/>
        </w:rPr>
      </w:pPr>
      <w:r>
        <w:rPr>
          <w:b/>
        </w:rPr>
        <w:lastRenderedPageBreak/>
        <w:t>Физика (базовый уровень)</w:t>
      </w:r>
    </w:p>
    <w:p w:rsidR="00EB28E6" w:rsidRDefault="00EB28E6" w:rsidP="003D53E0">
      <w:pPr>
        <w:ind w:firstLine="567"/>
        <w:jc w:val="center"/>
        <w:rPr>
          <w:b/>
        </w:rPr>
      </w:pPr>
    </w:p>
    <w:p w:rsidR="00895556" w:rsidRDefault="00895556" w:rsidP="0089555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Физика и методы научного познания. </w:t>
      </w:r>
    </w:p>
    <w:p w:rsidR="00895556" w:rsidRDefault="00895556" w:rsidP="0089555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color w:val="000000"/>
          <w:sz w:val="22"/>
          <w:szCs w:val="22"/>
        </w:rPr>
        <w:t>Моделирование физических явлений и процессов.</w:t>
      </w:r>
      <w:r>
        <w:rPr>
          <w:color w:val="000000"/>
          <w:sz w:val="22"/>
          <w:szCs w:val="22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2"/>
          <w:szCs w:val="22"/>
        </w:rPr>
        <w:t>Границы применимости физических законов и теорий. Принцип соответствия</w:t>
      </w:r>
      <w:r>
        <w:rPr>
          <w:color w:val="000000"/>
          <w:sz w:val="22"/>
          <w:szCs w:val="22"/>
        </w:rPr>
        <w:t>. Основные элементы физической картины мира.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Механика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2"/>
          <w:szCs w:val="22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Демонстрации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траектории от выбора системы отсчета.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Падение тел в воздухе и в вакууме.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Явление инерции.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масс взаимодействующих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Второй закон Ньютона.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Измерение сил.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Сложение сил.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силы упругости от деформации.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Силы трения.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Условия равновесия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Реактивное движение.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Переход потенциальной энергии в </w:t>
      </w:r>
      <w:proofErr w:type="gramStart"/>
      <w:r>
        <w:rPr>
          <w:color w:val="000000"/>
          <w:sz w:val="22"/>
          <w:szCs w:val="22"/>
        </w:rPr>
        <w:t>кинетическую</w:t>
      </w:r>
      <w:proofErr w:type="gramEnd"/>
      <w:r>
        <w:rPr>
          <w:color w:val="000000"/>
          <w:sz w:val="22"/>
          <w:szCs w:val="22"/>
        </w:rPr>
        <w:t xml:space="preserve"> и обратно.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Лабораторные работы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Измерение ускорения свободного падения.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Исследование движения тела под действием постоянной силы.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движения тел по окружности под действием силы тяжести и упругости.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Исследование упругого и неупругого  столкновений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Сохранение механической энергии при движении тела под действием сил тяжести и упругости. 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работы силы с изменением кинетической энергии тела.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Молекулярная физика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  <w:color w:val="000000"/>
          <w:sz w:val="22"/>
          <w:szCs w:val="22"/>
        </w:rPr>
        <w:t>Модель идеального газа</w:t>
      </w:r>
      <w:r>
        <w:rPr>
          <w:color w:val="000000"/>
          <w:sz w:val="22"/>
          <w:szCs w:val="22"/>
        </w:rPr>
        <w:t>. Давление газа. Уравнение состояния идеального газа. Строение и свойства жидкостей и твердых тел.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Законы термодинамики. </w:t>
      </w:r>
      <w:r>
        <w:rPr>
          <w:i/>
          <w:color w:val="000000"/>
          <w:sz w:val="22"/>
          <w:szCs w:val="22"/>
        </w:rPr>
        <w:t>Порядок и хаос. Необратимость тепловых процессов</w:t>
      </w:r>
      <w:r>
        <w:rPr>
          <w:color w:val="000000"/>
          <w:sz w:val="22"/>
          <w:szCs w:val="22"/>
        </w:rPr>
        <w:t>. Тепловые двигатели и охрана окружающей среды.</w:t>
      </w:r>
    </w:p>
    <w:p w:rsidR="00895556" w:rsidRDefault="00895556" w:rsidP="00895556">
      <w:pPr>
        <w:pStyle w:val="a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Механическая модель броуновского движения.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давления газа с изменением температуры при постоянном объеме.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объема  газа с изменением температуры при постоянном давлении.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объема  газа с изменением давления  при постоянной температуре.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Кипение воды при пониженном давлении.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Устройство психрометра и гигрометра.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Явление поверхностного натяжения жидкости.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Кристаллические и аморфные тела.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Объемные модели строения кристаллов.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Модели тепловых двигателей.</w:t>
      </w:r>
    </w:p>
    <w:p w:rsidR="00895556" w:rsidRDefault="00895556" w:rsidP="00895556">
      <w:pPr>
        <w:pStyle w:val="a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Лабораторные работы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Измерение влажности воздуха.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Измерение удельной теплоты плавления льда.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Измерение поверхностного натяжения жидкости. 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Электродинамика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i/>
          <w:color w:val="000000"/>
          <w:sz w:val="22"/>
          <w:szCs w:val="22"/>
        </w:rPr>
        <w:t>Закон Ома для полной цепи.</w:t>
      </w:r>
      <w:r>
        <w:rPr>
          <w:color w:val="000000"/>
          <w:sz w:val="22"/>
          <w:szCs w:val="22"/>
        </w:rPr>
        <w:t xml:space="preserve"> Магнитное поле тока. </w:t>
      </w:r>
      <w:r>
        <w:rPr>
          <w:i/>
          <w:color w:val="000000"/>
          <w:sz w:val="22"/>
          <w:szCs w:val="22"/>
        </w:rPr>
        <w:t>Плазма.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Действие магнитного поля на движущиеся заряженные частицы.</w:t>
      </w:r>
      <w:r>
        <w:rPr>
          <w:color w:val="000000"/>
          <w:sz w:val="22"/>
          <w:szCs w:val="22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895556" w:rsidRDefault="00895556" w:rsidP="0089555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Законы распространения света. Оптические приборы.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Электрометр.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Проводники в электрическом поле. Диэлектрики в электрическом поле.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Энергия заряженного конденсатора.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Электроизмерительные приборы.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Магнитное взаимодействие токов.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Отклонение электронного пучка магнитным полем.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Магнитная запись звука.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Зависимость ЭДС индукции от скорости изменения магнитного потока.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Свободные электромагнитные колебания.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Осциллограмма переменного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Генератор переменного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Излучение и прием электромагнитных волн.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Отражение и преломление электромагнитных волн.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Интерференция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Дифракция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Получение спектра с помощью призмы.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Получение спектра с помощью дифракционной решетки.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Поляризация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Прямолинейное распространение, отражение и преломление света. 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Оптические приборы</w:t>
      </w:r>
    </w:p>
    <w:p w:rsidR="00895556" w:rsidRDefault="00895556" w:rsidP="00895556">
      <w:pPr>
        <w:pStyle w:val="18"/>
        <w:spacing w:line="240" w:lineRule="auto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Лабораторные работы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электрического сопротивления с помощью омметра.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ЭДС и внутреннего сопротивления источника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элементарного заряда.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магнитной индукции.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Определение спектральных границ чувствительности человеческого глаза.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показателя преломления стекла.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Квантовая физика и элементы астрофизики 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Гипотеза Планка о квантах.</w:t>
      </w:r>
      <w:r>
        <w:rPr>
          <w:color w:val="000000"/>
          <w:sz w:val="22"/>
          <w:szCs w:val="22"/>
        </w:rPr>
        <w:t xml:space="preserve"> Фотоэффект. Фотон. </w:t>
      </w:r>
      <w:r>
        <w:rPr>
          <w:i/>
          <w:color w:val="000000"/>
          <w:sz w:val="22"/>
          <w:szCs w:val="22"/>
        </w:rPr>
        <w:t xml:space="preserve">Гипотеза де Бройля о волновых свойствах частиц. Корпускулярно-волновой дуализм.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Планетарная модель атома.  Квантовые постулаты Бора. Лазеры.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Строение атомного ядра. Ядерные силы. Дефект массы и энергия связи ядра.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2"/>
          <w:szCs w:val="22"/>
        </w:rPr>
        <w:t>Доза излучения. Закон радиоактивного распада. Элементарные частицы. Фундаментальные взаимодействия.</w:t>
      </w:r>
    </w:p>
    <w:p w:rsidR="00895556" w:rsidRDefault="00895556" w:rsidP="00895556">
      <w:pPr>
        <w:pStyle w:val="24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Солнечная система. Звезды и источники их энергии.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Галактика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Пространственные масштабы наблюдаемой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Вселенной. </w:t>
      </w:r>
      <w:r>
        <w:rPr>
          <w:i/>
          <w:sz w:val="22"/>
          <w:szCs w:val="22"/>
        </w:rPr>
        <w:t>Современные представления о происхождении и эволюции Солнца и звезд. Строение и эволюция Вселенной.</w:t>
      </w:r>
    </w:p>
    <w:p w:rsidR="00895556" w:rsidRDefault="00895556" w:rsidP="00895556">
      <w:pPr>
        <w:pStyle w:val="24"/>
        <w:ind w:firstLine="567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Демонстрации</w:t>
      </w:r>
    </w:p>
    <w:p w:rsidR="00895556" w:rsidRDefault="00895556" w:rsidP="008955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Фотоэффект. Линейчатые спектры излучения. Лазер. Счетчик ионизирующих частиц.</w:t>
      </w:r>
    </w:p>
    <w:p w:rsidR="00895556" w:rsidRDefault="00895556" w:rsidP="00895556">
      <w:pPr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Лабораторные работы</w:t>
      </w:r>
    </w:p>
    <w:p w:rsidR="00895556" w:rsidRDefault="00895556" w:rsidP="00895556">
      <w:pPr>
        <w:jc w:val="both"/>
        <w:rPr>
          <w:b/>
        </w:rPr>
      </w:pPr>
      <w:r>
        <w:rPr>
          <w:color w:val="000000"/>
          <w:sz w:val="22"/>
          <w:szCs w:val="22"/>
        </w:rPr>
        <w:t>Наблюдение линейчатых спектров.</w:t>
      </w: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3D53E0">
      <w:pPr>
        <w:ind w:firstLine="567"/>
        <w:jc w:val="center"/>
        <w:rPr>
          <w:b/>
        </w:rPr>
      </w:pPr>
      <w:r>
        <w:rPr>
          <w:b/>
        </w:rPr>
        <w:lastRenderedPageBreak/>
        <w:t>Химия (базовый уровень)</w:t>
      </w:r>
    </w:p>
    <w:p w:rsidR="00EB28E6" w:rsidRDefault="00EB28E6" w:rsidP="003D53E0">
      <w:pPr>
        <w:ind w:firstLine="567"/>
        <w:jc w:val="center"/>
        <w:rPr>
          <w:b/>
        </w:rPr>
      </w:pP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МЕТОДЫ ПОЗНАНИЯ В ХИМИИ 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Научные методы познания веществ и химических явлений. Роль эксперимента и теории в химии. </w:t>
      </w:r>
      <w:r>
        <w:rPr>
          <w:i/>
          <w:sz w:val="22"/>
          <w:szCs w:val="22"/>
        </w:rPr>
        <w:t>Моделирование химических процессов</w:t>
      </w:r>
      <w:r>
        <w:rPr>
          <w:sz w:val="22"/>
          <w:szCs w:val="22"/>
        </w:rPr>
        <w:t xml:space="preserve">.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Анализ и синтез химических веществ.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ТЕОРЕТИЧЕСКИЕ ОСНОВЫ ХИМИИ 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Современные представления о строении атома.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Атом. Изотопы. </w:t>
      </w:r>
      <w:r>
        <w:rPr>
          <w:i/>
          <w:sz w:val="22"/>
          <w:szCs w:val="22"/>
        </w:rPr>
        <w:t xml:space="preserve">Атомные </w:t>
      </w:r>
      <w:proofErr w:type="spellStart"/>
      <w:r>
        <w:rPr>
          <w:i/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 xml:space="preserve">. Электронная классификация элементов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s</w:t>
      </w:r>
      <w:proofErr w:type="spellEnd"/>
      <w:r>
        <w:rPr>
          <w:i/>
          <w:sz w:val="22"/>
          <w:szCs w:val="22"/>
        </w:rPr>
        <w:t xml:space="preserve">-, </w:t>
      </w:r>
      <w:proofErr w:type="spellStart"/>
      <w:r>
        <w:rPr>
          <w:i/>
          <w:sz w:val="22"/>
          <w:szCs w:val="22"/>
        </w:rPr>
        <w:t>p</w:t>
      </w:r>
      <w:proofErr w:type="spellEnd"/>
      <w:r>
        <w:rPr>
          <w:i/>
          <w:sz w:val="22"/>
          <w:szCs w:val="22"/>
        </w:rPr>
        <w:t>- элементы). Особенности строения электронных оболочек атомов переходных элементов.</w:t>
      </w:r>
      <w:r>
        <w:rPr>
          <w:sz w:val="22"/>
          <w:szCs w:val="22"/>
        </w:rPr>
        <w:t xml:space="preserve"> Периодический закон и периодическая система химических элементов Д.И.Менделеева, их мировоззренческое и научное значение.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Химическая связь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>
        <w:rPr>
          <w:i/>
          <w:sz w:val="22"/>
          <w:szCs w:val="22"/>
        </w:rPr>
        <w:t>Водородная связь, ее роль в формировании структур биополимеров.</w:t>
      </w:r>
      <w:r>
        <w:rPr>
          <w:sz w:val="22"/>
          <w:szCs w:val="22"/>
        </w:rPr>
        <w:t xml:space="preserve"> Единая природа химических связей.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Вещество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Причины многообразия веществ: изомерия, гомология, аллотропия.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Чистые вещества и смеси. Способы разделения смесей и их использование. Явления, происходящие при растворении веществ – </w:t>
      </w:r>
      <w:r>
        <w:rPr>
          <w:i/>
          <w:sz w:val="22"/>
          <w:szCs w:val="22"/>
        </w:rPr>
        <w:t>разрушение кристаллической решетки, диффузия</w:t>
      </w:r>
      <w:r>
        <w:rPr>
          <w:sz w:val="22"/>
          <w:szCs w:val="22"/>
        </w:rPr>
        <w:t>, диссоциация, гидратация.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Понятие о коллоидах и их значение (золи, гели).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Химические реакции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sz w:val="22"/>
          <w:szCs w:val="22"/>
        </w:rPr>
        <w:t>Реакц</w:t>
      </w:r>
      <w:proofErr w:type="gramStart"/>
      <w:r>
        <w:rPr>
          <w:sz w:val="22"/>
          <w:szCs w:val="22"/>
        </w:rPr>
        <w:t>ии ио</w:t>
      </w:r>
      <w:proofErr w:type="gramEnd"/>
      <w:r>
        <w:rPr>
          <w:sz w:val="22"/>
          <w:szCs w:val="22"/>
        </w:rPr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>
        <w:rPr>
          <w:i/>
          <w:sz w:val="22"/>
          <w:szCs w:val="22"/>
        </w:rPr>
        <w:t>Водородный показатель (</w:t>
      </w:r>
      <w:proofErr w:type="spellStart"/>
      <w:r>
        <w:rPr>
          <w:i/>
          <w:sz w:val="22"/>
          <w:szCs w:val="22"/>
        </w:rPr>
        <w:t>рН</w:t>
      </w:r>
      <w:proofErr w:type="spellEnd"/>
      <w:r>
        <w:rPr>
          <w:i/>
          <w:sz w:val="22"/>
          <w:szCs w:val="22"/>
        </w:rPr>
        <w:t>) раствора.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Тепловой эффект химической реакции.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Окислительно-восстановительные реакции. </w:t>
      </w:r>
      <w:r>
        <w:rPr>
          <w:i/>
          <w:sz w:val="22"/>
          <w:szCs w:val="22"/>
        </w:rPr>
        <w:t>Электролиз растворов и расплавов.</w:t>
      </w:r>
      <w:r>
        <w:rPr>
          <w:sz w:val="22"/>
          <w:szCs w:val="22"/>
        </w:rPr>
        <w:t xml:space="preserve"> Практическое применение электролиза.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Обратимость реакций. Химическое равновесие и способы его смещения.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Модели ионных, атомных, молекулярных и металлических кристаллических решеток.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Модели молекул изомеров и гомологов.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Получение </w:t>
      </w:r>
      <w:proofErr w:type="spellStart"/>
      <w:r>
        <w:rPr>
          <w:sz w:val="22"/>
          <w:szCs w:val="22"/>
        </w:rPr>
        <w:t>аллотропных</w:t>
      </w:r>
      <w:proofErr w:type="spellEnd"/>
      <w:r>
        <w:rPr>
          <w:sz w:val="22"/>
          <w:szCs w:val="22"/>
        </w:rPr>
        <w:t xml:space="preserve"> модификаций серы и фосфора.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Растворение окрашенных веществ в воде (сульфата меди (II), перманганата калия, хлорида железа  (III)).</w:t>
      </w:r>
    </w:p>
    <w:p w:rsidR="00895556" w:rsidRDefault="00895556" w:rsidP="00895556">
      <w:pPr>
        <w:pStyle w:val="5"/>
        <w:ind w:firstLine="561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Зависимость скорости реакции от концентрации и температуры.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Разложение </w:t>
      </w:r>
      <w:proofErr w:type="spellStart"/>
      <w:r>
        <w:rPr>
          <w:sz w:val="22"/>
          <w:szCs w:val="22"/>
        </w:rPr>
        <w:t>пероксида</w:t>
      </w:r>
      <w:proofErr w:type="spellEnd"/>
      <w:r>
        <w:rPr>
          <w:sz w:val="22"/>
          <w:szCs w:val="22"/>
        </w:rPr>
        <w:t xml:space="preserve"> водорода в присутствии катализатора (оксида марганца (IV) и фермента (каталазы).</w:t>
      </w:r>
      <w:proofErr w:type="gramEnd"/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пищевых, косметических, биологических и медицинских золей и гелей.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Эффект </w:t>
      </w:r>
      <w:proofErr w:type="spellStart"/>
      <w:r>
        <w:rPr>
          <w:sz w:val="22"/>
          <w:szCs w:val="22"/>
        </w:rPr>
        <w:t>Тиндаля</w:t>
      </w:r>
      <w:proofErr w:type="spellEnd"/>
      <w:r>
        <w:rPr>
          <w:sz w:val="22"/>
          <w:szCs w:val="22"/>
        </w:rPr>
        <w:t xml:space="preserve">.  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характера среды раствора с помощью универсального индикатора.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реакций ионного обмена для характеристики свойств электролитов.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НЕОРГАНИЧЕСКАЯ ХИМИЯ.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895556" w:rsidRDefault="00895556" w:rsidP="00895556">
      <w:pPr>
        <w:pStyle w:val="6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Металлы. Электрохимический ряд напряжений металлов. Общие способы получения металлов. Понятие о коррозии металлов. Способы защиты от коррозии. 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>
        <w:rPr>
          <w:sz w:val="22"/>
          <w:szCs w:val="22"/>
        </w:rPr>
        <w:t>иода</w:t>
      </w:r>
      <w:proofErr w:type="spellEnd"/>
      <w:r>
        <w:rPr>
          <w:sz w:val="22"/>
          <w:szCs w:val="22"/>
        </w:rPr>
        <w:t>). Благородные газы.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Образцы металлов и неметаллов.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Возгонка </w:t>
      </w:r>
      <w:proofErr w:type="spellStart"/>
      <w:r>
        <w:rPr>
          <w:sz w:val="22"/>
          <w:szCs w:val="22"/>
        </w:rPr>
        <w:t>иода</w:t>
      </w:r>
      <w:proofErr w:type="spellEnd"/>
      <w:r>
        <w:rPr>
          <w:sz w:val="22"/>
          <w:szCs w:val="22"/>
        </w:rPr>
        <w:t>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Изготовление </w:t>
      </w:r>
      <w:proofErr w:type="spellStart"/>
      <w:r>
        <w:rPr>
          <w:sz w:val="22"/>
          <w:szCs w:val="22"/>
        </w:rPr>
        <w:t>иодной</w:t>
      </w:r>
      <w:proofErr w:type="spellEnd"/>
      <w:r>
        <w:rPr>
          <w:sz w:val="22"/>
          <w:szCs w:val="22"/>
        </w:rPr>
        <w:t xml:space="preserve"> спиртовой настойки.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Взаимное вытеснение галогенов из растворов их солей.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металлов и их соединений.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Горение серы, фосфора, железа, магния в кислороде.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щелочных и щелочноземельных металлов с водой.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меди с кислородом и серой.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Опыты по коррозии металлов и защите от нее. 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P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9555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Взаимодействие цинка и железа с растворами кислот и щелочей.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металлов и их рудами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неметаллов и их природными соединениями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Распознавание хлоридов и сульфатов.</w:t>
      </w:r>
    </w:p>
    <w:p w:rsidR="00895556" w:rsidRDefault="00895556" w:rsidP="00895556">
      <w:pPr>
        <w:ind w:firstLine="56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Практические занятия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Получение, собирание и распознавание газов.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Решение экспериментальных задач по теме «Металлы и неметаллы».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Идентификация неорганических соединений.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ОРГАНИЧЕСКАЯ ХИМИЯ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Углеводороды: </w:t>
      </w:r>
      <w:proofErr w:type="spellStart"/>
      <w:r>
        <w:rPr>
          <w:sz w:val="22"/>
          <w:szCs w:val="22"/>
        </w:rPr>
        <w:t>алканы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алкены</w:t>
      </w:r>
      <w:proofErr w:type="spellEnd"/>
      <w:r>
        <w:rPr>
          <w:sz w:val="22"/>
          <w:szCs w:val="22"/>
        </w:rPr>
        <w:t xml:space="preserve"> и диены, </w:t>
      </w:r>
      <w:proofErr w:type="spellStart"/>
      <w:r>
        <w:rPr>
          <w:sz w:val="22"/>
          <w:szCs w:val="22"/>
        </w:rPr>
        <w:t>алкины</w:t>
      </w:r>
      <w:proofErr w:type="spellEnd"/>
      <w:r>
        <w:rPr>
          <w:sz w:val="22"/>
          <w:szCs w:val="22"/>
        </w:rPr>
        <w:t>, арены. Природные источники углеводородов: нефть и природный газ.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Азотсодержащие соединения: амины, аминокислоты, белки. 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Полимеры: пластмассы, каучуки, волокна.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Примеры углеводородов в разных агрегатных состояниях (</w:t>
      </w:r>
      <w:proofErr w:type="spellStart"/>
      <w:proofErr w:type="gramStart"/>
      <w:r>
        <w:rPr>
          <w:sz w:val="22"/>
          <w:szCs w:val="22"/>
        </w:rPr>
        <w:t>пропан-бутановая</w:t>
      </w:r>
      <w:proofErr w:type="spellEnd"/>
      <w:proofErr w:type="gramEnd"/>
      <w:r>
        <w:rPr>
          <w:sz w:val="22"/>
          <w:szCs w:val="22"/>
        </w:rPr>
        <w:t xml:space="preserve"> смесь в зажигалке, бензин, парафин, асфальт).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Получение этилена и ацетилена.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реакции на кратные связи.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P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9555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Знакомство с образцами пластмасс, волокон и каучуков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природных углеводородов и продуктами их переработки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пищевых, косметических, биологических и медицинских золей и гелей.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Изготовление моделей молекул органических соединений.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Обнаружение непредельных соединений в жидких нефтепродуктах и растительном масле.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реакции на альдегиды, многоатомные спирты, крахмал и белки.</w:t>
      </w:r>
    </w:p>
    <w:p w:rsid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Практические занятия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Идентификация органических соединений.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 пластмасс и волокон.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ХИМИЯ И ЖИЗНЬ (5 ч.)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Химия и здоровье. </w:t>
      </w:r>
      <w:r>
        <w:rPr>
          <w:i/>
          <w:sz w:val="22"/>
          <w:szCs w:val="22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Промышленное получение химических веществ на примере производства серной кислоты.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Химическое загрязнение окружающей среды и его последствия.</w:t>
      </w:r>
    </w:p>
    <w:p w:rsidR="00895556" w:rsidRDefault="00895556" w:rsidP="00895556">
      <w:pPr>
        <w:ind w:firstLine="561"/>
        <w:jc w:val="both"/>
        <w:rPr>
          <w:b/>
          <w:i/>
          <w:sz w:val="22"/>
          <w:szCs w:val="22"/>
        </w:rPr>
      </w:pP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Образцы лекарственных препаратов и витаминов.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средств гигиены и косметики.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Знакомство с образцами лекарственных препаратов домашней медицинской аптечки.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моющих и чистящих средств. Изучение инструкций по их составу и применению</w:t>
      </w:r>
    </w:p>
    <w:p w:rsidR="00EB28E6" w:rsidRDefault="00EB28E6" w:rsidP="003D53E0">
      <w:pPr>
        <w:ind w:firstLine="567"/>
        <w:jc w:val="center"/>
        <w:rPr>
          <w:b/>
        </w:rPr>
      </w:pPr>
    </w:p>
    <w:p w:rsidR="00895556" w:rsidRDefault="00895556" w:rsidP="003D53E0">
      <w:pPr>
        <w:ind w:firstLine="567"/>
        <w:jc w:val="center"/>
        <w:rPr>
          <w:b/>
        </w:rPr>
      </w:pPr>
    </w:p>
    <w:p w:rsidR="00895556" w:rsidRPr="00895556" w:rsidRDefault="00895556" w:rsidP="00895556"/>
    <w:p w:rsidR="00895556" w:rsidRPr="00895556" w:rsidRDefault="00895556" w:rsidP="00895556"/>
    <w:p w:rsidR="00895556" w:rsidRDefault="00895556" w:rsidP="00895556">
      <w:pPr>
        <w:tabs>
          <w:tab w:val="left" w:pos="2317"/>
        </w:tabs>
        <w:sectPr w:rsidR="0089555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ab/>
      </w:r>
    </w:p>
    <w:p w:rsidR="00895556" w:rsidRPr="00895556" w:rsidRDefault="00895556" w:rsidP="00895556">
      <w:pPr>
        <w:spacing w:before="40"/>
        <w:jc w:val="center"/>
        <w:rPr>
          <w:b/>
        </w:rPr>
      </w:pPr>
      <w:r w:rsidRPr="00895556">
        <w:rPr>
          <w:b/>
        </w:rPr>
        <w:lastRenderedPageBreak/>
        <w:t>Мировая художественная культура (профильный  уровень)</w:t>
      </w:r>
    </w:p>
    <w:p w:rsidR="00895556" w:rsidRDefault="00895556" w:rsidP="00895556">
      <w:pPr>
        <w:jc w:val="both"/>
        <w:rPr>
          <w:sz w:val="22"/>
          <w:szCs w:val="22"/>
        </w:rPr>
      </w:pP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Происхождение искусства (не менее 2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Мировая художественная культура - единство в многообразии. Художественный образ - основное средство отображения и познания мира в искусстве. </w:t>
      </w:r>
      <w:proofErr w:type="gramStart"/>
      <w:r>
        <w:rPr>
          <w:sz w:val="22"/>
          <w:szCs w:val="22"/>
        </w:rPr>
        <w:t>Происхождение искусства и формирование основ художественного мышления: первообраз (мировое древо, богиня-мать); мифологический код (число, геометрический узор, растение, зверь); полярные силы (свет-тьма, жизнь-смерть); мифологемы (хаос-сотворение-порядок, смерть-возрождение).</w:t>
      </w:r>
      <w:proofErr w:type="gramEnd"/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Выявление мифологических основ в массовых обрядах, фольклоре, обычаях, сказках, пословицах. Поиски первообраза в литературных произведениях, включенных в школьную программу, сказках, фильмах.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 Художественная культура Азии, Африки, Латинской Америки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Художественная культура первобытного мира и древних цивилизаций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(не менее 18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Архитектурные и живописные памятники палеолита и неолита (</w:t>
      </w:r>
      <w:proofErr w:type="spellStart"/>
      <w:r>
        <w:rPr>
          <w:sz w:val="22"/>
          <w:szCs w:val="22"/>
        </w:rPr>
        <w:t>Альтамира</w:t>
      </w:r>
      <w:proofErr w:type="spellEnd"/>
      <w:r>
        <w:rPr>
          <w:sz w:val="22"/>
          <w:szCs w:val="22"/>
        </w:rPr>
        <w:t xml:space="preserve"> и Стоунхендж). Геометрический орнамент как символ перехода от хаоса к форме (круг, квадрат, треугольник, меандр).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Традиционные культуры (культура аборигенов Австралии). Мифология - главный источник образов искусства Древнего мира.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Месопотамии</w:t>
      </w:r>
      <w:r>
        <w:rPr>
          <w:sz w:val="22"/>
          <w:szCs w:val="22"/>
        </w:rPr>
        <w:t xml:space="preserve">. Отображение космогонических мифов и природной среды в храмовой архитектуре. </w:t>
      </w:r>
      <w:proofErr w:type="spellStart"/>
      <w:r>
        <w:rPr>
          <w:sz w:val="22"/>
          <w:szCs w:val="22"/>
        </w:rPr>
        <w:t>Зиккураты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Этемменигуру</w:t>
      </w:r>
      <w:proofErr w:type="spellEnd"/>
      <w:r>
        <w:rPr>
          <w:sz w:val="22"/>
          <w:szCs w:val="22"/>
        </w:rPr>
        <w:t xml:space="preserve"> в Уре и </w:t>
      </w:r>
      <w:proofErr w:type="spellStart"/>
      <w:r>
        <w:rPr>
          <w:sz w:val="22"/>
          <w:szCs w:val="22"/>
        </w:rPr>
        <w:t>Этеменанки</w:t>
      </w:r>
      <w:proofErr w:type="spellEnd"/>
      <w:r>
        <w:rPr>
          <w:sz w:val="22"/>
          <w:szCs w:val="22"/>
        </w:rPr>
        <w:t xml:space="preserve"> в Вавилоне. Типы дворцовых сооружений. Облицовка поверхностей глазурованным кирпичом </w:t>
      </w:r>
      <w:proofErr w:type="gramStart"/>
      <w:r>
        <w:rPr>
          <w:sz w:val="22"/>
          <w:szCs w:val="22"/>
        </w:rPr>
        <w:t>-о</w:t>
      </w:r>
      <w:proofErr w:type="gramEnd"/>
      <w:r>
        <w:rPr>
          <w:sz w:val="22"/>
          <w:szCs w:val="22"/>
        </w:rPr>
        <w:t xml:space="preserve">тличительная черта месопотамского стиля (ворота </w:t>
      </w:r>
      <w:proofErr w:type="spellStart"/>
      <w:r>
        <w:rPr>
          <w:sz w:val="22"/>
          <w:szCs w:val="22"/>
        </w:rPr>
        <w:t>Иштар</w:t>
      </w:r>
      <w:proofErr w:type="spellEnd"/>
      <w:r>
        <w:rPr>
          <w:sz w:val="22"/>
          <w:szCs w:val="22"/>
        </w:rPr>
        <w:t xml:space="preserve">, Дорога процессий, тронный зал Южного дворца в Вавилоне). Рельеф - главный элемент декора шумеро-аккадских и ассиро-вавилонских дворцов. </w:t>
      </w:r>
      <w:proofErr w:type="spellStart"/>
      <w:r>
        <w:rPr>
          <w:sz w:val="22"/>
          <w:szCs w:val="22"/>
        </w:rPr>
        <w:t>Шеду</w:t>
      </w:r>
      <w:proofErr w:type="spellEnd"/>
      <w:r>
        <w:rPr>
          <w:sz w:val="22"/>
          <w:szCs w:val="22"/>
        </w:rPr>
        <w:t xml:space="preserve"> - уникальный образец соединения барельефа и горельефа (дворец </w:t>
      </w:r>
      <w:proofErr w:type="spellStart"/>
      <w:r>
        <w:rPr>
          <w:sz w:val="22"/>
          <w:szCs w:val="22"/>
        </w:rPr>
        <w:t>Саргона</w:t>
      </w:r>
      <w:proofErr w:type="spellEnd"/>
      <w:r>
        <w:rPr>
          <w:sz w:val="22"/>
          <w:szCs w:val="22"/>
        </w:rPr>
        <w:t xml:space="preserve"> II в </w:t>
      </w:r>
      <w:proofErr w:type="spellStart"/>
      <w:r>
        <w:rPr>
          <w:sz w:val="22"/>
          <w:szCs w:val="22"/>
        </w:rPr>
        <w:t>Дур-Шаррукине</w:t>
      </w:r>
      <w:proofErr w:type="spellEnd"/>
      <w:r>
        <w:rPr>
          <w:sz w:val="22"/>
          <w:szCs w:val="22"/>
        </w:rPr>
        <w:t>). Героический эпос “Сказание о Гильгамеше” - главный источник образов для наружного декора. Реалистические черты в рельефах и фресковых росписях интерьеров.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Древнего Египта.</w:t>
      </w:r>
      <w:r>
        <w:rPr>
          <w:sz w:val="22"/>
          <w:szCs w:val="22"/>
        </w:rPr>
        <w:t xml:space="preserve"> Идея Вечной жизни </w:t>
      </w:r>
      <w:proofErr w:type="gramStart"/>
      <w:r>
        <w:rPr>
          <w:sz w:val="22"/>
          <w:szCs w:val="22"/>
        </w:rPr>
        <w:t>-о</w:t>
      </w:r>
      <w:proofErr w:type="gramEnd"/>
      <w:r>
        <w:rPr>
          <w:sz w:val="22"/>
          <w:szCs w:val="22"/>
        </w:rPr>
        <w:t xml:space="preserve">снова древнеегипетской культуры. Легенда об Осирисе и Исиде. Обряд мумификации и некрополь как материальное воплощение идеи Вечной жизни (пирамиды в Гизе, полускальный храм в </w:t>
      </w:r>
      <w:proofErr w:type="spellStart"/>
      <w:r>
        <w:rPr>
          <w:sz w:val="22"/>
          <w:szCs w:val="22"/>
        </w:rPr>
        <w:t>Дейр-эль-Бахри</w:t>
      </w:r>
      <w:proofErr w:type="spellEnd"/>
      <w:r>
        <w:rPr>
          <w:sz w:val="22"/>
          <w:szCs w:val="22"/>
        </w:rPr>
        <w:t xml:space="preserve">, скальный храм в </w:t>
      </w:r>
      <w:proofErr w:type="spellStart"/>
      <w:r>
        <w:rPr>
          <w:sz w:val="22"/>
          <w:szCs w:val="22"/>
        </w:rPr>
        <w:t>Абу-Симбел</w:t>
      </w:r>
      <w:proofErr w:type="spellEnd"/>
      <w:r>
        <w:rPr>
          <w:sz w:val="22"/>
          <w:szCs w:val="22"/>
        </w:rPr>
        <w:t xml:space="preserve">). Архитектура наземного храма - символ </w:t>
      </w:r>
      <w:proofErr w:type="spellStart"/>
      <w:r>
        <w:rPr>
          <w:sz w:val="22"/>
          <w:szCs w:val="22"/>
        </w:rPr>
        <w:t>самовозрождения</w:t>
      </w:r>
      <w:proofErr w:type="spellEnd"/>
      <w:r>
        <w:rPr>
          <w:sz w:val="22"/>
          <w:szCs w:val="22"/>
        </w:rPr>
        <w:t xml:space="preserve"> Ра (</w:t>
      </w:r>
      <w:proofErr w:type="spellStart"/>
      <w:r>
        <w:rPr>
          <w:sz w:val="22"/>
          <w:szCs w:val="22"/>
        </w:rPr>
        <w:t>Карнакский</w:t>
      </w:r>
      <w:proofErr w:type="spellEnd"/>
      <w:r>
        <w:rPr>
          <w:sz w:val="22"/>
          <w:szCs w:val="22"/>
        </w:rPr>
        <w:t xml:space="preserve"> храм, </w:t>
      </w:r>
      <w:proofErr w:type="spellStart"/>
      <w:r>
        <w:rPr>
          <w:sz w:val="22"/>
          <w:szCs w:val="22"/>
        </w:rPr>
        <w:t>Рамессеум</w:t>
      </w:r>
      <w:proofErr w:type="spellEnd"/>
      <w:r>
        <w:rPr>
          <w:sz w:val="22"/>
          <w:szCs w:val="22"/>
        </w:rPr>
        <w:t>). Живописное и скульптурное украшение саркофагов и гробниц - магическая формула вечного бытия. Сочетание фасных и профильных элементов в каноне как гарант Вечной жизни.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Крито-микенская культура.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Архитектура дворца-лабиринта в </w:t>
      </w:r>
      <w:proofErr w:type="spellStart"/>
      <w:r>
        <w:rPr>
          <w:sz w:val="22"/>
          <w:szCs w:val="22"/>
        </w:rPr>
        <w:t>Кноссе</w:t>
      </w:r>
      <w:proofErr w:type="spellEnd"/>
      <w:r>
        <w:rPr>
          <w:sz w:val="22"/>
          <w:szCs w:val="22"/>
        </w:rPr>
        <w:t xml:space="preserve"> как отражение мифа о Минотавре. Единство окружающей среды и живописной декорации - специфика минойской культуры. “Циклопический” характер архитектуры и декора микенских владык (дворец царя Агамемнона в Микенах).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Проведение творческих работ по выявлению древней художественной символики и ритуала в современной культуре.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Востока (не менее 9 часов)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Отражение религиозно-мифологической картины мира в духовной культуре народов Древнего Востока.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Индии.</w:t>
      </w:r>
      <w:r>
        <w:rPr>
          <w:sz w:val="22"/>
          <w:szCs w:val="22"/>
        </w:rPr>
        <w:t xml:space="preserve"> Индуизм как стержень художественной культуры Индии. Эпос “Махабхарата” и “Рамаяна”. Индуистский храм - архитектурный аналог мистического жертвоприношения и аскетического подвижничества (храм </w:t>
      </w:r>
      <w:proofErr w:type="spellStart"/>
      <w:r>
        <w:rPr>
          <w:sz w:val="22"/>
          <w:szCs w:val="22"/>
        </w:rPr>
        <w:t>Кандарья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Махадева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Кхаджурахо</w:t>
      </w:r>
      <w:proofErr w:type="spellEnd"/>
      <w:r>
        <w:rPr>
          <w:sz w:val="22"/>
          <w:szCs w:val="22"/>
        </w:rPr>
        <w:t xml:space="preserve">). Роль скульптуры (техника “набухающая форма”) во внешнем декоре индуистского храма. Буддийская ступа в </w:t>
      </w:r>
      <w:proofErr w:type="spellStart"/>
      <w:r>
        <w:rPr>
          <w:sz w:val="22"/>
          <w:szCs w:val="22"/>
        </w:rPr>
        <w:t>Санчи</w:t>
      </w:r>
      <w:proofErr w:type="spellEnd"/>
      <w:r>
        <w:rPr>
          <w:sz w:val="22"/>
          <w:szCs w:val="22"/>
        </w:rPr>
        <w:t xml:space="preserve"> - модель Вселенной Древней Индии. Каменный рельеф как летопись жизни и деяний Будды. Фресковые циклы пещерных храмов </w:t>
      </w:r>
      <w:proofErr w:type="spellStart"/>
      <w:r>
        <w:rPr>
          <w:sz w:val="22"/>
          <w:szCs w:val="22"/>
        </w:rPr>
        <w:t>Аджанты</w:t>
      </w:r>
      <w:proofErr w:type="spellEnd"/>
      <w:r>
        <w:rPr>
          <w:sz w:val="22"/>
          <w:szCs w:val="22"/>
        </w:rPr>
        <w:t xml:space="preserve"> - энциклопедия индийской жизни. Тадж-Махал- образец </w:t>
      </w:r>
      <w:proofErr w:type="spellStart"/>
      <w:r>
        <w:rPr>
          <w:sz w:val="22"/>
          <w:szCs w:val="22"/>
        </w:rPr>
        <w:t>индо-мусульманской</w:t>
      </w:r>
      <w:proofErr w:type="spellEnd"/>
      <w:r>
        <w:rPr>
          <w:sz w:val="22"/>
          <w:szCs w:val="22"/>
        </w:rPr>
        <w:t xml:space="preserve"> эстетики. Индийская миниатюра - утонченный сплав </w:t>
      </w:r>
      <w:proofErr w:type="spellStart"/>
      <w:r>
        <w:rPr>
          <w:sz w:val="22"/>
          <w:szCs w:val="22"/>
        </w:rPr>
        <w:t>индо-мусульманского</w:t>
      </w:r>
      <w:proofErr w:type="spellEnd"/>
      <w:r>
        <w:rPr>
          <w:sz w:val="22"/>
          <w:szCs w:val="22"/>
        </w:rPr>
        <w:t xml:space="preserve"> стиля.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Художественая</w:t>
      </w:r>
      <w:proofErr w:type="spellEnd"/>
      <w:r>
        <w:rPr>
          <w:b/>
          <w:sz w:val="22"/>
          <w:szCs w:val="22"/>
        </w:rPr>
        <w:t xml:space="preserve"> культура Китая.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Космологизм</w:t>
      </w:r>
      <w:proofErr w:type="spellEnd"/>
      <w:r>
        <w:rPr>
          <w:sz w:val="22"/>
          <w:szCs w:val="22"/>
        </w:rPr>
        <w:t xml:space="preserve"> - основа китайской культуры. Проявление вечной гармонии </w:t>
      </w:r>
      <w:proofErr w:type="spellStart"/>
      <w:r>
        <w:rPr>
          <w:sz w:val="22"/>
          <w:szCs w:val="22"/>
        </w:rPr>
        <w:t>инь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ян</w:t>
      </w:r>
      <w:proofErr w:type="spellEnd"/>
      <w:r>
        <w:rPr>
          <w:sz w:val="22"/>
          <w:szCs w:val="22"/>
        </w:rPr>
        <w:t xml:space="preserve"> в пейзажном жанре “горы-воды”. Передача мажорного образа мира в декоративной манере </w:t>
      </w:r>
      <w:proofErr w:type="spellStart"/>
      <w:r>
        <w:rPr>
          <w:sz w:val="22"/>
          <w:szCs w:val="22"/>
        </w:rPr>
        <w:t>гун-би</w:t>
      </w:r>
      <w:proofErr w:type="spellEnd"/>
      <w:r>
        <w:rPr>
          <w:sz w:val="22"/>
          <w:szCs w:val="22"/>
        </w:rPr>
        <w:t xml:space="preserve"> (Ли </w:t>
      </w:r>
      <w:proofErr w:type="spellStart"/>
      <w:r>
        <w:rPr>
          <w:sz w:val="22"/>
          <w:szCs w:val="22"/>
        </w:rPr>
        <w:t>Сысюнь</w:t>
      </w:r>
      <w:proofErr w:type="spellEnd"/>
      <w:r>
        <w:rPr>
          <w:sz w:val="22"/>
          <w:szCs w:val="22"/>
        </w:rPr>
        <w:t xml:space="preserve"> “Путники в горах”); пейзаж настроения в технике </w:t>
      </w:r>
      <w:proofErr w:type="spellStart"/>
      <w:r>
        <w:rPr>
          <w:sz w:val="22"/>
          <w:szCs w:val="22"/>
        </w:rPr>
        <w:t>сеи</w:t>
      </w:r>
      <w:proofErr w:type="spellEnd"/>
      <w:r>
        <w:rPr>
          <w:sz w:val="22"/>
          <w:szCs w:val="22"/>
        </w:rPr>
        <w:t xml:space="preserve"> (Ван </w:t>
      </w:r>
      <w:proofErr w:type="spellStart"/>
      <w:r>
        <w:rPr>
          <w:sz w:val="22"/>
          <w:szCs w:val="22"/>
        </w:rPr>
        <w:t>Вэй</w:t>
      </w:r>
      <w:proofErr w:type="spellEnd"/>
      <w:r>
        <w:rPr>
          <w:sz w:val="22"/>
          <w:szCs w:val="22"/>
        </w:rPr>
        <w:t xml:space="preserve"> ”Просвет после снегопада в горах у реки”). Единство слова, знака и изображения - эталон </w:t>
      </w:r>
      <w:r>
        <w:rPr>
          <w:sz w:val="22"/>
          <w:szCs w:val="22"/>
        </w:rPr>
        <w:lastRenderedPageBreak/>
        <w:t>китайской живописи. Отображение этики конфуцианства, даосизма и буддизма в литературных произведениях (“</w:t>
      </w:r>
      <w:proofErr w:type="spellStart"/>
      <w:r>
        <w:rPr>
          <w:sz w:val="22"/>
          <w:szCs w:val="22"/>
        </w:rPr>
        <w:t>Луньюй</w:t>
      </w:r>
      <w:proofErr w:type="spellEnd"/>
      <w:r>
        <w:rPr>
          <w:sz w:val="22"/>
          <w:szCs w:val="22"/>
        </w:rPr>
        <w:t>” - “Суждения и беседы”, “</w:t>
      </w:r>
      <w:proofErr w:type="spellStart"/>
      <w:r>
        <w:rPr>
          <w:sz w:val="22"/>
          <w:szCs w:val="22"/>
        </w:rPr>
        <w:t>Даодэцзин</w:t>
      </w:r>
      <w:proofErr w:type="spellEnd"/>
      <w:r>
        <w:rPr>
          <w:sz w:val="22"/>
          <w:szCs w:val="22"/>
        </w:rPr>
        <w:t>”- “Книга Пути и Благодати”, “</w:t>
      </w:r>
      <w:proofErr w:type="spellStart"/>
      <w:r>
        <w:rPr>
          <w:sz w:val="22"/>
          <w:szCs w:val="22"/>
        </w:rPr>
        <w:t>Цзинь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мэй</w:t>
      </w:r>
      <w:proofErr w:type="spellEnd"/>
      <w:r>
        <w:rPr>
          <w:sz w:val="22"/>
          <w:szCs w:val="22"/>
        </w:rPr>
        <w:t>”- “Цветы сливы в золотой вазе”). Эстетика пустоты в изобразительном искусстве. Архитектура дворцов и храмов - отражение пятичленной модели мира (</w:t>
      </w:r>
      <w:proofErr w:type="spellStart"/>
      <w:r>
        <w:rPr>
          <w:sz w:val="22"/>
          <w:szCs w:val="22"/>
        </w:rPr>
        <w:t>Гугун</w:t>
      </w:r>
      <w:proofErr w:type="spellEnd"/>
      <w:r>
        <w:rPr>
          <w:sz w:val="22"/>
          <w:szCs w:val="22"/>
        </w:rPr>
        <w:t xml:space="preserve">, храм Неба). Парк </w:t>
      </w:r>
      <w:proofErr w:type="spellStart"/>
      <w:r>
        <w:rPr>
          <w:sz w:val="22"/>
          <w:szCs w:val="22"/>
        </w:rPr>
        <w:t>Ихэюань</w:t>
      </w:r>
      <w:proofErr w:type="spellEnd"/>
      <w:r>
        <w:rPr>
          <w:sz w:val="22"/>
          <w:szCs w:val="22"/>
        </w:rPr>
        <w:t xml:space="preserve"> в Пекине как идеальное воплощение небесной гармонии.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Художественая</w:t>
      </w:r>
      <w:proofErr w:type="spellEnd"/>
      <w:r>
        <w:rPr>
          <w:b/>
          <w:sz w:val="22"/>
          <w:szCs w:val="22"/>
        </w:rPr>
        <w:t xml:space="preserve"> культура Японии.</w:t>
      </w:r>
      <w:r>
        <w:rPr>
          <w:sz w:val="22"/>
          <w:szCs w:val="22"/>
        </w:rPr>
        <w:t xml:space="preserve"> Эстетика синто в японской культуре. Культ природных форм и красоты </w:t>
      </w:r>
      <w:proofErr w:type="gramStart"/>
      <w:r>
        <w:rPr>
          <w:sz w:val="22"/>
          <w:szCs w:val="22"/>
        </w:rPr>
        <w:t>обыденного</w:t>
      </w:r>
      <w:proofErr w:type="gramEnd"/>
      <w:r>
        <w:rPr>
          <w:sz w:val="22"/>
          <w:szCs w:val="22"/>
        </w:rPr>
        <w:t xml:space="preserve"> в архитектуре (святилище </w:t>
      </w:r>
      <w:proofErr w:type="spellStart"/>
      <w:r>
        <w:rPr>
          <w:sz w:val="22"/>
          <w:szCs w:val="22"/>
        </w:rPr>
        <w:t>Аматерасу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Исэ</w:t>
      </w:r>
      <w:proofErr w:type="spellEnd"/>
      <w:r>
        <w:rPr>
          <w:sz w:val="22"/>
          <w:szCs w:val="22"/>
        </w:rPr>
        <w:t>). “Все в одном” (“цивилизация сосновой иглы</w:t>
      </w:r>
      <w:proofErr w:type="gramStart"/>
      <w:r>
        <w:rPr>
          <w:sz w:val="22"/>
          <w:szCs w:val="22"/>
        </w:rPr>
        <w:t xml:space="preserve">”) -- </w:t>
      </w:r>
      <w:proofErr w:type="gramEnd"/>
      <w:r>
        <w:rPr>
          <w:sz w:val="22"/>
          <w:szCs w:val="22"/>
        </w:rPr>
        <w:t xml:space="preserve">ключевая идея японской художественной культуры: чайная церемония </w:t>
      </w:r>
      <w:proofErr w:type="spellStart"/>
      <w:r>
        <w:rPr>
          <w:sz w:val="22"/>
          <w:szCs w:val="22"/>
        </w:rPr>
        <w:t>тяною</w:t>
      </w:r>
      <w:proofErr w:type="spellEnd"/>
      <w:r>
        <w:rPr>
          <w:sz w:val="22"/>
          <w:szCs w:val="22"/>
        </w:rPr>
        <w:t xml:space="preserve">, философские сады камней </w:t>
      </w:r>
      <w:proofErr w:type="spellStart"/>
      <w:r>
        <w:rPr>
          <w:sz w:val="22"/>
          <w:szCs w:val="22"/>
        </w:rPr>
        <w:t>хиранива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Рёандзи</w:t>
      </w:r>
      <w:proofErr w:type="spellEnd"/>
      <w:r>
        <w:rPr>
          <w:sz w:val="22"/>
          <w:szCs w:val="22"/>
        </w:rPr>
        <w:t xml:space="preserve"> в Киото), гравюра на дереве </w:t>
      </w:r>
      <w:proofErr w:type="spellStart"/>
      <w:r>
        <w:rPr>
          <w:sz w:val="22"/>
          <w:szCs w:val="22"/>
        </w:rPr>
        <w:t>укиё-э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Огата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Китагава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Утамаро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Кацусика</w:t>
      </w:r>
      <w:proofErr w:type="spellEnd"/>
      <w:r>
        <w:rPr>
          <w:sz w:val="22"/>
          <w:szCs w:val="22"/>
        </w:rPr>
        <w:t xml:space="preserve"> Хокусай). </w:t>
      </w:r>
      <w:proofErr w:type="spellStart"/>
      <w:r>
        <w:rPr>
          <w:sz w:val="22"/>
          <w:szCs w:val="22"/>
        </w:rPr>
        <w:t>Эстетизация</w:t>
      </w:r>
      <w:proofErr w:type="spellEnd"/>
      <w:r>
        <w:rPr>
          <w:sz w:val="22"/>
          <w:szCs w:val="22"/>
        </w:rPr>
        <w:t xml:space="preserve"> мига. Образы Древнего мира в современной культуре. Диалог Запада и Востока в культуре.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Художественная культура </w:t>
      </w:r>
      <w:proofErr w:type="spellStart"/>
      <w:r>
        <w:rPr>
          <w:b/>
          <w:sz w:val="22"/>
          <w:szCs w:val="22"/>
        </w:rPr>
        <w:t>Месамерики</w:t>
      </w:r>
      <w:proofErr w:type="spellEnd"/>
      <w:r>
        <w:rPr>
          <w:b/>
          <w:sz w:val="22"/>
          <w:szCs w:val="22"/>
        </w:rPr>
        <w:t xml:space="preserve"> (не менее 3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Жертвенный ритуал во имя жизни - стержень культуры индейцев Центральной и Южной Америки. </w:t>
      </w:r>
      <w:proofErr w:type="spellStart"/>
      <w:r>
        <w:rPr>
          <w:sz w:val="22"/>
          <w:szCs w:val="22"/>
        </w:rPr>
        <w:t>Теотиуаканский</w:t>
      </w:r>
      <w:proofErr w:type="spellEnd"/>
      <w:r>
        <w:rPr>
          <w:sz w:val="22"/>
          <w:szCs w:val="22"/>
        </w:rPr>
        <w:t xml:space="preserve"> тип сооружения как образец храмовой и светской архитектуры индейцев майя и ацтеков (</w:t>
      </w:r>
      <w:proofErr w:type="spellStart"/>
      <w:r>
        <w:rPr>
          <w:sz w:val="22"/>
          <w:szCs w:val="22"/>
        </w:rPr>
        <w:t>Паленке</w:t>
      </w:r>
      <w:proofErr w:type="spellEnd"/>
      <w:r>
        <w:rPr>
          <w:sz w:val="22"/>
          <w:szCs w:val="22"/>
        </w:rPr>
        <w:t xml:space="preserve">, Чичен-Ица, </w:t>
      </w:r>
      <w:proofErr w:type="spellStart"/>
      <w:r>
        <w:rPr>
          <w:sz w:val="22"/>
          <w:szCs w:val="22"/>
        </w:rPr>
        <w:t>Теночтитлан</w:t>
      </w:r>
      <w:proofErr w:type="spellEnd"/>
      <w:r>
        <w:rPr>
          <w:sz w:val="22"/>
          <w:szCs w:val="22"/>
        </w:rPr>
        <w:t>). Сакральная функция скульптурного декора храмов. Сочетание символики и реализма в живописном декоре (</w:t>
      </w:r>
      <w:proofErr w:type="spellStart"/>
      <w:r>
        <w:rPr>
          <w:sz w:val="22"/>
          <w:szCs w:val="22"/>
        </w:rPr>
        <w:t>Бонампак</w:t>
      </w:r>
      <w:proofErr w:type="spellEnd"/>
      <w:r>
        <w:rPr>
          <w:sz w:val="22"/>
          <w:szCs w:val="22"/>
        </w:rPr>
        <w:t xml:space="preserve">). Колониальный стиль в архитектуре Мексики. Миф и реальность в живописных циклах Д. </w:t>
      </w:r>
      <w:proofErr w:type="spellStart"/>
      <w:r>
        <w:rPr>
          <w:sz w:val="22"/>
          <w:szCs w:val="22"/>
        </w:rPr>
        <w:t>Риверы</w:t>
      </w:r>
      <w:proofErr w:type="spellEnd"/>
      <w:r>
        <w:rPr>
          <w:sz w:val="22"/>
          <w:szCs w:val="22"/>
        </w:rPr>
        <w:t xml:space="preserve"> (Министерство образования, Национальный дворец в Мехико).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  <w:t>Проведение сравнительного анализа мифологем, художественного языка, символов, первообразов в различных культурах Древнего мира.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II Художественная культура Западной Европы и Северной Америки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Античная художественная культура (не менее 13 часов)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Древней Греции.</w:t>
      </w:r>
      <w:r>
        <w:rPr>
          <w:sz w:val="22"/>
          <w:szCs w:val="22"/>
        </w:rPr>
        <w:t xml:space="preserve"> Эстетика античности. Антропоморфизм мироощущения. Отражение поэтической мифологии греков в архитектуре (храм Афины в </w:t>
      </w:r>
      <w:proofErr w:type="spellStart"/>
      <w:r>
        <w:rPr>
          <w:sz w:val="22"/>
          <w:szCs w:val="22"/>
        </w:rPr>
        <w:t>Пестуме</w:t>
      </w:r>
      <w:proofErr w:type="spellEnd"/>
      <w:r>
        <w:rPr>
          <w:sz w:val="22"/>
          <w:szCs w:val="22"/>
        </w:rPr>
        <w:t xml:space="preserve">, Парфенон и </w:t>
      </w:r>
      <w:proofErr w:type="spellStart"/>
      <w:r>
        <w:rPr>
          <w:sz w:val="22"/>
          <w:szCs w:val="22"/>
        </w:rPr>
        <w:t>Эрехтейон</w:t>
      </w:r>
      <w:proofErr w:type="spellEnd"/>
      <w:r>
        <w:rPr>
          <w:sz w:val="22"/>
          <w:szCs w:val="22"/>
        </w:rPr>
        <w:t xml:space="preserve"> в Афинах). От линейного ритма в архаике к объему (горельефу) в эллинизме (“Персей, убивающий горгону Медузу” на метопе храма Афины в </w:t>
      </w:r>
      <w:proofErr w:type="spellStart"/>
      <w:r>
        <w:rPr>
          <w:sz w:val="22"/>
          <w:szCs w:val="22"/>
        </w:rPr>
        <w:t>Селинунте</w:t>
      </w:r>
      <w:proofErr w:type="spellEnd"/>
      <w:r>
        <w:rPr>
          <w:sz w:val="22"/>
          <w:szCs w:val="22"/>
        </w:rPr>
        <w:t>; ионический фриз Парфенона; горельеф “</w:t>
      </w:r>
      <w:proofErr w:type="spellStart"/>
      <w:r>
        <w:rPr>
          <w:sz w:val="22"/>
          <w:szCs w:val="22"/>
        </w:rPr>
        <w:t>Гигантомахия</w:t>
      </w:r>
      <w:proofErr w:type="spellEnd"/>
      <w:r>
        <w:rPr>
          <w:sz w:val="22"/>
          <w:szCs w:val="22"/>
        </w:rPr>
        <w:t xml:space="preserve">” алтаря Зевса в Пергаме). Декоративность архаических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куросов</w:t>
      </w:r>
      <w:proofErr w:type="spellEnd"/>
      <w:r>
        <w:rPr>
          <w:sz w:val="22"/>
          <w:szCs w:val="22"/>
        </w:rPr>
        <w:t xml:space="preserve"> -- истоки греческой скульптуры. Греческая скульптура ранней (хиазм </w:t>
      </w:r>
      <w:proofErr w:type="spellStart"/>
      <w:r>
        <w:rPr>
          <w:sz w:val="22"/>
          <w:szCs w:val="22"/>
        </w:rPr>
        <w:t>Поликлета</w:t>
      </w:r>
      <w:proofErr w:type="spellEnd"/>
      <w:r>
        <w:rPr>
          <w:sz w:val="22"/>
          <w:szCs w:val="22"/>
        </w:rPr>
        <w:t xml:space="preserve">), высокой (гармония Фидия), поздней (неистовый порыв </w:t>
      </w:r>
      <w:proofErr w:type="spellStart"/>
      <w:r>
        <w:rPr>
          <w:sz w:val="22"/>
          <w:szCs w:val="22"/>
        </w:rPr>
        <w:t>Скопаса</w:t>
      </w:r>
      <w:proofErr w:type="spellEnd"/>
      <w:r>
        <w:rPr>
          <w:sz w:val="22"/>
          <w:szCs w:val="22"/>
        </w:rPr>
        <w:t xml:space="preserve">) классики. Человек и рок в древнегреческом театре: тема проклятия рода </w:t>
      </w:r>
      <w:proofErr w:type="spellStart"/>
      <w:r>
        <w:rPr>
          <w:sz w:val="22"/>
          <w:szCs w:val="22"/>
        </w:rPr>
        <w:t>Атридов</w:t>
      </w:r>
      <w:proofErr w:type="spellEnd"/>
      <w:r>
        <w:rPr>
          <w:sz w:val="22"/>
          <w:szCs w:val="22"/>
        </w:rPr>
        <w:t xml:space="preserve"> в трагедиях Эсхила (“Орестея”), </w:t>
      </w:r>
      <w:proofErr w:type="spellStart"/>
      <w:r>
        <w:rPr>
          <w:sz w:val="22"/>
          <w:szCs w:val="22"/>
        </w:rPr>
        <w:t>Софокла</w:t>
      </w:r>
      <w:proofErr w:type="spellEnd"/>
      <w:r>
        <w:rPr>
          <w:sz w:val="22"/>
          <w:szCs w:val="22"/>
        </w:rPr>
        <w:t xml:space="preserve"> (“Электра”), Еврипида (“Электра”).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Художественная культура Древнего Рима.</w:t>
      </w:r>
      <w:r>
        <w:rPr>
          <w:sz w:val="22"/>
          <w:szCs w:val="22"/>
        </w:rPr>
        <w:t xml:space="preserve"> Специфика этрусского мировосприятия как основа римской культуры. Живописное украшение этрусских гробниц. Натурализм портретной и храмовой скульптуры. Римская доблесть во славу государства - кредо культуры Древнего Рима. Планировка римского города и архитектура как отражение величия Древнего Рима (Римский форум, Пантеон, Колизей). Архитектурная модель римского дома. Фреска и мозаика - основные средства декора римского дома (вилла Мистерий). Портретная скульптура римлян - предтеча европейской скульптуры (Алтарь Мира, конная статуя Марка </w:t>
      </w:r>
      <w:proofErr w:type="spellStart"/>
      <w:r>
        <w:rPr>
          <w:sz w:val="22"/>
          <w:szCs w:val="22"/>
        </w:rPr>
        <w:t>Аврелия</w:t>
      </w:r>
      <w:proofErr w:type="spellEnd"/>
      <w:r>
        <w:rPr>
          <w:sz w:val="22"/>
          <w:szCs w:val="22"/>
        </w:rPr>
        <w:t>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Раннехристианское</w:t>
      </w:r>
      <w:proofErr w:type="spellEnd"/>
      <w:r>
        <w:rPr>
          <w:b/>
          <w:sz w:val="22"/>
          <w:szCs w:val="22"/>
        </w:rPr>
        <w:t xml:space="preserve"> искусство.</w:t>
      </w:r>
      <w:r>
        <w:rPr>
          <w:sz w:val="22"/>
          <w:szCs w:val="22"/>
        </w:rPr>
        <w:t xml:space="preserve"> Типы </w:t>
      </w:r>
      <w:proofErr w:type="spellStart"/>
      <w:r>
        <w:rPr>
          <w:sz w:val="22"/>
          <w:szCs w:val="22"/>
        </w:rPr>
        <w:t>раннехристианских</w:t>
      </w:r>
      <w:proofErr w:type="spellEnd"/>
      <w:r>
        <w:rPr>
          <w:sz w:val="22"/>
          <w:szCs w:val="22"/>
        </w:rPr>
        <w:t xml:space="preserve"> храмов: ротонда (мавзолей Галлы </w:t>
      </w:r>
      <w:proofErr w:type="spellStart"/>
      <w:r>
        <w:rPr>
          <w:sz w:val="22"/>
          <w:szCs w:val="22"/>
        </w:rPr>
        <w:t>Плацидии</w:t>
      </w:r>
      <w:proofErr w:type="spellEnd"/>
      <w:r>
        <w:rPr>
          <w:sz w:val="22"/>
          <w:szCs w:val="22"/>
        </w:rPr>
        <w:t xml:space="preserve"> в Равенне) и базилика (церковь </w:t>
      </w:r>
      <w:proofErr w:type="spellStart"/>
      <w:r>
        <w:rPr>
          <w:sz w:val="22"/>
          <w:szCs w:val="22"/>
        </w:rPr>
        <w:t>Сант-Аполлинаре</w:t>
      </w:r>
      <w:proofErr w:type="spellEnd"/>
      <w:r>
        <w:rPr>
          <w:sz w:val="22"/>
          <w:szCs w:val="22"/>
        </w:rPr>
        <w:t xml:space="preserve"> ин Классе). Порядок размещения мозаик во внутреннем пространстве храма (мавзолей Галлы </w:t>
      </w:r>
      <w:proofErr w:type="spellStart"/>
      <w:r>
        <w:rPr>
          <w:sz w:val="22"/>
          <w:szCs w:val="22"/>
        </w:rPr>
        <w:t>Плацидии</w:t>
      </w:r>
      <w:proofErr w:type="spellEnd"/>
      <w:r>
        <w:rPr>
          <w:sz w:val="22"/>
          <w:szCs w:val="22"/>
        </w:rPr>
        <w:t xml:space="preserve">, церковь </w:t>
      </w:r>
      <w:proofErr w:type="spellStart"/>
      <w:r>
        <w:rPr>
          <w:sz w:val="22"/>
          <w:szCs w:val="22"/>
        </w:rPr>
        <w:t>Сант-Аполлинаре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Нуово</w:t>
      </w:r>
      <w:proofErr w:type="spellEnd"/>
      <w:r>
        <w:rPr>
          <w:sz w:val="22"/>
          <w:szCs w:val="22"/>
        </w:rPr>
        <w:t xml:space="preserve"> в Равенне). Христианская символика.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Традиции античного мира в европейской и отечественной культуре.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Проведение творческой работы по составлению каталога тем, сюжетов, идиоматических выражений из античной культуры в изобразительном искусстве и литературе.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Средних веков (не менее 18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Отражение восточно-христианского мировосприятия в архитектуре византийского крестово-купольного храма. Космическая, топографическая, временная символика храма (св. София Константинопольская). Эволюция византийского стиля в иконописи и мозаичном декоре (церкви </w:t>
      </w:r>
      <w:proofErr w:type="spellStart"/>
      <w:r>
        <w:rPr>
          <w:sz w:val="22"/>
          <w:szCs w:val="22"/>
        </w:rPr>
        <w:t>Сан-Витале</w:t>
      </w:r>
      <w:proofErr w:type="spellEnd"/>
      <w:r>
        <w:rPr>
          <w:sz w:val="22"/>
          <w:szCs w:val="22"/>
        </w:rPr>
        <w:t xml:space="preserve"> в Равенне и Хора в Константинополе).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Эволюция базилики от </w:t>
      </w:r>
      <w:proofErr w:type="spellStart"/>
      <w:r>
        <w:rPr>
          <w:sz w:val="22"/>
          <w:szCs w:val="22"/>
        </w:rPr>
        <w:t>дороманской</w:t>
      </w:r>
      <w:proofErr w:type="spellEnd"/>
      <w:r>
        <w:rPr>
          <w:sz w:val="22"/>
          <w:szCs w:val="22"/>
        </w:rPr>
        <w:t xml:space="preserve"> Сен-Мишель де </w:t>
      </w:r>
      <w:proofErr w:type="spellStart"/>
      <w:r>
        <w:rPr>
          <w:sz w:val="22"/>
          <w:szCs w:val="22"/>
        </w:rPr>
        <w:t>Кюкса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романской Сен-Пьер в </w:t>
      </w:r>
      <w:proofErr w:type="spellStart"/>
      <w:r>
        <w:rPr>
          <w:sz w:val="22"/>
          <w:szCs w:val="22"/>
        </w:rPr>
        <w:t>Муассаке</w:t>
      </w:r>
      <w:proofErr w:type="spellEnd"/>
      <w:r>
        <w:rPr>
          <w:sz w:val="22"/>
          <w:szCs w:val="22"/>
        </w:rPr>
        <w:t xml:space="preserve">. Романская базилика- символ крестного пути и спасения через искупление. Каменный декор как отображение жизни человека Средних веков (тема страстей на порталах и капителях колонн). Полихромия во фресковом декоре романских базилик. </w:t>
      </w:r>
      <w:proofErr w:type="spellStart"/>
      <w:r>
        <w:rPr>
          <w:sz w:val="22"/>
          <w:szCs w:val="22"/>
        </w:rPr>
        <w:t>Альгамбра</w:t>
      </w:r>
      <w:proofErr w:type="spellEnd"/>
      <w:r>
        <w:rPr>
          <w:sz w:val="22"/>
          <w:szCs w:val="22"/>
        </w:rPr>
        <w:t xml:space="preserve"> - синтез романской и мусульманской культур.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Эстетика готики. Готический храм - образ мира (кафедральные соборы </w:t>
      </w:r>
      <w:proofErr w:type="spellStart"/>
      <w:r>
        <w:rPr>
          <w:sz w:val="22"/>
          <w:szCs w:val="22"/>
        </w:rPr>
        <w:t>Нотр-Дам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Сен-Дени</w:t>
      </w:r>
      <w:proofErr w:type="spellEnd"/>
      <w:r>
        <w:rPr>
          <w:sz w:val="22"/>
          <w:szCs w:val="22"/>
        </w:rPr>
        <w:t>, Шартре, Амьене, Париже). Синтез иску</w:t>
      </w:r>
      <w:proofErr w:type="gramStart"/>
      <w:r>
        <w:rPr>
          <w:sz w:val="22"/>
          <w:szCs w:val="22"/>
        </w:rPr>
        <w:t>сств в г</w:t>
      </w:r>
      <w:proofErr w:type="gramEnd"/>
      <w:r>
        <w:rPr>
          <w:sz w:val="22"/>
          <w:szCs w:val="22"/>
        </w:rPr>
        <w:t xml:space="preserve">отике (архитектурная конструкция, скульптура, </w:t>
      </w:r>
      <w:proofErr w:type="spellStart"/>
      <w:r>
        <w:rPr>
          <w:sz w:val="22"/>
          <w:szCs w:val="22"/>
        </w:rPr>
        <w:t>шпалеры-мильфлеры</w:t>
      </w:r>
      <w:proofErr w:type="spellEnd"/>
      <w:r>
        <w:rPr>
          <w:sz w:val="22"/>
          <w:szCs w:val="22"/>
        </w:rPr>
        <w:t xml:space="preserve">, витражи, музыка). Монодия как основа средневековой религиозной музыки (григорианский хорал). </w:t>
      </w:r>
      <w:proofErr w:type="gramStart"/>
      <w:r>
        <w:rPr>
          <w:sz w:val="22"/>
          <w:szCs w:val="22"/>
        </w:rPr>
        <w:t xml:space="preserve">Региональные варианты готического стиля в Германии (Кельн, Нюрнберг), Испании (Севилья, Толедо), Италии (Сиена, </w:t>
      </w:r>
      <w:proofErr w:type="spellStart"/>
      <w:r>
        <w:rPr>
          <w:sz w:val="22"/>
          <w:szCs w:val="22"/>
        </w:rPr>
        <w:t>Орвьето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Героический эпос, рыцарская куртуазная лирика, народная проза (пример-проповедь) - источники сюжетов в средневековой скульптуре, живописи, миниатюре.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Образы средневековой культуры в искусстве последующих эпох.</w:t>
      </w:r>
    </w:p>
    <w:p w:rsidR="00895556" w:rsidRDefault="00895556" w:rsidP="0089555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Проведение сравнительного иконографического, культурно-исторического анализа различных эпох, видов искусства.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Культура эпохи Возрождения (не менее 26 часов)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Идеалы гуманизма в искусстве итальянского Ренессанса. Проторенессанс в литературе (Д. Алигьери “Новая жизнь”) и живописи (</w:t>
      </w:r>
      <w:proofErr w:type="spellStart"/>
      <w:r>
        <w:rPr>
          <w:sz w:val="22"/>
          <w:szCs w:val="22"/>
        </w:rPr>
        <w:t>Джотто</w:t>
      </w:r>
      <w:proofErr w:type="spellEnd"/>
      <w:r>
        <w:rPr>
          <w:sz w:val="22"/>
          <w:szCs w:val="22"/>
        </w:rPr>
        <w:t xml:space="preserve">: фрески церкви Санта Мария </w:t>
      </w:r>
      <w:proofErr w:type="spellStart"/>
      <w:r>
        <w:rPr>
          <w:sz w:val="22"/>
          <w:szCs w:val="22"/>
        </w:rPr>
        <w:t>дель</w:t>
      </w:r>
      <w:proofErr w:type="spellEnd"/>
      <w:r>
        <w:rPr>
          <w:sz w:val="22"/>
          <w:szCs w:val="22"/>
        </w:rPr>
        <w:t xml:space="preserve"> Арена в Падуе). Родоначальник ренессансной архитектуры Ф. Брунеллески (Воспитательный дом, капелла </w:t>
      </w:r>
      <w:proofErr w:type="spellStart"/>
      <w:r>
        <w:rPr>
          <w:sz w:val="22"/>
          <w:szCs w:val="22"/>
        </w:rPr>
        <w:t>Пацци</w:t>
      </w:r>
      <w:proofErr w:type="spellEnd"/>
      <w:r>
        <w:rPr>
          <w:sz w:val="22"/>
          <w:szCs w:val="22"/>
        </w:rPr>
        <w:t xml:space="preserve">). Мастера раннего Возрождения в изобразительном искусстве (Донателло, Мазаччо, С. Боттичелли). Новая эстетика Высокого Возрождения: Д. </w:t>
      </w:r>
      <w:proofErr w:type="spellStart"/>
      <w:r>
        <w:rPr>
          <w:sz w:val="22"/>
          <w:szCs w:val="22"/>
        </w:rPr>
        <w:t>Браманте</w:t>
      </w:r>
      <w:proofErr w:type="spellEnd"/>
      <w:r>
        <w:rPr>
          <w:sz w:val="22"/>
          <w:szCs w:val="22"/>
        </w:rPr>
        <w:t xml:space="preserve"> (архитектура), Л. да Винчи, Рафаэль (живопись), Микеланджело (скульптура). Позднее Возрождение (венецианская школа): А. </w:t>
      </w:r>
      <w:proofErr w:type="spellStart"/>
      <w:r>
        <w:rPr>
          <w:sz w:val="22"/>
          <w:szCs w:val="22"/>
        </w:rPr>
        <w:t>Паладио</w:t>
      </w:r>
      <w:proofErr w:type="spellEnd"/>
      <w:r>
        <w:rPr>
          <w:sz w:val="22"/>
          <w:szCs w:val="22"/>
        </w:rPr>
        <w:t>, Тициан, Тинторетто. Расцвет полифонии (школа “строгого письма”).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Особенности Возрождения в Нидерландах: </w:t>
      </w:r>
      <w:proofErr w:type="spellStart"/>
      <w:r>
        <w:rPr>
          <w:sz w:val="22"/>
          <w:szCs w:val="22"/>
        </w:rPr>
        <w:t>Гентский</w:t>
      </w:r>
      <w:proofErr w:type="spellEnd"/>
      <w:r>
        <w:rPr>
          <w:sz w:val="22"/>
          <w:szCs w:val="22"/>
        </w:rPr>
        <w:t xml:space="preserve"> алтарь Я. Ван </w:t>
      </w:r>
      <w:proofErr w:type="spellStart"/>
      <w:r>
        <w:rPr>
          <w:sz w:val="22"/>
          <w:szCs w:val="22"/>
        </w:rPr>
        <w:t>Эйка</w:t>
      </w:r>
      <w:proofErr w:type="spellEnd"/>
      <w:r>
        <w:rPr>
          <w:sz w:val="22"/>
          <w:szCs w:val="22"/>
        </w:rPr>
        <w:t xml:space="preserve">; П. Брейгель Старший - художник толпы. Возрождение в Германии: мастерские гравюры А. Дюрера. Французский Ренессанс: школа Фонтенбло - сплав литературных и изобразительных образов (П. </w:t>
      </w:r>
      <w:proofErr w:type="spellStart"/>
      <w:r>
        <w:rPr>
          <w:sz w:val="22"/>
          <w:szCs w:val="22"/>
        </w:rPr>
        <w:t>Ронсар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Россо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Фьорентино</w:t>
      </w:r>
      <w:proofErr w:type="spellEnd"/>
      <w:r>
        <w:rPr>
          <w:sz w:val="22"/>
          <w:szCs w:val="22"/>
        </w:rPr>
        <w:t xml:space="preserve">, Ф. </w:t>
      </w:r>
      <w:proofErr w:type="spellStart"/>
      <w:r>
        <w:rPr>
          <w:sz w:val="22"/>
          <w:szCs w:val="22"/>
        </w:rPr>
        <w:t>Приматиччо</w:t>
      </w:r>
      <w:proofErr w:type="spellEnd"/>
      <w:r>
        <w:rPr>
          <w:sz w:val="22"/>
          <w:szCs w:val="22"/>
        </w:rPr>
        <w:t xml:space="preserve">, Ж. </w:t>
      </w:r>
      <w:proofErr w:type="spellStart"/>
      <w:r>
        <w:rPr>
          <w:sz w:val="22"/>
          <w:szCs w:val="22"/>
        </w:rPr>
        <w:t>Гужон</w:t>
      </w:r>
      <w:proofErr w:type="spellEnd"/>
      <w:r>
        <w:rPr>
          <w:sz w:val="22"/>
          <w:szCs w:val="22"/>
        </w:rPr>
        <w:t>). Трагедии В. Шекспира - вершина художественного обобщения характеров и ситуаций. Величие и трагизм утопических идеалов Возрождения.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Проведение творческой работы, связанной с интерпретацией античности в культуре Возрождения. Проведение сравнительного анализа различных художественных школ (по формальным признакам творчества).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Нового времени (не менее 16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барокко.</w:t>
      </w:r>
      <w:r>
        <w:rPr>
          <w:sz w:val="22"/>
          <w:szCs w:val="22"/>
        </w:rPr>
        <w:t xml:space="preserve"> Архитектурные особенности барокко как стиля ансамбля (церковь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ль </w:t>
      </w:r>
      <w:proofErr w:type="spellStart"/>
      <w:r>
        <w:rPr>
          <w:sz w:val="22"/>
          <w:szCs w:val="22"/>
        </w:rPr>
        <w:t>Джезу</w:t>
      </w:r>
      <w:proofErr w:type="spellEnd"/>
      <w:r>
        <w:rPr>
          <w:sz w:val="22"/>
          <w:szCs w:val="22"/>
        </w:rPr>
        <w:t xml:space="preserve"> в Риме). Л. Бернини. Формирование новых жанров в живописи (исторический, бытовой, натюрморт). “Большой стиль” П.-П. Рубенса. </w:t>
      </w:r>
      <w:proofErr w:type="gramStart"/>
      <w:r>
        <w:rPr>
          <w:sz w:val="22"/>
          <w:szCs w:val="22"/>
        </w:rPr>
        <w:t>Новые музыкальные жанры: опера (К. Монтеверди: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“Орфей”), инструментальная музыка (А. </w:t>
      </w:r>
      <w:proofErr w:type="spellStart"/>
      <w:r>
        <w:rPr>
          <w:sz w:val="22"/>
          <w:szCs w:val="22"/>
        </w:rPr>
        <w:t>Корелли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concerto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grosso</w:t>
      </w:r>
      <w:proofErr w:type="spellEnd"/>
      <w:r>
        <w:rPr>
          <w:sz w:val="22"/>
          <w:szCs w:val="22"/>
        </w:rPr>
        <w:t xml:space="preserve">, А. </w:t>
      </w:r>
      <w:proofErr w:type="spellStart"/>
      <w:r>
        <w:rPr>
          <w:sz w:val="22"/>
          <w:szCs w:val="22"/>
        </w:rPr>
        <w:t>Вивальди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Вершина свободной </w:t>
      </w:r>
      <w:proofErr w:type="spellStart"/>
      <w:r>
        <w:rPr>
          <w:sz w:val="22"/>
          <w:szCs w:val="22"/>
        </w:rPr>
        <w:t>полифинии</w:t>
      </w:r>
      <w:proofErr w:type="spellEnd"/>
      <w:r>
        <w:rPr>
          <w:sz w:val="22"/>
          <w:szCs w:val="22"/>
        </w:rPr>
        <w:t xml:space="preserve"> в творчестве И.-С. Баха (“Страсти по Матфею”).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классицизма.</w:t>
      </w:r>
      <w:r>
        <w:rPr>
          <w:sz w:val="22"/>
          <w:szCs w:val="22"/>
        </w:rPr>
        <w:t xml:space="preserve"> “Большой стиль” Людовика XIV в архитектуре (Версаль, ансамбли Парижа). Классицизм в изобразительном искусстве (Н. Пуссен). Театр французского классицизма (П. Корнель, Ж. Расин).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Реализм в живописи XVII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Красота</w:t>
      </w:r>
      <w:proofErr w:type="gramEnd"/>
      <w:r>
        <w:rPr>
          <w:sz w:val="22"/>
          <w:szCs w:val="22"/>
        </w:rPr>
        <w:t xml:space="preserve"> реального мира в творчестве М. Караваджо (Италия), Рембрандта Х. (Голландия), Д. Веласкеса (Испания).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Искусство рококо</w:t>
      </w:r>
      <w:r>
        <w:rPr>
          <w:sz w:val="22"/>
          <w:szCs w:val="22"/>
        </w:rPr>
        <w:t>: “галантные празднества” А. Ватто, “пасторали” Ф. Буше.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Просвещения</w:t>
      </w:r>
      <w:r>
        <w:rPr>
          <w:sz w:val="22"/>
          <w:szCs w:val="22"/>
        </w:rPr>
        <w:t xml:space="preserve"> (философские повести Вольтера, мещанская драма Д. Дидро, сентиментальный роман Ж.-Ж. Руссо). Революционный классицизм и ампир Ж.-Л. Давида. Оперная реформа К.-В. </w:t>
      </w:r>
      <w:proofErr w:type="spellStart"/>
      <w:proofErr w:type="gramStart"/>
      <w:r>
        <w:rPr>
          <w:sz w:val="22"/>
          <w:szCs w:val="22"/>
        </w:rPr>
        <w:t>Глюка</w:t>
      </w:r>
      <w:proofErr w:type="spellEnd"/>
      <w:proofErr w:type="gramEnd"/>
      <w:r>
        <w:rPr>
          <w:sz w:val="22"/>
          <w:szCs w:val="22"/>
        </w:rPr>
        <w:t xml:space="preserve">. Симфонизм Венской классической школы (сонатно-симфонический цикл Й. Гайдна, опера В.-А. Моцарта, симфонии Л.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Бетховена).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романтизма.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Музыка - ведущий жанр романтизма: песни (Ф. Шуберт), программные произведения (Г. Берлиоз), опера (Р. Вагнер), фольклор (И. Брамс).</w:t>
      </w:r>
      <w:proofErr w:type="gramEnd"/>
      <w:r>
        <w:rPr>
          <w:sz w:val="22"/>
          <w:szCs w:val="22"/>
        </w:rPr>
        <w:t xml:space="preserve"> Религиозные и литературные темы в живописи прерафаэлитов (Д.-Э. </w:t>
      </w:r>
      <w:proofErr w:type="spellStart"/>
      <w:r>
        <w:rPr>
          <w:sz w:val="22"/>
          <w:szCs w:val="22"/>
        </w:rPr>
        <w:t>Миллес</w:t>
      </w:r>
      <w:proofErr w:type="spellEnd"/>
      <w:r>
        <w:rPr>
          <w:sz w:val="22"/>
          <w:szCs w:val="22"/>
        </w:rPr>
        <w:t>, Д.-Г. Россетти). Пейзаж в романтической живописи (К.-Д. Фридрих,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У. Тёрнер). Революционный романтизм Э. Делакруа и Ф. Гойи. Английский парк.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критического реализма</w:t>
      </w:r>
      <w:r>
        <w:rPr>
          <w:sz w:val="22"/>
          <w:szCs w:val="22"/>
        </w:rPr>
        <w:t xml:space="preserve"> в литературе (Стендаль, Г. Флобер, Э. Золя, П. Мериме) и музыке (Ж. Бизе). Реалистическая живопись (Г. Курбе, Ж.-Ф. Милле).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Проведение творческой практической работы на  сравнение конструкций в архитектуре барокко, классицизма, романтизма и выявление их типологических форм.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конца XIX -- XX вв. (не менее 20 час)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Эстетика художественной культуры второй половины XIX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Абсолютизация</w:t>
      </w:r>
      <w:proofErr w:type="gramEnd"/>
      <w:r>
        <w:rPr>
          <w:sz w:val="22"/>
          <w:szCs w:val="22"/>
        </w:rPr>
        <w:t xml:space="preserve"> момента в импрессионизме: живопись (К. Моне, П.-О. Ренуар, Э. Дега), музыка (К. Дебюсси), скульптура (О. </w:t>
      </w:r>
      <w:r>
        <w:rPr>
          <w:sz w:val="22"/>
          <w:szCs w:val="22"/>
        </w:rPr>
        <w:lastRenderedPageBreak/>
        <w:t xml:space="preserve">Роден). Культ иррационального в символизме: живопись (Г. Моро, П. </w:t>
      </w:r>
      <w:proofErr w:type="spellStart"/>
      <w:r>
        <w:rPr>
          <w:sz w:val="22"/>
          <w:szCs w:val="22"/>
        </w:rPr>
        <w:t>Пюи</w:t>
      </w:r>
      <w:proofErr w:type="spellEnd"/>
      <w:r>
        <w:rPr>
          <w:sz w:val="22"/>
          <w:szCs w:val="22"/>
        </w:rPr>
        <w:t xml:space="preserve"> де </w:t>
      </w:r>
      <w:proofErr w:type="spellStart"/>
      <w:r>
        <w:rPr>
          <w:sz w:val="22"/>
          <w:szCs w:val="22"/>
        </w:rPr>
        <w:t>Шаванн</w:t>
      </w:r>
      <w:proofErr w:type="spellEnd"/>
      <w:r>
        <w:rPr>
          <w:sz w:val="22"/>
          <w:szCs w:val="22"/>
        </w:rPr>
        <w:t xml:space="preserve">), скульптура (Э.-А. </w:t>
      </w:r>
      <w:proofErr w:type="spellStart"/>
      <w:r>
        <w:rPr>
          <w:sz w:val="22"/>
          <w:szCs w:val="22"/>
        </w:rPr>
        <w:t>Бурделль</w:t>
      </w:r>
      <w:proofErr w:type="spellEnd"/>
      <w:r>
        <w:rPr>
          <w:sz w:val="22"/>
          <w:szCs w:val="22"/>
        </w:rPr>
        <w:t xml:space="preserve">). Фиксация вечного через мгновение в постимпрессионизме (П. Сезанн, В. Ван </w:t>
      </w:r>
      <w:proofErr w:type="spellStart"/>
      <w:r>
        <w:rPr>
          <w:sz w:val="22"/>
          <w:szCs w:val="22"/>
        </w:rPr>
        <w:t>Гог</w:t>
      </w:r>
      <w:proofErr w:type="spellEnd"/>
      <w:r>
        <w:rPr>
          <w:sz w:val="22"/>
          <w:szCs w:val="22"/>
        </w:rPr>
        <w:t>, П. Гоген).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Эстетика модерна.</w:t>
      </w:r>
      <w:r>
        <w:rPr>
          <w:sz w:val="22"/>
          <w:szCs w:val="22"/>
        </w:rPr>
        <w:t xml:space="preserve"> Знаковое выражение стиля в архитектуре (В. Орта, А. </w:t>
      </w:r>
      <w:proofErr w:type="spellStart"/>
      <w:r>
        <w:rPr>
          <w:sz w:val="22"/>
          <w:szCs w:val="22"/>
        </w:rPr>
        <w:t>Гауди</w:t>
      </w:r>
      <w:proofErr w:type="spellEnd"/>
      <w:r>
        <w:rPr>
          <w:sz w:val="22"/>
          <w:szCs w:val="22"/>
        </w:rPr>
        <w:t xml:space="preserve">), живописи (А.-М. Муха), графике (О. </w:t>
      </w:r>
      <w:proofErr w:type="spellStart"/>
      <w:r>
        <w:rPr>
          <w:sz w:val="22"/>
          <w:szCs w:val="22"/>
        </w:rPr>
        <w:t>Бердсли</w:t>
      </w:r>
      <w:proofErr w:type="spellEnd"/>
      <w:r>
        <w:rPr>
          <w:sz w:val="22"/>
          <w:szCs w:val="22"/>
        </w:rPr>
        <w:t>), декоративно-прикладном искусстве (Л.-К. Тиффани,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Г.-Ж. </w:t>
      </w:r>
      <w:proofErr w:type="spellStart"/>
      <w:r>
        <w:rPr>
          <w:sz w:val="22"/>
          <w:szCs w:val="22"/>
        </w:rPr>
        <w:t>Гимар</w:t>
      </w:r>
      <w:proofErr w:type="spellEnd"/>
      <w:r>
        <w:rPr>
          <w:sz w:val="22"/>
          <w:szCs w:val="22"/>
        </w:rPr>
        <w:t xml:space="preserve">). Синтез искусств в архитектуре. Культ абсолютной красоты как кредо искусства в живописи Г. </w:t>
      </w:r>
      <w:proofErr w:type="spellStart"/>
      <w:r>
        <w:rPr>
          <w:sz w:val="22"/>
          <w:szCs w:val="22"/>
        </w:rPr>
        <w:t>Климта</w:t>
      </w:r>
      <w:proofErr w:type="spellEnd"/>
      <w:r>
        <w:rPr>
          <w:sz w:val="22"/>
          <w:szCs w:val="22"/>
        </w:rPr>
        <w:t xml:space="preserve"> (Бетховенский фриз).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Эпоха модернизма.</w:t>
      </w:r>
      <w:r>
        <w:rPr>
          <w:sz w:val="22"/>
          <w:szCs w:val="22"/>
        </w:rPr>
        <w:t xml:space="preserve"> Новое видение красоты как отрицание единства формы, пространства и цвета. Индивидуальная свобода художника и творческий эксперимент: </w:t>
      </w:r>
      <w:proofErr w:type="spellStart"/>
      <w:r>
        <w:rPr>
          <w:sz w:val="22"/>
          <w:szCs w:val="22"/>
        </w:rPr>
        <w:t>фовизм</w:t>
      </w:r>
      <w:proofErr w:type="spellEnd"/>
      <w:r>
        <w:rPr>
          <w:sz w:val="22"/>
          <w:szCs w:val="22"/>
        </w:rPr>
        <w:t xml:space="preserve"> А. </w:t>
      </w:r>
      <w:proofErr w:type="spellStart"/>
      <w:r>
        <w:rPr>
          <w:sz w:val="22"/>
          <w:szCs w:val="22"/>
        </w:rPr>
        <w:t>Матисса</w:t>
      </w:r>
      <w:proofErr w:type="spellEnd"/>
      <w:r>
        <w:rPr>
          <w:sz w:val="22"/>
          <w:szCs w:val="22"/>
        </w:rPr>
        <w:t xml:space="preserve">, экспрессионизм Ф. Марка, примитивизм А. Руссо, кубизм П. Пикассо, абстрактное искусство В. Кандинского, сюрреализм Р. </w:t>
      </w:r>
      <w:proofErr w:type="spellStart"/>
      <w:r>
        <w:rPr>
          <w:sz w:val="22"/>
          <w:szCs w:val="22"/>
        </w:rPr>
        <w:t>Магритта</w:t>
      </w:r>
      <w:proofErr w:type="spellEnd"/>
      <w:r>
        <w:rPr>
          <w:sz w:val="22"/>
          <w:szCs w:val="22"/>
        </w:rPr>
        <w:t xml:space="preserve">, С. Дали. Новые техники (додекафония, алеаторика) и направления (новая Венская школа) в музыке. Конструктивизм в архитектуре Ш.-Э. </w:t>
      </w:r>
      <w:proofErr w:type="spellStart"/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Корбюзье: вилла Савой в </w:t>
      </w:r>
      <w:proofErr w:type="spellStart"/>
      <w:r>
        <w:rPr>
          <w:sz w:val="22"/>
          <w:szCs w:val="22"/>
        </w:rPr>
        <w:t>Пуасси</w:t>
      </w:r>
      <w:proofErr w:type="spellEnd"/>
      <w:r>
        <w:rPr>
          <w:sz w:val="22"/>
          <w:szCs w:val="22"/>
        </w:rPr>
        <w:t>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“Большой стиль” тоталитарных государств. Принцип «народности» и авторитарности в тоталитарном искусстве.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Художественное и мировоззренческое своеобразие культуры США: литература (В. </w:t>
      </w:r>
      <w:proofErr w:type="spellStart"/>
      <w:r>
        <w:rPr>
          <w:sz w:val="22"/>
          <w:szCs w:val="22"/>
        </w:rPr>
        <w:t>Ирвинг</w:t>
      </w:r>
      <w:proofErr w:type="spellEnd"/>
      <w:r>
        <w:rPr>
          <w:sz w:val="22"/>
          <w:szCs w:val="22"/>
        </w:rPr>
        <w:t xml:space="preserve">, Г. Лонгфелло, У. Уитмен, Э. Хемингуэй), живопись (Э. Хоппер, Э. </w:t>
      </w:r>
      <w:proofErr w:type="spellStart"/>
      <w:r>
        <w:rPr>
          <w:sz w:val="22"/>
          <w:szCs w:val="22"/>
        </w:rPr>
        <w:t>Уорхел</w:t>
      </w:r>
      <w:proofErr w:type="spellEnd"/>
      <w:r>
        <w:rPr>
          <w:sz w:val="22"/>
          <w:szCs w:val="22"/>
        </w:rPr>
        <w:t xml:space="preserve">), музыка (Ч. </w:t>
      </w:r>
      <w:proofErr w:type="spellStart"/>
      <w:r>
        <w:rPr>
          <w:sz w:val="22"/>
          <w:szCs w:val="22"/>
        </w:rPr>
        <w:t>Айвз</w:t>
      </w:r>
      <w:proofErr w:type="spellEnd"/>
      <w:r>
        <w:rPr>
          <w:sz w:val="22"/>
          <w:szCs w:val="22"/>
        </w:rPr>
        <w:t xml:space="preserve">). Небоскребы - элегантная стилизация </w:t>
      </w:r>
      <w:proofErr w:type="spellStart"/>
      <w:r>
        <w:rPr>
          <w:sz w:val="22"/>
          <w:szCs w:val="22"/>
        </w:rPr>
        <w:t>храмово-пирамидального</w:t>
      </w:r>
      <w:proofErr w:type="spellEnd"/>
      <w:r>
        <w:rPr>
          <w:sz w:val="22"/>
          <w:szCs w:val="22"/>
        </w:rPr>
        <w:t xml:space="preserve"> зодчества </w:t>
      </w:r>
      <w:proofErr w:type="spellStart"/>
      <w:r>
        <w:rPr>
          <w:sz w:val="22"/>
          <w:szCs w:val="22"/>
        </w:rPr>
        <w:t>тольтеков</w:t>
      </w:r>
      <w:proofErr w:type="spellEnd"/>
      <w:r>
        <w:rPr>
          <w:sz w:val="22"/>
          <w:szCs w:val="22"/>
        </w:rPr>
        <w:t>, майя, ацтеков (</w:t>
      </w:r>
      <w:proofErr w:type="spellStart"/>
      <w:r>
        <w:rPr>
          <w:sz w:val="22"/>
          <w:szCs w:val="22"/>
        </w:rPr>
        <w:t>Эмпайр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Стейт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 xml:space="preserve"> в Нью-Йорке). Геометрический декор как выражение оптимизма, энергии и напора. </w:t>
      </w:r>
      <w:proofErr w:type="spellStart"/>
      <w:proofErr w:type="gramStart"/>
      <w:r>
        <w:rPr>
          <w:sz w:val="22"/>
          <w:szCs w:val="22"/>
        </w:rPr>
        <w:t>Афро-американский</w:t>
      </w:r>
      <w:proofErr w:type="spellEnd"/>
      <w:proofErr w:type="gramEnd"/>
      <w:r>
        <w:rPr>
          <w:sz w:val="22"/>
          <w:szCs w:val="22"/>
        </w:rPr>
        <w:t xml:space="preserve"> фольклор (сказки-притчи, </w:t>
      </w:r>
      <w:proofErr w:type="spellStart"/>
      <w:r>
        <w:rPr>
          <w:sz w:val="22"/>
          <w:szCs w:val="22"/>
        </w:rPr>
        <w:t>спиричуэлс</w:t>
      </w:r>
      <w:proofErr w:type="spellEnd"/>
      <w:r>
        <w:rPr>
          <w:sz w:val="22"/>
          <w:szCs w:val="22"/>
        </w:rPr>
        <w:t>, блюз, джаз).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Постмодернизм.</w:t>
      </w:r>
      <w:r>
        <w:rPr>
          <w:sz w:val="22"/>
          <w:szCs w:val="22"/>
        </w:rPr>
        <w:t xml:space="preserve"> Основные принципы. Новые виды искусств и новые формы синтеза: кинематограф, инсталляция, высокая мода (Д. </w:t>
      </w:r>
      <w:proofErr w:type="spellStart"/>
      <w:r>
        <w:rPr>
          <w:sz w:val="22"/>
          <w:szCs w:val="22"/>
        </w:rPr>
        <w:t>Гальяно</w:t>
      </w:r>
      <w:proofErr w:type="spellEnd"/>
      <w:r>
        <w:rPr>
          <w:sz w:val="22"/>
          <w:szCs w:val="22"/>
        </w:rPr>
        <w:t xml:space="preserve">), компьютерная графика и анимация. Музыкальное искусство второй половины XX в. (Битлз, </w:t>
      </w:r>
      <w:proofErr w:type="spellStart"/>
      <w:r>
        <w:rPr>
          <w:sz w:val="22"/>
          <w:szCs w:val="22"/>
        </w:rPr>
        <w:t>Пинк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Флойд</w:t>
      </w:r>
      <w:proofErr w:type="spellEnd"/>
      <w:r>
        <w:rPr>
          <w:sz w:val="22"/>
          <w:szCs w:val="22"/>
        </w:rPr>
        <w:t>, “Новая волна”). Электронная музыка. Массовая культура и возрождение архаических форм в художественном мышлении. Поп-арт. Диалог культур и глобализация.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  <w:t>Выполнение творческого задания по интерпретации понятия “реализм без границ” как итог анализа различных эпох и художественных стилей. Выявление роли художественного языка в искусстве, соотношение искусства и реальной жизни.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III. Русская художественная культура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Древней Руси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н</w:t>
      </w:r>
      <w:proofErr w:type="gramEnd"/>
      <w:r>
        <w:rPr>
          <w:b/>
          <w:sz w:val="22"/>
          <w:szCs w:val="22"/>
        </w:rPr>
        <w:t>е менее 21 часа)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Славянские языческие традиции и эстетика православия. Культурное влияние Византии и формирование национального стиля (Софийский собор в Киеве). </w:t>
      </w:r>
      <w:proofErr w:type="spellStart"/>
      <w:r>
        <w:rPr>
          <w:sz w:val="22"/>
          <w:szCs w:val="22"/>
        </w:rPr>
        <w:t>Миметический</w:t>
      </w:r>
      <w:proofErr w:type="spellEnd"/>
      <w:r>
        <w:rPr>
          <w:sz w:val="22"/>
          <w:szCs w:val="22"/>
        </w:rPr>
        <w:t xml:space="preserve"> образ - идеал византийского изобразительного искусства. Киевская школа иконописи (</w:t>
      </w:r>
      <w:proofErr w:type="spellStart"/>
      <w:r>
        <w:rPr>
          <w:sz w:val="22"/>
          <w:szCs w:val="22"/>
        </w:rPr>
        <w:t>Алимпий</w:t>
      </w:r>
      <w:proofErr w:type="spellEnd"/>
      <w:r>
        <w:rPr>
          <w:sz w:val="22"/>
          <w:szCs w:val="22"/>
        </w:rPr>
        <w:t>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Белокаменное зодчество - примета владимиро-суздальского стиля (храм Покрова на Нерли, Владимирский собор). Каменная резьба на фасаде - синтез романского и византийского стилей (Дмитриевский собор во Владимире). Фресковая роспись - основной вид внутреннего декора. Интерпретация темы Страшного суда в русском храме.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Особенность архитектуры новгородских и псковских храмов. Формирование национальных иконописных школ. Новгородская школа иконописи (“Св. Георгий с житием”). Псковская школа иконописи (“Сошествие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ад”). Ф. Грек.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Раннемосковская школа иконописи в творчестве А. Рублева. Икона “Троица” как национальный символ единения русских земель. Русский иконостас как символ единения Церкви от Адама до Страшного суда. Формирование национального самосознания. Раннемосковский стиль в архитектуре (собор Спаса Преображения в </w:t>
      </w:r>
      <w:proofErr w:type="spellStart"/>
      <w:r>
        <w:rPr>
          <w:sz w:val="22"/>
          <w:szCs w:val="22"/>
        </w:rPr>
        <w:t>Спасо-Андрониковом</w:t>
      </w:r>
      <w:proofErr w:type="spellEnd"/>
      <w:r>
        <w:rPr>
          <w:sz w:val="22"/>
          <w:szCs w:val="22"/>
        </w:rPr>
        <w:t xml:space="preserve"> монастыре).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Ренессансные тенденции в архитектуре московского Кремля (</w:t>
      </w:r>
      <w:proofErr w:type="spellStart"/>
      <w:r>
        <w:rPr>
          <w:sz w:val="22"/>
          <w:szCs w:val="22"/>
        </w:rPr>
        <w:t>Алевиз</w:t>
      </w:r>
      <w:proofErr w:type="spellEnd"/>
      <w:r>
        <w:rPr>
          <w:sz w:val="22"/>
          <w:szCs w:val="22"/>
        </w:rPr>
        <w:t xml:space="preserve"> Новый: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Архангельский собор).</w:t>
      </w:r>
      <w:proofErr w:type="gramEnd"/>
      <w:r>
        <w:rPr>
          <w:sz w:val="22"/>
          <w:szCs w:val="22"/>
        </w:rPr>
        <w:t xml:space="preserve"> Успенский собор </w:t>
      </w:r>
      <w:proofErr w:type="spellStart"/>
      <w:r>
        <w:rPr>
          <w:sz w:val="22"/>
          <w:szCs w:val="22"/>
        </w:rPr>
        <w:t>Фиораванти</w:t>
      </w:r>
      <w:proofErr w:type="spellEnd"/>
      <w:r>
        <w:rPr>
          <w:sz w:val="22"/>
          <w:szCs w:val="22"/>
        </w:rPr>
        <w:t xml:space="preserve"> - уникальный образец синтеза владимиро-суздальского и ренессансного стилей. Творчество Дионисия как отображение величия и славы общенационального Русского государства (фресковый цикл в соборе Рождества Богородицы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Ферапонтово). Знаменный распев; </w:t>
      </w:r>
      <w:proofErr w:type="spellStart"/>
      <w:r>
        <w:rPr>
          <w:sz w:val="22"/>
          <w:szCs w:val="22"/>
        </w:rPr>
        <w:t>партесный</w:t>
      </w:r>
      <w:proofErr w:type="spellEnd"/>
      <w:r>
        <w:rPr>
          <w:sz w:val="22"/>
          <w:szCs w:val="22"/>
        </w:rPr>
        <w:t xml:space="preserve"> концерт.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Ориентация на русскую старину - специфика культуры при Иване IV Грозном. Церковь Вознесения в </w:t>
      </w:r>
      <w:proofErr w:type="gramStart"/>
      <w:r>
        <w:rPr>
          <w:sz w:val="22"/>
          <w:szCs w:val="22"/>
        </w:rPr>
        <w:t>Коломенском</w:t>
      </w:r>
      <w:proofErr w:type="gramEnd"/>
      <w:r>
        <w:rPr>
          <w:sz w:val="22"/>
          <w:szCs w:val="22"/>
        </w:rPr>
        <w:t xml:space="preserve"> - образец шатрового храма. Храм Покрова Пресвятой Богородицы “на рву” в Москве - образец храма-монумента. Фресковые циклы (Смоленский собор Новодевичьего монастыря в Москве) и иконопись (икона “Церковь воинствующая”) - образец канонического воспроизведения текста Священного писания.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Контакты с Западной Европой (Библия </w:t>
      </w:r>
      <w:proofErr w:type="spellStart"/>
      <w:r>
        <w:rPr>
          <w:sz w:val="22"/>
          <w:szCs w:val="22"/>
        </w:rPr>
        <w:t>Пискатора</w:t>
      </w:r>
      <w:proofErr w:type="spellEnd"/>
      <w:r>
        <w:rPr>
          <w:sz w:val="22"/>
          <w:szCs w:val="22"/>
        </w:rPr>
        <w:t xml:space="preserve">). Гражданское зодчество (Теремной дворец московского Кремля). Светские мотивы в культовом зодчестве (Воскресенский собор </w:t>
      </w:r>
      <w:proofErr w:type="spellStart"/>
      <w:r>
        <w:rPr>
          <w:sz w:val="22"/>
          <w:szCs w:val="22"/>
        </w:rPr>
        <w:t>Новоиерусалимского</w:t>
      </w:r>
      <w:proofErr w:type="spellEnd"/>
      <w:r>
        <w:rPr>
          <w:sz w:val="22"/>
          <w:szCs w:val="22"/>
        </w:rPr>
        <w:t xml:space="preserve"> монастыря). Многоцветные поливные изразцы - новый вид декора в русском зодчестве. Светское звучание храмовых фресок (купеческие церкви Москвы и Ярославля). Деревянное зодчество (дворец царя Алексея Михайловича в </w:t>
      </w:r>
      <w:proofErr w:type="gramStart"/>
      <w:r>
        <w:rPr>
          <w:sz w:val="22"/>
          <w:szCs w:val="22"/>
        </w:rPr>
        <w:t>Коломенском</w:t>
      </w:r>
      <w:proofErr w:type="gramEnd"/>
      <w:r>
        <w:rPr>
          <w:sz w:val="22"/>
          <w:szCs w:val="22"/>
        </w:rPr>
        <w:t xml:space="preserve">, церковь Спаса Преображения в Кижах). </w:t>
      </w:r>
      <w:proofErr w:type="spellStart"/>
      <w:r>
        <w:rPr>
          <w:sz w:val="22"/>
          <w:szCs w:val="22"/>
        </w:rPr>
        <w:t>Нарышкинское</w:t>
      </w:r>
      <w:proofErr w:type="spellEnd"/>
      <w:r>
        <w:rPr>
          <w:sz w:val="22"/>
          <w:szCs w:val="22"/>
        </w:rPr>
        <w:t xml:space="preserve"> барокко (колокольня Новодевичьего монастыря, трапезная палата Троице-Сергиевой Лавры) как пример европейского влияния.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Древнерусская литература: от “Слова о полку Игореве” до “Жития протопопа Аввакума”.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Образы Древней Руси в русском искусстве.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  <w:t>Проведение историко-этнографического исследования местных архитектурных, живописных, декоративно-прикладных объектов и их атрибуция в соответствии  с изученными стилями.</w:t>
      </w:r>
      <w:r>
        <w:rPr>
          <w:sz w:val="22"/>
          <w:szCs w:val="22"/>
        </w:rPr>
        <w:t xml:space="preserve"> 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Художественная культура России  в Новое время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н</w:t>
      </w:r>
      <w:proofErr w:type="gramEnd"/>
      <w:r>
        <w:rPr>
          <w:b/>
          <w:sz w:val="22"/>
          <w:szCs w:val="22"/>
        </w:rPr>
        <w:t>е менее 43 часов)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Культурные связи России с Европой.</w:t>
      </w:r>
      <w:r>
        <w:rPr>
          <w:sz w:val="22"/>
          <w:szCs w:val="22"/>
        </w:rPr>
        <w:t xml:space="preserve"> Проблема культурного синтеза и культурного заимствования. Петербургский стиль как отражение личных вкусов Петра I. Петропавловская крепость - образец фортификационных сооружений. Собор Петра и Павла - образец культового зодчества. Летний домик - образец частного жилища. Петергоф - “парадиз” Петра I на море. Новые виды декора. “Монументальное рококо” Ф.-Б. Растрелли как русская разновидность барокко (Зимний дворец в Петербурге, Царскосельский дворец, Воскресенский собор Смольного монастыря).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Своеобразие екатерининского классицизма в архитектуре: “ранний классицизм” А. </w:t>
      </w:r>
      <w:proofErr w:type="spellStart"/>
      <w:r>
        <w:rPr>
          <w:sz w:val="22"/>
          <w:szCs w:val="22"/>
        </w:rPr>
        <w:t>Ринальди</w:t>
      </w:r>
      <w:proofErr w:type="spellEnd"/>
      <w:r>
        <w:rPr>
          <w:sz w:val="22"/>
          <w:szCs w:val="22"/>
        </w:rPr>
        <w:t xml:space="preserve"> (Мраморный дворец в Петербурге, дворец в Гатчине); “строгий классицизм” </w:t>
      </w:r>
      <w:proofErr w:type="gramStart"/>
      <w:r>
        <w:rPr>
          <w:sz w:val="22"/>
          <w:szCs w:val="22"/>
        </w:rPr>
        <w:t>Дж</w:t>
      </w:r>
      <w:proofErr w:type="gramEnd"/>
      <w:r>
        <w:rPr>
          <w:sz w:val="22"/>
          <w:szCs w:val="22"/>
        </w:rPr>
        <w:t xml:space="preserve">. Кваренги (Академия наук, Смольный институт благородных девиц). “Прозрачный классицизм” Ч. Камерона - тонкая стилизация екатерининского классицизма (Царское Село). Особенность московского классицизма как стиля “дворянской республики”. Светские (Московский университет, Дворянское собрание, Сенат) и культовые (церковь Большого Вознесения у </w:t>
      </w:r>
      <w:proofErr w:type="spellStart"/>
      <w:r>
        <w:rPr>
          <w:sz w:val="22"/>
          <w:szCs w:val="22"/>
        </w:rPr>
        <w:t>Никитских</w:t>
      </w:r>
      <w:proofErr w:type="spellEnd"/>
      <w:r>
        <w:rPr>
          <w:sz w:val="22"/>
          <w:szCs w:val="22"/>
        </w:rPr>
        <w:t xml:space="preserve"> ворот, храм при </w:t>
      </w:r>
      <w:proofErr w:type="spellStart"/>
      <w:r>
        <w:rPr>
          <w:sz w:val="22"/>
          <w:szCs w:val="22"/>
        </w:rPr>
        <w:t>Голицынской</w:t>
      </w:r>
      <w:proofErr w:type="spellEnd"/>
      <w:r>
        <w:rPr>
          <w:sz w:val="22"/>
          <w:szCs w:val="22"/>
        </w:rPr>
        <w:t xml:space="preserve"> больнице) сооружения М. Ф. Казакова. Павловск и Михайловский замок в Петербурге </w:t>
      </w:r>
      <w:proofErr w:type="gramStart"/>
      <w:r>
        <w:rPr>
          <w:sz w:val="22"/>
          <w:szCs w:val="22"/>
        </w:rPr>
        <w:t>-и</w:t>
      </w:r>
      <w:proofErr w:type="gramEnd"/>
      <w:r>
        <w:rPr>
          <w:sz w:val="22"/>
          <w:szCs w:val="22"/>
        </w:rPr>
        <w:t xml:space="preserve">деальные образцы романтического мироощущения в архитектуре классицизма. Романтические тенденции в живописи (Ф. С. Рокотов, Д. Г. Левицкий, В. Л. </w:t>
      </w:r>
      <w:proofErr w:type="spellStart"/>
      <w:r>
        <w:rPr>
          <w:sz w:val="22"/>
          <w:szCs w:val="22"/>
        </w:rPr>
        <w:t>Боровиковский</w:t>
      </w:r>
      <w:proofErr w:type="spellEnd"/>
      <w:r>
        <w:rPr>
          <w:sz w:val="22"/>
          <w:szCs w:val="22"/>
        </w:rPr>
        <w:t>) и скульптуре (Ф. И. Шубин, Э.-М. Фальконе) классицизма.</w:t>
      </w:r>
    </w:p>
    <w:p w:rsidR="00895556" w:rsidRDefault="00895556" w:rsidP="008955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Александровский классицизм начала XIX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 как </w:t>
      </w:r>
      <w:proofErr w:type="gramStart"/>
      <w:r>
        <w:rPr>
          <w:sz w:val="22"/>
          <w:szCs w:val="22"/>
        </w:rPr>
        <w:t>ориентация</w:t>
      </w:r>
      <w:proofErr w:type="gramEnd"/>
      <w:r>
        <w:rPr>
          <w:sz w:val="22"/>
          <w:szCs w:val="22"/>
        </w:rPr>
        <w:t xml:space="preserve"> на идеалы Древней Греции: Казанский собор, биржа, адмиралтейство - символы военного, торгового, морского могущества России. Александровский ампир как ориентация на идеалы Древнего Рима: градостроительные ансамбли К. Росси (арка Генерального штаба, Александринский театр, Михайловский дворец). Белый зал Михайловского дворца как образец ампирного интерьера. Архитектурные декорации П. </w:t>
      </w:r>
      <w:proofErr w:type="spellStart"/>
      <w:r>
        <w:rPr>
          <w:sz w:val="22"/>
          <w:szCs w:val="22"/>
        </w:rPr>
        <w:t>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Готтардо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Гонзага</w:t>
      </w:r>
      <w:proofErr w:type="spellEnd"/>
      <w:r>
        <w:rPr>
          <w:sz w:val="22"/>
          <w:szCs w:val="22"/>
        </w:rPr>
        <w:t xml:space="preserve"> в русском театре. Роль скульптурного декора в украшении сооружений классицизма и ампира (С. С. Пименов, И. И. </w:t>
      </w:r>
      <w:proofErr w:type="spellStart"/>
      <w:r>
        <w:rPr>
          <w:sz w:val="22"/>
          <w:szCs w:val="22"/>
        </w:rPr>
        <w:t>Теребенев</w:t>
      </w:r>
      <w:proofErr w:type="spellEnd"/>
      <w:r>
        <w:rPr>
          <w:sz w:val="22"/>
          <w:szCs w:val="22"/>
        </w:rPr>
        <w:t xml:space="preserve">). Монументально-декоративная (В. И. </w:t>
      </w:r>
      <w:proofErr w:type="spellStart"/>
      <w:r>
        <w:rPr>
          <w:sz w:val="22"/>
          <w:szCs w:val="22"/>
        </w:rPr>
        <w:t>Демут-Малиновский</w:t>
      </w:r>
      <w:proofErr w:type="spellEnd"/>
      <w:r>
        <w:rPr>
          <w:sz w:val="22"/>
          <w:szCs w:val="22"/>
        </w:rPr>
        <w:t xml:space="preserve">), парковая (П. П. Соколов), мемориальная (И. П. </w:t>
      </w:r>
      <w:proofErr w:type="spellStart"/>
      <w:r>
        <w:rPr>
          <w:sz w:val="22"/>
          <w:szCs w:val="22"/>
        </w:rPr>
        <w:t>Мартос</w:t>
      </w:r>
      <w:proofErr w:type="spellEnd"/>
      <w:r>
        <w:rPr>
          <w:sz w:val="22"/>
          <w:szCs w:val="22"/>
        </w:rPr>
        <w:t>) скульптура. Синтез романтизма, реализма и классицизма в живописи (О. А. Кипренский, К. П. Брюллов, А. А. Иванов, П. А. Федотов). Русская классическая музыка (М. И. Глинка).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Критический реализм в искусстве второй половины XIX века</w:t>
      </w:r>
      <w:r>
        <w:rPr>
          <w:sz w:val="22"/>
          <w:szCs w:val="22"/>
        </w:rPr>
        <w:t xml:space="preserve"> 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Поиск национального самосознания в искусстве. Передвижники - глашатаи острых социальных тем (И. Н. Крамской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И. Е. Репин). Национальный психологический портрет (В. Г. Перов: портрет Ф. М. Достоевского; И. Н. Крамской: портрет М. П. Мусоргского). Исторический жанр (В. И. Суриков). Особая роль пейзажа как “пейзажа русской души” в русской пейзажной школе (А. К. Саврасов, Ф. А. Васильев, И. И. Левитан). Принцип “музыкальной правды” в творчестве композиторов “Могучей кучки”. Романтические традиции в музыке П. И. Чайковского. Русский классический балет (М. Петипа). Отражение русского “этнического своеобразия” в архитектуре (русско-византийский стиль храма Христа Спасителя в Москве К. А. Тона; стиль “ля </w:t>
      </w:r>
      <w:proofErr w:type="spellStart"/>
      <w:r>
        <w:rPr>
          <w:sz w:val="22"/>
          <w:szCs w:val="22"/>
        </w:rPr>
        <w:t>рюс</w:t>
      </w:r>
      <w:proofErr w:type="spellEnd"/>
      <w:r>
        <w:rPr>
          <w:sz w:val="22"/>
          <w:szCs w:val="22"/>
        </w:rPr>
        <w:t>” храма “</w:t>
      </w:r>
      <w:proofErr w:type="spellStart"/>
      <w:r>
        <w:rPr>
          <w:sz w:val="22"/>
          <w:szCs w:val="22"/>
        </w:rPr>
        <w:t>Спас-на-крови</w:t>
      </w:r>
      <w:proofErr w:type="spellEnd"/>
      <w:r>
        <w:rPr>
          <w:sz w:val="22"/>
          <w:szCs w:val="22"/>
        </w:rPr>
        <w:t xml:space="preserve">” в Петербурге А. А. </w:t>
      </w:r>
      <w:proofErr w:type="spellStart"/>
      <w:r>
        <w:rPr>
          <w:sz w:val="22"/>
          <w:szCs w:val="22"/>
        </w:rPr>
        <w:t>Парланда</w:t>
      </w:r>
      <w:proofErr w:type="spellEnd"/>
      <w:r>
        <w:rPr>
          <w:sz w:val="22"/>
          <w:szCs w:val="22"/>
        </w:rPr>
        <w:t>) и в монументальной живописи (фрески Владимирского собора в Киеве В. М. Васнецова).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Русское искусство конца XIX -- начала XX века.</w:t>
      </w:r>
      <w:r>
        <w:rPr>
          <w:sz w:val="22"/>
          <w:szCs w:val="22"/>
        </w:rPr>
        <w:t xml:space="preserve"> Своеобразие русского модерна в архитектуре. </w:t>
      </w:r>
      <w:proofErr w:type="gramStart"/>
      <w:r>
        <w:rPr>
          <w:sz w:val="22"/>
          <w:szCs w:val="22"/>
        </w:rPr>
        <w:t xml:space="preserve">Основные направления стиля в творчестве Ф. О. </w:t>
      </w:r>
      <w:proofErr w:type="spellStart"/>
      <w:r>
        <w:rPr>
          <w:sz w:val="22"/>
          <w:szCs w:val="22"/>
        </w:rPr>
        <w:t>Шехтеля</w:t>
      </w:r>
      <w:proofErr w:type="spellEnd"/>
      <w:r>
        <w:rPr>
          <w:sz w:val="22"/>
          <w:szCs w:val="22"/>
        </w:rPr>
        <w:t xml:space="preserve">: неоромантизм (особняк З. Г. Морозовой, здание Ярославского вокзала), </w:t>
      </w:r>
      <w:proofErr w:type="spellStart"/>
      <w:r>
        <w:rPr>
          <w:sz w:val="22"/>
          <w:szCs w:val="22"/>
        </w:rPr>
        <w:t>пластицизм</w:t>
      </w:r>
      <w:proofErr w:type="spellEnd"/>
      <w:r>
        <w:rPr>
          <w:sz w:val="22"/>
          <w:szCs w:val="22"/>
        </w:rPr>
        <w:t xml:space="preserve"> (дом </w:t>
      </w:r>
      <w:proofErr w:type="spellStart"/>
      <w:r>
        <w:rPr>
          <w:sz w:val="22"/>
          <w:szCs w:val="22"/>
        </w:rPr>
        <w:t>Рябушинского</w:t>
      </w:r>
      <w:proofErr w:type="spellEnd"/>
      <w:r>
        <w:rPr>
          <w:sz w:val="22"/>
          <w:szCs w:val="22"/>
        </w:rPr>
        <w:t xml:space="preserve">), неоклассицизм (особняк </w:t>
      </w:r>
      <w:proofErr w:type="spellStart"/>
      <w:r>
        <w:rPr>
          <w:sz w:val="22"/>
          <w:szCs w:val="22"/>
        </w:rPr>
        <w:t>Шехтеля</w:t>
      </w:r>
      <w:proofErr w:type="spellEnd"/>
      <w:r>
        <w:rPr>
          <w:sz w:val="22"/>
          <w:szCs w:val="22"/>
        </w:rPr>
        <w:t xml:space="preserve"> на Большой Садовой), рационализм (типография “Утро России”).</w:t>
      </w:r>
      <w:proofErr w:type="gramEnd"/>
      <w:r>
        <w:rPr>
          <w:sz w:val="22"/>
          <w:szCs w:val="22"/>
        </w:rPr>
        <w:t xml:space="preserve"> Живописный </w:t>
      </w:r>
      <w:r>
        <w:rPr>
          <w:sz w:val="22"/>
          <w:szCs w:val="22"/>
        </w:rPr>
        <w:lastRenderedPageBreak/>
        <w:t xml:space="preserve">реализм В. А. Серова. Исторические реминисценции художников “Мира искусств” (К. А. Сомов, М. В. </w:t>
      </w:r>
      <w:proofErr w:type="spellStart"/>
      <w:r>
        <w:rPr>
          <w:sz w:val="22"/>
          <w:szCs w:val="22"/>
        </w:rPr>
        <w:t>Добужинский</w:t>
      </w:r>
      <w:proofErr w:type="spellEnd"/>
      <w:r>
        <w:rPr>
          <w:sz w:val="22"/>
          <w:szCs w:val="22"/>
        </w:rPr>
        <w:t xml:space="preserve">, А. Н. Бенуа). Синтез слова, цвета и звука в музыке А. Н. Скрябина. Утонченная стилизация модерна в балетных постановках “Русских сезонов” в Париже (И. Ф. Стравинский). Символизм в живописи (М. А. Врубель, В. Э. </w:t>
      </w:r>
      <w:proofErr w:type="spellStart"/>
      <w:r>
        <w:rPr>
          <w:sz w:val="22"/>
          <w:szCs w:val="22"/>
        </w:rPr>
        <w:t>Борисов-Мусатов</w:t>
      </w:r>
      <w:proofErr w:type="spellEnd"/>
      <w:r>
        <w:rPr>
          <w:sz w:val="22"/>
          <w:szCs w:val="22"/>
        </w:rPr>
        <w:t>, К. С. Петров-Водкин, “</w:t>
      </w:r>
      <w:proofErr w:type="spellStart"/>
      <w:r>
        <w:rPr>
          <w:sz w:val="22"/>
          <w:szCs w:val="22"/>
        </w:rPr>
        <w:t>Голубая</w:t>
      </w:r>
      <w:proofErr w:type="spellEnd"/>
      <w:r>
        <w:rPr>
          <w:sz w:val="22"/>
          <w:szCs w:val="22"/>
        </w:rPr>
        <w:t xml:space="preserve"> роза”) и скульптуре (А. С. </w:t>
      </w:r>
      <w:proofErr w:type="spellStart"/>
      <w:r>
        <w:rPr>
          <w:sz w:val="22"/>
          <w:szCs w:val="22"/>
        </w:rPr>
        <w:t>Голубкина</w:t>
      </w:r>
      <w:proofErr w:type="spellEnd"/>
      <w:r>
        <w:rPr>
          <w:sz w:val="22"/>
          <w:szCs w:val="22"/>
        </w:rPr>
        <w:t>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Русская культура в первой половине XX века.</w:t>
      </w:r>
      <w:r>
        <w:rPr>
          <w:sz w:val="22"/>
          <w:szCs w:val="22"/>
        </w:rPr>
        <w:t xml:space="preserve"> Мировое значение творческих исканий российских художников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первой половине XX в.: живопись (В. В. Кандинский, К. С. Малевич, М. Шагал), музыка (С. С. Прокофьев, Д. Д. Шостакович, А. Г. 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>), кинематограф (С. М. Эйзенштейн), театр (К. С. Станиславский, В. Э. Мейерхольд), архитектура (В. Е. Татлин, К. С. Мельников).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Русская культура второй половины XX века. </w:t>
      </w:r>
      <w:r>
        <w:rPr>
          <w:sz w:val="22"/>
          <w:szCs w:val="22"/>
        </w:rPr>
        <w:t xml:space="preserve">Агитационное искусство: монументальная скульптура (Н. А. Андреев), политический плакат (Д. С. </w:t>
      </w:r>
      <w:proofErr w:type="spellStart"/>
      <w:r>
        <w:rPr>
          <w:sz w:val="22"/>
          <w:szCs w:val="22"/>
        </w:rPr>
        <w:t>Моор</w:t>
      </w:r>
      <w:proofErr w:type="spellEnd"/>
      <w:r>
        <w:rPr>
          <w:sz w:val="22"/>
          <w:szCs w:val="22"/>
        </w:rPr>
        <w:t xml:space="preserve">). Искусство соцреализма в живописи (А. А. Дейнека, П. Д. </w:t>
      </w:r>
      <w:proofErr w:type="spellStart"/>
      <w:r>
        <w:rPr>
          <w:sz w:val="22"/>
          <w:szCs w:val="22"/>
        </w:rPr>
        <w:t>Корин</w:t>
      </w:r>
      <w:proofErr w:type="spellEnd"/>
      <w:r>
        <w:rPr>
          <w:sz w:val="22"/>
          <w:szCs w:val="22"/>
        </w:rPr>
        <w:t>), скульптуре (В. И. Мухина) и гравюре (В. А. Фаворский). Сталинский ампир: высотные здания в Москве (Л. В. Руднев), московский Метрополитен. Развитие русской культуры во второй половине XX в. “Город на три тысячи жителей” - проект будущего, ставший настоящим.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Развитие российского искусства в конце XX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.: </w:t>
      </w:r>
      <w:proofErr w:type="gramStart"/>
      <w:r>
        <w:rPr>
          <w:sz w:val="22"/>
          <w:szCs w:val="22"/>
        </w:rPr>
        <w:t>музыка</w:t>
      </w:r>
      <w:proofErr w:type="gramEnd"/>
      <w:r>
        <w:rPr>
          <w:sz w:val="22"/>
          <w:szCs w:val="22"/>
        </w:rPr>
        <w:t>, живопись, кинематограф, театр, телевидение.</w:t>
      </w:r>
    </w:p>
    <w:p w:rsidR="00895556" w:rsidRDefault="00895556" w:rsidP="008955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Открытость современной русской культуры и преемственность в ее развитии.</w:t>
      </w:r>
    </w:p>
    <w:p w:rsidR="00895556" w:rsidRDefault="00895556" w:rsidP="0089555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Творческое осмысление архитектурных стилей в русском искусстве и их соотнесенность с аналогичными европейскими стилями. Подготовка эссе, рецензий, творческих заданий как проявление личностной оценки современной художественной культуры.</w:t>
      </w:r>
    </w:p>
    <w:p w:rsidR="00895556" w:rsidRDefault="00895556" w:rsidP="00895556">
      <w:pPr>
        <w:tabs>
          <w:tab w:val="left" w:pos="2317"/>
        </w:tabs>
      </w:pPr>
    </w:p>
    <w:p w:rsidR="00895556" w:rsidRDefault="00895556" w:rsidP="00895556"/>
    <w:p w:rsidR="00895556" w:rsidRDefault="00895556" w:rsidP="00895556">
      <w:pPr>
        <w:sectPr w:rsidR="0089555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895556" w:rsidRPr="00895556" w:rsidRDefault="00895556" w:rsidP="00895556">
      <w:pPr>
        <w:spacing w:before="40"/>
        <w:jc w:val="center"/>
        <w:rPr>
          <w:b/>
        </w:rPr>
      </w:pPr>
      <w:r w:rsidRPr="009C226D">
        <w:rPr>
          <w:b/>
        </w:rPr>
        <w:lastRenderedPageBreak/>
        <w:t>Мировая художественная культура (базовый уровень)</w:t>
      </w:r>
    </w:p>
    <w:p w:rsidR="00895556" w:rsidRDefault="00895556" w:rsidP="00895556">
      <w:pPr>
        <w:ind w:firstLine="720"/>
        <w:jc w:val="both"/>
        <w:rPr>
          <w:b/>
          <w:sz w:val="22"/>
          <w:szCs w:val="22"/>
        </w:rPr>
      </w:pP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Художественная культура первобытного мира</w:t>
      </w:r>
      <w:r>
        <w:rPr>
          <w:sz w:val="22"/>
          <w:szCs w:val="22"/>
        </w:rPr>
        <w:t xml:space="preserve"> (не менее 2 час). </w:t>
      </w:r>
      <w:proofErr w:type="gramStart"/>
      <w:r>
        <w:rPr>
          <w:sz w:val="22"/>
          <w:szCs w:val="22"/>
        </w:rPr>
        <w:t xml:space="preserve">Роль мифа в культуре (миф - </w:t>
      </w:r>
      <w:r>
        <w:rPr>
          <w:i/>
          <w:sz w:val="22"/>
          <w:szCs w:val="22"/>
        </w:rPr>
        <w:t>основа ранних представлений о мире, религии</w:t>
      </w:r>
      <w:r>
        <w:rPr>
          <w:sz w:val="22"/>
          <w:szCs w:val="22"/>
        </w:rPr>
        <w:t>, искусстве.</w:t>
      </w:r>
      <w:proofErr w:type="gramEnd"/>
      <w:r>
        <w:rPr>
          <w:sz w:val="22"/>
          <w:szCs w:val="22"/>
        </w:rPr>
        <w:t xml:space="preserve"> Древние образы и символы (Мировое дерево, Богиня - мать, Дорога и др.). </w:t>
      </w:r>
      <w:r>
        <w:rPr>
          <w:i/>
          <w:sz w:val="22"/>
          <w:szCs w:val="22"/>
        </w:rPr>
        <w:t>Первобытная магия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sz w:val="22"/>
          <w:szCs w:val="22"/>
        </w:rPr>
        <w:t xml:space="preserve"> Художественные комплексы </w:t>
      </w:r>
      <w:proofErr w:type="spellStart"/>
      <w:r>
        <w:rPr>
          <w:sz w:val="22"/>
          <w:szCs w:val="22"/>
        </w:rPr>
        <w:t>Альтамиры</w:t>
      </w:r>
      <w:proofErr w:type="spellEnd"/>
      <w:r>
        <w:rPr>
          <w:sz w:val="22"/>
          <w:szCs w:val="22"/>
        </w:rPr>
        <w:t xml:space="preserve"> и Стоунхенджа. Символика геометрического орнамента. </w:t>
      </w:r>
      <w:r>
        <w:rPr>
          <w:i/>
          <w:sz w:val="22"/>
          <w:szCs w:val="22"/>
        </w:rPr>
        <w:t>Архаические основы фольклора. Миф и современность (роль мифа в массовой культуре).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sz w:val="22"/>
          <w:szCs w:val="22"/>
        </w:rPr>
        <w:t>др</w:t>
      </w:r>
      <w:proofErr w:type="spellEnd"/>
      <w:proofErr w:type="gramEnd"/>
      <w:r>
        <w:rPr>
          <w:i/>
          <w:sz w:val="22"/>
          <w:szCs w:val="22"/>
        </w:rPr>
        <w:t>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Художественная культура Древнего мира (</w:t>
      </w:r>
      <w:r>
        <w:rPr>
          <w:sz w:val="22"/>
          <w:szCs w:val="22"/>
        </w:rPr>
        <w:t>не менее 8 час). Особенности художественной культуры Месопотамии: монументальность и красочность ансамблей Вавилона (</w:t>
      </w:r>
      <w:proofErr w:type="spellStart"/>
      <w:r>
        <w:rPr>
          <w:sz w:val="22"/>
          <w:szCs w:val="22"/>
        </w:rPr>
        <w:t>зиккурат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Этеменанки</w:t>
      </w:r>
      <w:proofErr w:type="spellEnd"/>
      <w:r>
        <w:rPr>
          <w:sz w:val="22"/>
          <w:szCs w:val="22"/>
        </w:rPr>
        <w:t xml:space="preserve">, ворота </w:t>
      </w:r>
      <w:proofErr w:type="spellStart"/>
      <w:r>
        <w:rPr>
          <w:sz w:val="22"/>
          <w:szCs w:val="22"/>
        </w:rPr>
        <w:t>Иштар</w:t>
      </w:r>
      <w:proofErr w:type="spellEnd"/>
      <w:r>
        <w:rPr>
          <w:sz w:val="22"/>
          <w:szCs w:val="22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rPr>
          <w:sz w:val="22"/>
          <w:szCs w:val="22"/>
        </w:rPr>
        <w:t>Карнаке</w:t>
      </w:r>
      <w:proofErr w:type="spellEnd"/>
      <w:r>
        <w:rPr>
          <w:sz w:val="22"/>
          <w:szCs w:val="22"/>
        </w:rP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sz w:val="22"/>
          <w:szCs w:val="22"/>
        </w:rPr>
        <w:t xml:space="preserve">Модель Вселенной Древней Индии - ступа в </w:t>
      </w:r>
      <w:proofErr w:type="spellStart"/>
      <w:r>
        <w:rPr>
          <w:i/>
          <w:sz w:val="22"/>
          <w:szCs w:val="22"/>
        </w:rPr>
        <w:t>Санчи</w:t>
      </w:r>
      <w:proofErr w:type="spellEnd"/>
      <w:r>
        <w:rPr>
          <w:i/>
          <w:sz w:val="22"/>
          <w:szCs w:val="22"/>
        </w:rPr>
        <w:t xml:space="preserve"> и храм </w:t>
      </w:r>
      <w:proofErr w:type="spellStart"/>
      <w:r>
        <w:rPr>
          <w:i/>
          <w:sz w:val="22"/>
          <w:szCs w:val="22"/>
        </w:rPr>
        <w:t>Кандарья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Махадева</w:t>
      </w:r>
      <w:proofErr w:type="spellEnd"/>
      <w:r>
        <w:rPr>
          <w:i/>
          <w:sz w:val="22"/>
          <w:szCs w:val="22"/>
        </w:rPr>
        <w:t xml:space="preserve"> в </w:t>
      </w:r>
      <w:proofErr w:type="spellStart"/>
      <w:r>
        <w:rPr>
          <w:i/>
          <w:sz w:val="22"/>
          <w:szCs w:val="22"/>
        </w:rPr>
        <w:t>Кхаджурахо</w:t>
      </w:r>
      <w:proofErr w:type="spellEnd"/>
      <w:r>
        <w:rPr>
          <w:i/>
          <w:sz w:val="22"/>
          <w:szCs w:val="22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</w:t>
      </w:r>
      <w:proofErr w:type="gramStart"/>
      <w:r>
        <w:rPr>
          <w:i/>
          <w:sz w:val="22"/>
          <w:szCs w:val="22"/>
        </w:rPr>
        <w:t xml:space="preserve">кс в </w:t>
      </w:r>
      <w:proofErr w:type="spellStart"/>
      <w:r>
        <w:rPr>
          <w:i/>
          <w:sz w:val="22"/>
          <w:szCs w:val="22"/>
        </w:rPr>
        <w:t>Па</w:t>
      </w:r>
      <w:proofErr w:type="gramEnd"/>
      <w:r>
        <w:rPr>
          <w:i/>
          <w:sz w:val="22"/>
          <w:szCs w:val="22"/>
        </w:rPr>
        <w:t>ленке</w:t>
      </w:r>
      <w:proofErr w:type="spellEnd"/>
      <w:r>
        <w:rPr>
          <w:i/>
          <w:sz w:val="22"/>
          <w:szCs w:val="22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sz w:val="22"/>
          <w:szCs w:val="22"/>
        </w:rPr>
        <w:t>Теночтитлан</w:t>
      </w:r>
      <w:proofErr w:type="spellEnd"/>
      <w:r>
        <w:rPr>
          <w:i/>
          <w:sz w:val="22"/>
          <w:szCs w:val="22"/>
        </w:rPr>
        <w:t xml:space="preserve"> (реконструкция столицы империи ацтеков по описаниям и археологическим находкам).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sz w:val="22"/>
          <w:szCs w:val="22"/>
        </w:rPr>
        <w:t>Панафинейские</w:t>
      </w:r>
      <w:proofErr w:type="spellEnd"/>
      <w:r>
        <w:rPr>
          <w:i/>
          <w:sz w:val="22"/>
          <w:szCs w:val="22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2"/>
          <w:szCs w:val="22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rPr>
          <w:sz w:val="22"/>
          <w:szCs w:val="22"/>
        </w:rPr>
        <w:t>Пергамский</w:t>
      </w:r>
      <w:proofErr w:type="spellEnd"/>
      <w:r>
        <w:rPr>
          <w:sz w:val="22"/>
          <w:szCs w:val="22"/>
        </w:rPr>
        <w:t xml:space="preserve"> алтарь. Славы и величия Рима - основная идея римского форума как центра общественной жизни. </w:t>
      </w:r>
      <w:r>
        <w:rPr>
          <w:i/>
          <w:sz w:val="22"/>
          <w:szCs w:val="22"/>
        </w:rPr>
        <w:t xml:space="preserve">Триумфальная арка, колонна, конная статуя (Марк </w:t>
      </w:r>
      <w:proofErr w:type="spellStart"/>
      <w:r>
        <w:rPr>
          <w:i/>
          <w:sz w:val="22"/>
          <w:szCs w:val="22"/>
        </w:rPr>
        <w:t>Аврелий</w:t>
      </w:r>
      <w:proofErr w:type="spellEnd"/>
      <w:r>
        <w:rPr>
          <w:i/>
          <w:sz w:val="22"/>
          <w:szCs w:val="22"/>
        </w:rPr>
        <w:t>), базилика, зрелищные сооружения (Колизей)</w:t>
      </w:r>
      <w:r>
        <w:rPr>
          <w:sz w:val="22"/>
          <w:szCs w:val="22"/>
        </w:rPr>
        <w:t>, храм (Пантеон) - основные архитектурные и изобразительные формы воплощения этой идеи.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Средних веков </w:t>
      </w:r>
      <w:r>
        <w:rPr>
          <w:sz w:val="22"/>
          <w:szCs w:val="22"/>
        </w:rPr>
        <w:t xml:space="preserve">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2"/>
          <w:szCs w:val="22"/>
        </w:rPr>
        <w:t xml:space="preserve">космическая, топографическая и временная </w:t>
      </w:r>
      <w:r>
        <w:rPr>
          <w:sz w:val="22"/>
          <w:szCs w:val="22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rPr>
          <w:sz w:val="22"/>
          <w:szCs w:val="22"/>
        </w:rPr>
        <w:t>Андронниковского</w:t>
      </w:r>
      <w:proofErr w:type="spellEnd"/>
      <w:r>
        <w:rPr>
          <w:sz w:val="22"/>
          <w:szCs w:val="22"/>
        </w:rPr>
        <w:t xml:space="preserve"> монастыря к храму Вознесения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2"/>
          <w:szCs w:val="22"/>
        </w:rPr>
        <w:t>литургической драмы. Региональные школы Западной Европы (Италия, Испания, Англия и др.).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Мусульманский образ рая в комплексе </w:t>
      </w:r>
      <w:proofErr w:type="spellStart"/>
      <w:r>
        <w:rPr>
          <w:i/>
          <w:sz w:val="22"/>
          <w:szCs w:val="22"/>
        </w:rPr>
        <w:t>Регистана</w:t>
      </w:r>
      <w:proofErr w:type="spellEnd"/>
      <w:r>
        <w:rPr>
          <w:i/>
          <w:sz w:val="22"/>
          <w:szCs w:val="22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Воплощение мифологических (</w:t>
      </w:r>
      <w:proofErr w:type="spellStart"/>
      <w:r>
        <w:rPr>
          <w:i/>
          <w:sz w:val="22"/>
          <w:szCs w:val="22"/>
        </w:rPr>
        <w:t>космизм</w:t>
      </w:r>
      <w:proofErr w:type="spellEnd"/>
      <w:r>
        <w:rPr>
          <w:i/>
          <w:sz w:val="22"/>
          <w:szCs w:val="22"/>
        </w:rPr>
        <w:t xml:space="preserve">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rPr>
          <w:i/>
          <w:sz w:val="22"/>
          <w:szCs w:val="22"/>
        </w:rPr>
        <w:t>Реандзи</w:t>
      </w:r>
      <w:proofErr w:type="spellEnd"/>
      <w:r>
        <w:rPr>
          <w:i/>
          <w:sz w:val="22"/>
          <w:szCs w:val="22"/>
        </w:rPr>
        <w:t xml:space="preserve"> в Киото).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Монодический</w:t>
      </w:r>
      <w:proofErr w:type="spellEnd"/>
      <w:r>
        <w:rPr>
          <w:i/>
          <w:sz w:val="22"/>
          <w:szCs w:val="22"/>
        </w:rPr>
        <w:t xml:space="preserve"> склад средневековой музыкальной культуры (григорианский хорал, знаменный распев).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Ренессанса </w:t>
      </w:r>
      <w:r>
        <w:rPr>
          <w:sz w:val="22"/>
          <w:szCs w:val="22"/>
        </w:rPr>
        <w:t xml:space="preserve">(не менее 10 час). Возрождение в Италии. </w:t>
      </w:r>
      <w:proofErr w:type="gramStart"/>
      <w:r>
        <w:rPr>
          <w:sz w:val="22"/>
          <w:szCs w:val="22"/>
        </w:rPr>
        <w:t xml:space="preserve">Флоренция - воплощение ренессансной идеи создания «идеального» города (Данте, </w:t>
      </w:r>
      <w:proofErr w:type="spellStart"/>
      <w:r>
        <w:rPr>
          <w:sz w:val="22"/>
          <w:szCs w:val="22"/>
        </w:rPr>
        <w:t>Джотто</w:t>
      </w:r>
      <w:proofErr w:type="spellEnd"/>
      <w:r>
        <w:rPr>
          <w:sz w:val="22"/>
          <w:szCs w:val="22"/>
        </w:rPr>
        <w:t xml:space="preserve">, Ф. Брунеллески, Л.Б. Альберти, </w:t>
      </w:r>
      <w:r>
        <w:rPr>
          <w:i/>
          <w:sz w:val="22"/>
          <w:szCs w:val="22"/>
        </w:rPr>
        <w:t xml:space="preserve">литературно </w:t>
      </w: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гуманистический кружок Лоренцо Медичи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Титаны Возрождения (Леонардо да Винчи, Рафаэль, Микеланджело, </w:t>
      </w:r>
      <w:r>
        <w:rPr>
          <w:i/>
          <w:sz w:val="22"/>
          <w:szCs w:val="22"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sz w:val="22"/>
          <w:szCs w:val="22"/>
        </w:rPr>
        <w:t>Гентского</w:t>
      </w:r>
      <w:proofErr w:type="spellEnd"/>
      <w:r>
        <w:rPr>
          <w:i/>
          <w:sz w:val="22"/>
          <w:szCs w:val="22"/>
        </w:rPr>
        <w:t xml:space="preserve"> алтаря Я. Ван </w:t>
      </w:r>
      <w:proofErr w:type="spellStart"/>
      <w:r>
        <w:rPr>
          <w:i/>
          <w:sz w:val="22"/>
          <w:szCs w:val="22"/>
        </w:rPr>
        <w:t>Эйка</w:t>
      </w:r>
      <w:proofErr w:type="spellEnd"/>
      <w:r>
        <w:rPr>
          <w:i/>
          <w:sz w:val="22"/>
          <w:szCs w:val="22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rPr>
          <w:sz w:val="22"/>
          <w:szCs w:val="22"/>
        </w:rPr>
        <w:t xml:space="preserve"> Театр В. Шекспира - энциклопедия человеческих страстей. </w:t>
      </w:r>
      <w:r>
        <w:rPr>
          <w:i/>
          <w:sz w:val="22"/>
          <w:szCs w:val="22"/>
        </w:rPr>
        <w:t>Историческое значение и вневременная художественная ценность идей Возрождения.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895556" w:rsidRDefault="00895556" w:rsidP="00895556">
      <w:pPr>
        <w:ind w:firstLine="720"/>
        <w:jc w:val="both"/>
        <w:rPr>
          <w:b/>
          <w:sz w:val="22"/>
          <w:szCs w:val="22"/>
        </w:rPr>
      </w:pP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Нового времени </w:t>
      </w:r>
      <w:r>
        <w:rPr>
          <w:sz w:val="22"/>
          <w:szCs w:val="22"/>
        </w:rPr>
        <w:t xml:space="preserve"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</w:t>
      </w:r>
      <w:proofErr w:type="gramStart"/>
      <w:r>
        <w:rPr>
          <w:sz w:val="22"/>
          <w:szCs w:val="22"/>
        </w:rPr>
        <w:t xml:space="preserve">Творчество Рембрандта Х.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Рейна как пример психологического реализма XVII в. в живописи</w:t>
      </w:r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sz w:val="22"/>
          <w:szCs w:val="22"/>
        </w:rPr>
        <w:t>ансамблях Парижа</w:t>
      </w:r>
      <w:r>
        <w:rPr>
          <w:sz w:val="22"/>
          <w:szCs w:val="22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2"/>
          <w:szCs w:val="22"/>
        </w:rPr>
        <w:t>Ж.-Л. Давида</w:t>
      </w:r>
      <w:r>
        <w:rPr>
          <w:sz w:val="22"/>
          <w:szCs w:val="22"/>
        </w:rPr>
        <w:t xml:space="preserve">, К.П. Брюллова, </w:t>
      </w:r>
      <w:r>
        <w:rPr>
          <w:i/>
          <w:sz w:val="22"/>
          <w:szCs w:val="22"/>
        </w:rPr>
        <w:t>А.А.</w:t>
      </w:r>
      <w:r>
        <w:rPr>
          <w:i/>
          <w:sz w:val="22"/>
          <w:szCs w:val="22"/>
          <w:lang w:val="en-US"/>
        </w:rPr>
        <w:t> </w:t>
      </w:r>
      <w:r>
        <w:rPr>
          <w:i/>
          <w:sz w:val="22"/>
          <w:szCs w:val="22"/>
        </w:rPr>
        <w:t>Иванова</w:t>
      </w:r>
      <w:r>
        <w:rPr>
          <w:sz w:val="22"/>
          <w:szCs w:val="22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Бетховен (Героическая симфония, Лунная соната).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Романтический идеал и его отображение в камерной музыке («</w:t>
      </w:r>
      <w:r>
        <w:rPr>
          <w:i/>
          <w:sz w:val="22"/>
          <w:szCs w:val="22"/>
        </w:rPr>
        <w:t>Лесной царь» Ф. Шуберта</w:t>
      </w:r>
      <w:r>
        <w:rPr>
          <w:sz w:val="22"/>
          <w:szCs w:val="22"/>
        </w:rPr>
        <w:t xml:space="preserve">), и опере («Летучий голландец» Р. Вагнера). Романтизм в живописи: </w:t>
      </w:r>
      <w:r>
        <w:rPr>
          <w:i/>
          <w:sz w:val="22"/>
          <w:szCs w:val="22"/>
        </w:rPr>
        <w:t>религиозная и литературная тема у прерафаэлитов</w:t>
      </w:r>
      <w:r>
        <w:rPr>
          <w:sz w:val="22"/>
          <w:szCs w:val="22"/>
        </w:rPr>
        <w:t xml:space="preserve">, революционный пафос Ф. Гойи и </w:t>
      </w:r>
      <w:r>
        <w:rPr>
          <w:i/>
          <w:sz w:val="22"/>
          <w:szCs w:val="22"/>
        </w:rPr>
        <w:t>Э. Делакруа</w:t>
      </w:r>
      <w:r>
        <w:rPr>
          <w:sz w:val="22"/>
          <w:szCs w:val="22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Социальная тематика в живописи реализма: специфика французской (</w:t>
      </w:r>
      <w:r>
        <w:rPr>
          <w:i/>
          <w:sz w:val="22"/>
          <w:szCs w:val="22"/>
        </w:rPr>
        <w:t>Г. Курбе</w:t>
      </w:r>
      <w:r>
        <w:rPr>
          <w:sz w:val="22"/>
          <w:szCs w:val="22"/>
        </w:rPr>
        <w:t>, О. Домье) и русской (</w:t>
      </w:r>
      <w:r>
        <w:rPr>
          <w:i/>
          <w:sz w:val="22"/>
          <w:szCs w:val="22"/>
        </w:rPr>
        <w:t>художники - передвижники,</w:t>
      </w:r>
      <w:r>
        <w:rPr>
          <w:sz w:val="22"/>
          <w:szCs w:val="22"/>
        </w:rPr>
        <w:t xml:space="preserve"> И. Е. Репин, В. И. Суриков) школ.</w:t>
      </w:r>
      <w:proofErr w:type="gramEnd"/>
      <w:r>
        <w:rPr>
          <w:sz w:val="22"/>
          <w:szCs w:val="22"/>
        </w:rPr>
        <w:t xml:space="preserve"> Развитие русской музыки во второй половине XIX в. (П. И. Чайковский).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конца XIX -- XX вв. </w:t>
      </w:r>
      <w:r>
        <w:rPr>
          <w:sz w:val="22"/>
          <w:szCs w:val="22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Гога</w:t>
      </w:r>
      <w:proofErr w:type="spellEnd"/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П. Гогена, «синтетическая форма» П. Сезанна.</w:t>
      </w:r>
      <w:r>
        <w:rPr>
          <w:sz w:val="22"/>
          <w:szCs w:val="22"/>
        </w:rPr>
        <w:t xml:space="preserve"> Синтез искусств в модерне: собор Святого Семейства А. </w:t>
      </w:r>
      <w:proofErr w:type="spellStart"/>
      <w:r>
        <w:rPr>
          <w:sz w:val="22"/>
          <w:szCs w:val="22"/>
        </w:rPr>
        <w:t>Гауди</w:t>
      </w:r>
      <w:proofErr w:type="spellEnd"/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 xml:space="preserve">особняки В. Орта и Ф. О. </w:t>
      </w:r>
      <w:proofErr w:type="spellStart"/>
      <w:r>
        <w:rPr>
          <w:i/>
          <w:sz w:val="22"/>
          <w:szCs w:val="22"/>
        </w:rPr>
        <w:t>Шехтеля</w:t>
      </w:r>
      <w:proofErr w:type="spellEnd"/>
      <w:r>
        <w:rPr>
          <w:sz w:val="22"/>
          <w:szCs w:val="22"/>
        </w:rPr>
        <w:t xml:space="preserve">. Символ и миф в живописи (цикл «Демон» М. А. Врубеля) и </w:t>
      </w:r>
      <w:r>
        <w:rPr>
          <w:i/>
          <w:sz w:val="22"/>
          <w:szCs w:val="22"/>
        </w:rPr>
        <w:t>музыке («Прометей» А. Н. Скрябина)</w:t>
      </w:r>
      <w:r>
        <w:rPr>
          <w:sz w:val="22"/>
          <w:szCs w:val="22"/>
        </w:rPr>
        <w:t xml:space="preserve">. Художественные течения модернизма в живописи </w:t>
      </w:r>
      <w:r>
        <w:rPr>
          <w:sz w:val="22"/>
          <w:szCs w:val="22"/>
        </w:rPr>
        <w:lastRenderedPageBreak/>
        <w:t xml:space="preserve">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.: </w:t>
      </w:r>
      <w:proofErr w:type="gramStart"/>
      <w:r>
        <w:rPr>
          <w:sz w:val="22"/>
          <w:szCs w:val="22"/>
        </w:rPr>
        <w:t>башня</w:t>
      </w:r>
      <w:proofErr w:type="gramEnd"/>
      <w:r>
        <w:rPr>
          <w:sz w:val="22"/>
          <w:szCs w:val="22"/>
        </w:rPr>
        <w:t xml:space="preserve"> III Интернационала В.Е. Татлина, </w:t>
      </w:r>
      <w:r>
        <w:rPr>
          <w:i/>
          <w:sz w:val="22"/>
          <w:szCs w:val="22"/>
        </w:rPr>
        <w:t xml:space="preserve">вилла «Савой» в </w:t>
      </w:r>
      <w:proofErr w:type="spellStart"/>
      <w:r>
        <w:rPr>
          <w:i/>
          <w:sz w:val="22"/>
          <w:szCs w:val="22"/>
        </w:rPr>
        <w:t>Пуасси</w:t>
      </w:r>
      <w:proofErr w:type="spellEnd"/>
      <w:r>
        <w:rPr>
          <w:i/>
          <w:sz w:val="22"/>
          <w:szCs w:val="22"/>
        </w:rPr>
        <w:t xml:space="preserve"> Ш.-Э. </w:t>
      </w:r>
      <w:proofErr w:type="spellStart"/>
      <w:r>
        <w:rPr>
          <w:i/>
          <w:sz w:val="22"/>
          <w:szCs w:val="22"/>
        </w:rPr>
        <w:t>Ле</w:t>
      </w:r>
      <w:proofErr w:type="spellEnd"/>
      <w:r>
        <w:rPr>
          <w:i/>
          <w:sz w:val="22"/>
          <w:szCs w:val="22"/>
        </w:rPr>
        <w:t xml:space="preserve"> Корбюзье</w:t>
      </w:r>
      <w:r>
        <w:rPr>
          <w:sz w:val="22"/>
          <w:szCs w:val="22"/>
        </w:rPr>
        <w:t xml:space="preserve">, музей </w:t>
      </w:r>
      <w:proofErr w:type="spellStart"/>
      <w:r>
        <w:rPr>
          <w:sz w:val="22"/>
          <w:szCs w:val="22"/>
        </w:rPr>
        <w:t>Гуггенхейма</w:t>
      </w:r>
      <w:proofErr w:type="spellEnd"/>
      <w:r>
        <w:rPr>
          <w:sz w:val="22"/>
          <w:szCs w:val="22"/>
        </w:rPr>
        <w:t xml:space="preserve"> Ф.-Л. Райта, </w:t>
      </w:r>
      <w:r>
        <w:rPr>
          <w:i/>
          <w:sz w:val="22"/>
          <w:szCs w:val="22"/>
        </w:rPr>
        <w:t>ансамбль города Бразилиа О. Нимейера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2"/>
          <w:szCs w:val="22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>Синтез искусств</w:t>
      </w:r>
      <w:proofErr w:type="gramStart"/>
      <w:r>
        <w:rPr>
          <w:i/>
          <w:sz w:val="22"/>
          <w:szCs w:val="22"/>
        </w:rPr>
        <w:t xml:space="preserve"> -- </w:t>
      </w:r>
      <w:proofErr w:type="gramEnd"/>
      <w:r>
        <w:rPr>
          <w:i/>
          <w:sz w:val="22"/>
          <w:szCs w:val="22"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sz w:val="22"/>
          <w:szCs w:val="22"/>
        </w:rPr>
        <w:t>Амаркорд</w:t>
      </w:r>
      <w:proofErr w:type="spellEnd"/>
      <w:r>
        <w:rPr>
          <w:i/>
          <w:sz w:val="22"/>
          <w:szCs w:val="22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sz w:val="22"/>
          <w:szCs w:val="22"/>
        </w:rPr>
        <w:t>Уэббер</w:t>
      </w:r>
      <w:proofErr w:type="spellEnd"/>
      <w:r>
        <w:rPr>
          <w:i/>
          <w:sz w:val="22"/>
          <w:szCs w:val="22"/>
        </w:rPr>
        <w:t xml:space="preserve">). Рок-музыка (Битлз - «Жёлтая подводная лодка, </w:t>
      </w:r>
      <w:proofErr w:type="spellStart"/>
      <w:r>
        <w:rPr>
          <w:i/>
          <w:sz w:val="22"/>
          <w:szCs w:val="22"/>
        </w:rPr>
        <w:t>Пинк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Флойд</w:t>
      </w:r>
      <w:proofErr w:type="spellEnd"/>
      <w:r>
        <w:rPr>
          <w:i/>
          <w:sz w:val="22"/>
          <w:szCs w:val="22"/>
        </w:rPr>
        <w:t xml:space="preserve"> - «Стена»); </w:t>
      </w:r>
      <w:proofErr w:type="spellStart"/>
      <w:r>
        <w:rPr>
          <w:i/>
          <w:sz w:val="22"/>
          <w:szCs w:val="22"/>
        </w:rPr>
        <w:t>электро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-а</w:t>
      </w:r>
      <w:proofErr w:type="gramEnd"/>
      <w:r>
        <w:rPr>
          <w:i/>
          <w:sz w:val="22"/>
          <w:szCs w:val="22"/>
        </w:rPr>
        <w:t xml:space="preserve">кустическая музыка (лазерное шоу Ж.-М. </w:t>
      </w:r>
      <w:proofErr w:type="spellStart"/>
      <w:r>
        <w:rPr>
          <w:i/>
          <w:sz w:val="22"/>
          <w:szCs w:val="22"/>
        </w:rPr>
        <w:t>Жарра</w:t>
      </w:r>
      <w:proofErr w:type="spellEnd"/>
      <w:r>
        <w:rPr>
          <w:i/>
          <w:sz w:val="22"/>
          <w:szCs w:val="22"/>
        </w:rPr>
        <w:t>). Массовое искусство.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Культурные традиции родного края.</w:t>
      </w:r>
      <w:r>
        <w:rPr>
          <w:sz w:val="22"/>
          <w:szCs w:val="22"/>
        </w:rPr>
        <w:t xml:space="preserve"> </w:t>
      </w:r>
    </w:p>
    <w:p w:rsid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Default="00895556" w:rsidP="00895556">
      <w:pPr>
        <w:tabs>
          <w:tab w:val="left" w:pos="1052"/>
        </w:tabs>
        <w:sectPr w:rsidR="0089555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ab/>
      </w:r>
    </w:p>
    <w:p w:rsidR="00895556" w:rsidRPr="00895556" w:rsidRDefault="00895556" w:rsidP="00895556">
      <w:pPr>
        <w:spacing w:before="40"/>
        <w:jc w:val="center"/>
        <w:rPr>
          <w:b/>
        </w:rPr>
      </w:pPr>
      <w:r w:rsidRPr="00895556">
        <w:rPr>
          <w:b/>
        </w:rPr>
        <w:lastRenderedPageBreak/>
        <w:t>Технология (базовый уровень)</w:t>
      </w:r>
    </w:p>
    <w:p w:rsidR="00895556" w:rsidRDefault="00895556" w:rsidP="00895556">
      <w:pPr>
        <w:ind w:right="-765"/>
        <w:jc w:val="center"/>
        <w:rPr>
          <w:b/>
          <w:sz w:val="22"/>
          <w:szCs w:val="22"/>
        </w:rPr>
      </w:pPr>
    </w:p>
    <w:p w:rsidR="00895556" w:rsidRDefault="00895556" w:rsidP="00895556">
      <w:pPr>
        <w:ind w:right="-7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  <w:r>
        <w:rPr>
          <w:rStyle w:val="aff4"/>
          <w:b/>
          <w:sz w:val="22"/>
          <w:szCs w:val="22"/>
        </w:rPr>
        <w:footnoteReference w:customMarkFollows="1" w:id="8"/>
        <w:sym w:font="Symbol" w:char="002A"/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Производство, труд и технологии</w:t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</w:p>
    <w:p w:rsidR="00895556" w:rsidRPr="00975ECA" w:rsidRDefault="00895556" w:rsidP="00895556">
      <w:pPr>
        <w:ind w:right="-765"/>
        <w:jc w:val="both"/>
        <w:rPr>
          <w:sz w:val="22"/>
          <w:szCs w:val="22"/>
          <w:u w:val="single"/>
        </w:rPr>
      </w:pPr>
      <w:r w:rsidRPr="00975ECA">
        <w:rPr>
          <w:b/>
          <w:sz w:val="22"/>
          <w:szCs w:val="22"/>
          <w:u w:val="single"/>
        </w:rPr>
        <w:t xml:space="preserve">Технологии и труд как части общечеловеческой культуры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Влияние технологий на общественное развитие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ind w:right="-99" w:firstLine="85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>
        <w:rPr>
          <w:i/>
          <w:sz w:val="22"/>
          <w:szCs w:val="22"/>
        </w:rPr>
        <w:t>Взаимообусловленность технологий, организации производства и характера труда в различные исторические периоды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  <w:r>
        <w:rPr>
          <w:i/>
          <w:sz w:val="22"/>
          <w:szCs w:val="22"/>
          <w:highlight w:val="red"/>
        </w:rPr>
        <w:t>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Промышленные предприятия, предприятия сферы обслуживания, информационные материалы.</w:t>
      </w:r>
    </w:p>
    <w:p w:rsidR="00895556" w:rsidRDefault="00895556" w:rsidP="00895556">
      <w:pPr>
        <w:ind w:right="-766" w:firstLine="851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Современные технологии материального производства, сервиса и социальной сферы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Взаимовлияние уровня развития науки, техники и технологии и рынка товаров и услуг. </w:t>
      </w:r>
      <w:r>
        <w:rPr>
          <w:i/>
          <w:sz w:val="22"/>
          <w:szCs w:val="22"/>
        </w:rPr>
        <w:t>Научные открытия, оказавшие значительное влияние на развитие технологий</w:t>
      </w:r>
      <w:r>
        <w:rPr>
          <w:sz w:val="22"/>
          <w:szCs w:val="22"/>
        </w:rPr>
        <w:t>. Современные т</w:t>
      </w:r>
      <w:r>
        <w:rPr>
          <w:color w:val="000000"/>
          <w:sz w:val="22"/>
          <w:szCs w:val="22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>
        <w:rPr>
          <w:sz w:val="22"/>
          <w:szCs w:val="22"/>
        </w:rPr>
        <w:t xml:space="preserve"> Автоматизация и роботизация производственных процессов.</w:t>
      </w:r>
    </w:p>
    <w:p w:rsidR="00895556" w:rsidRDefault="00895556" w:rsidP="00895556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895556" w:rsidRDefault="00895556" w:rsidP="00895556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Возрастание роли информационных технологий.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Описания новых технологий, оборудования, материалов, процессов.</w:t>
      </w:r>
    </w:p>
    <w:p w:rsidR="00895556" w:rsidRDefault="00895556" w:rsidP="00895556">
      <w:pPr>
        <w:ind w:right="-766" w:firstLine="851"/>
        <w:jc w:val="both"/>
        <w:rPr>
          <w:sz w:val="22"/>
          <w:szCs w:val="22"/>
        </w:rPr>
      </w:pPr>
    </w:p>
    <w:p w:rsidR="00895556" w:rsidRDefault="00895556" w:rsidP="00895556">
      <w:pPr>
        <w:ind w:right="-99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Технологическая культура и культура труда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уровня технологической культуры на предприятии или в организации ближайшего окружения.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Характеристика основных составляющих научной организации труда учащегося.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Варианты объектов труда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на рабочем месте представителей различных профессий. Рабочее место учащегося.</w:t>
      </w:r>
    </w:p>
    <w:p w:rsidR="00895556" w:rsidRDefault="00895556" w:rsidP="00895556">
      <w:pPr>
        <w:pStyle w:val="a7"/>
        <w:ind w:right="-99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Производство и окружающая среда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ind w:right="-99" w:firstLine="85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>
        <w:rPr>
          <w:i/>
          <w:sz w:val="22"/>
          <w:szCs w:val="22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Методы и средства оценки экологического состояния окружающей среды.  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</w:p>
    <w:p w:rsidR="00895556" w:rsidRDefault="00895556" w:rsidP="00895556">
      <w:pPr>
        <w:ind w:right="-9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Рынок потребительских товаров и услуг </w:t>
      </w:r>
      <w:r>
        <w:rPr>
          <w:sz w:val="22"/>
          <w:szCs w:val="22"/>
        </w:rPr>
        <w:t xml:space="preserve">  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>
        <w:rPr>
          <w:color w:val="000000"/>
          <w:sz w:val="22"/>
          <w:szCs w:val="22"/>
        </w:rPr>
        <w:softHyphen/>
        <w:t>нодательства о правах потребителя и производителя.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Сертификация изделий и услуг. Маркировка продовольственных и промышленных товаров. </w:t>
      </w:r>
      <w:r>
        <w:rPr>
          <w:sz w:val="22"/>
          <w:szCs w:val="22"/>
        </w:rPr>
        <w:t xml:space="preserve">Потребительские качества продовольственных и промышленных товаров. </w:t>
      </w:r>
      <w:r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895556" w:rsidRDefault="00895556" w:rsidP="00895556">
      <w:pPr>
        <w:shd w:val="clear" w:color="auto" w:fill="FFFFFF"/>
        <w:ind w:firstLine="539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Электронная коммерция в системе Интернет.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Значение страхования в современном обществе. Виды стра</w:t>
      </w:r>
      <w:r>
        <w:rPr>
          <w:color w:val="000000"/>
          <w:sz w:val="22"/>
          <w:szCs w:val="22"/>
        </w:rPr>
        <w:softHyphen/>
        <w:t>хования. Обязательное страхование. Развитие системы страхо</w:t>
      </w:r>
      <w:r>
        <w:rPr>
          <w:color w:val="000000"/>
          <w:sz w:val="22"/>
          <w:szCs w:val="22"/>
        </w:rPr>
        <w:softHyphen/>
        <w:t>вания в России</w:t>
      </w:r>
      <w:r>
        <w:rPr>
          <w:i/>
          <w:color w:val="000000"/>
          <w:sz w:val="22"/>
          <w:szCs w:val="22"/>
        </w:rPr>
        <w:t>. Страхование при выезде за пределы России</w:t>
      </w:r>
      <w:r>
        <w:rPr>
          <w:color w:val="000000"/>
          <w:sz w:val="22"/>
          <w:szCs w:val="22"/>
        </w:rPr>
        <w:t>. Страхование жизни и имущества. Выбор страховой компании.</w:t>
      </w:r>
    </w:p>
    <w:p w:rsidR="00895556" w:rsidRPr="00895556" w:rsidRDefault="00895556" w:rsidP="00895556">
      <w:pPr>
        <w:shd w:val="clear" w:color="auto" w:fill="FFFFFF"/>
        <w:jc w:val="both"/>
        <w:rPr>
          <w:i/>
          <w:color w:val="000000"/>
          <w:sz w:val="22"/>
          <w:szCs w:val="22"/>
          <w:u w:val="single"/>
        </w:rPr>
      </w:pPr>
      <w:r w:rsidRPr="00895556">
        <w:rPr>
          <w:i/>
          <w:sz w:val="22"/>
          <w:szCs w:val="22"/>
          <w:u w:val="single"/>
        </w:rPr>
        <w:t>Практические работы.</w:t>
      </w:r>
      <w:r w:rsidRPr="00895556">
        <w:rPr>
          <w:i/>
          <w:color w:val="000000"/>
          <w:sz w:val="22"/>
          <w:szCs w:val="22"/>
          <w:u w:val="single"/>
        </w:rPr>
        <w:t xml:space="preserve"> </w:t>
      </w:r>
    </w:p>
    <w:p w:rsidR="00895556" w:rsidRDefault="00895556" w:rsidP="00895556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Этикетки различных товаров. Информация в сети Интернет.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sz w:val="22"/>
          <w:szCs w:val="22"/>
        </w:rPr>
      </w:pP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 xml:space="preserve">Технологии проектирования и создания материальных объектов или услуг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Проектирование в профессиональной деятельности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b w:val="0"/>
          <w:sz w:val="22"/>
          <w:szCs w:val="22"/>
          <w:u w:val="single"/>
        </w:rPr>
        <w:t>Основные теоретические сведения</w:t>
      </w:r>
    </w:p>
    <w:p w:rsidR="00895556" w:rsidRP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  <w:r w:rsidRPr="00895556">
        <w:rPr>
          <w:b w:val="0"/>
          <w:sz w:val="22"/>
          <w:szCs w:val="22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</w:t>
      </w:r>
      <w:r w:rsidRPr="00895556">
        <w:rPr>
          <w:sz w:val="22"/>
          <w:szCs w:val="22"/>
        </w:rPr>
        <w:t>.</w:t>
      </w:r>
    </w:p>
    <w:p w:rsidR="00895556" w:rsidRPr="00895556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895556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895556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Pr="00895556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Объекты инновационной деятельности: оборудование, инструменты, интерьер, одежда и др.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b w:val="0"/>
          <w:sz w:val="22"/>
          <w:szCs w:val="22"/>
          <w:u w:val="single"/>
        </w:rPr>
        <w:t>Основные теоретические сведения</w:t>
      </w:r>
    </w:p>
    <w:p w:rsidR="00895556" w:rsidRDefault="00895556" w:rsidP="0089555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>
        <w:rPr>
          <w:color w:val="000000"/>
          <w:sz w:val="22"/>
          <w:szCs w:val="22"/>
        </w:rPr>
        <w:t>Методы сбора и систематизации информации. Источники научной и технической информации. Оценка достоверности ин</w:t>
      </w:r>
      <w:r>
        <w:rPr>
          <w:color w:val="000000"/>
          <w:sz w:val="22"/>
          <w:szCs w:val="22"/>
        </w:rPr>
        <w:softHyphen/>
        <w:t xml:space="preserve">формации. </w:t>
      </w:r>
      <w:r>
        <w:rPr>
          <w:i/>
          <w:color w:val="000000"/>
          <w:sz w:val="22"/>
          <w:szCs w:val="22"/>
        </w:rPr>
        <w:t>Эксперимент как способ получения новой информа</w:t>
      </w:r>
      <w:r>
        <w:rPr>
          <w:i/>
          <w:color w:val="000000"/>
          <w:sz w:val="22"/>
          <w:szCs w:val="22"/>
        </w:rPr>
        <w:softHyphen/>
        <w:t>ции.</w:t>
      </w:r>
      <w:r>
        <w:rPr>
          <w:color w:val="000000"/>
          <w:sz w:val="22"/>
          <w:szCs w:val="22"/>
        </w:rPr>
        <w:t xml:space="preserve"> Способы хранения информации. Проблемы хранения ин</w:t>
      </w:r>
      <w:r>
        <w:rPr>
          <w:color w:val="000000"/>
          <w:sz w:val="22"/>
          <w:szCs w:val="22"/>
        </w:rPr>
        <w:softHyphen/>
        <w:t>формации на электронных носителях.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Использование опросов для определения потребительских качеств инновационных продуктов. </w:t>
      </w:r>
      <w:r w:rsidRPr="00975ECA">
        <w:rPr>
          <w:b w:val="0"/>
          <w:i/>
          <w:sz w:val="22"/>
          <w:szCs w:val="22"/>
        </w:rPr>
        <w:t>Бизнес-план как способ экономического обоснования проекта</w:t>
      </w:r>
      <w:r w:rsidRPr="00975ECA">
        <w:rPr>
          <w:b w:val="0"/>
          <w:sz w:val="22"/>
          <w:szCs w:val="22"/>
        </w:rPr>
        <w:t xml:space="preserve">. 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проектной деятельности школьников, отвечающие профилю обучения.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</w:p>
    <w:p w:rsidR="00895556" w:rsidRDefault="00895556" w:rsidP="00975ECA">
      <w:pPr>
        <w:ind w:right="-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Нормативные документы и их роль в проектировании. Проектная документация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Определение ограничений, накладываемых на предлагаемое решение нормативными документами.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Эскизные проекты школьников в рамках выполняемого проекта и отвечающие профилю обучения. Учебные задачи.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ind w:right="-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Введение в психологию творческой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  Виды творческой деятельности. Влияние творческой деятельности на развитие качеств личности. </w:t>
      </w:r>
      <w:r w:rsidRPr="00975ECA">
        <w:rPr>
          <w:b w:val="0"/>
          <w:i/>
          <w:sz w:val="22"/>
          <w:szCs w:val="22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975ECA">
        <w:rPr>
          <w:b w:val="0"/>
          <w:sz w:val="22"/>
          <w:szCs w:val="22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Выполнение упражнений на развитие ассоциативного мышления, поиск аналогий.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ind w:right="-99" w:firstLine="70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Интуитивные и алгорит</w:t>
      </w:r>
      <w:r w:rsidR="00975ECA">
        <w:rPr>
          <w:sz w:val="22"/>
          <w:szCs w:val="22"/>
        </w:rPr>
        <w:t xml:space="preserve">мические методы поиска решений </w:t>
      </w:r>
      <w:r>
        <w:rPr>
          <w:sz w:val="22"/>
          <w:szCs w:val="22"/>
        </w:rPr>
        <w:t xml:space="preserve">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i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Выбор целей в поисковой деятельности. Значение этапа постановки задачи. </w:t>
      </w:r>
      <w:r w:rsidRPr="00975ECA">
        <w:rPr>
          <w:b w:val="0"/>
          <w:i/>
          <w:sz w:val="22"/>
          <w:szCs w:val="22"/>
        </w:rPr>
        <w:t>Метод «Букета проблем».</w:t>
      </w:r>
      <w:r w:rsidRPr="00975ECA">
        <w:rPr>
          <w:b w:val="0"/>
          <w:sz w:val="22"/>
          <w:szCs w:val="22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975ECA">
        <w:rPr>
          <w:b w:val="0"/>
          <w:i/>
          <w:sz w:val="22"/>
          <w:szCs w:val="22"/>
        </w:rPr>
        <w:t>Метод фокальных объектов.</w:t>
      </w:r>
      <w:r w:rsidRPr="00975ECA">
        <w:rPr>
          <w:b w:val="0"/>
          <w:sz w:val="22"/>
          <w:szCs w:val="22"/>
        </w:rPr>
        <w:t xml:space="preserve"> Алгоритмические методы поиска решений. Морфологический анализ</w:t>
      </w:r>
      <w:r w:rsidRPr="00975ECA">
        <w:rPr>
          <w:b w:val="0"/>
          <w:i/>
          <w:sz w:val="22"/>
          <w:szCs w:val="22"/>
        </w:rPr>
        <w:t xml:space="preserve">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975ECA">
        <w:rPr>
          <w:b w:val="0"/>
          <w:sz w:val="22"/>
          <w:szCs w:val="22"/>
        </w:rPr>
        <w:t>вариантов</w:t>
      </w:r>
      <w:proofErr w:type="gramEnd"/>
      <w:r w:rsidRPr="00975ECA">
        <w:rPr>
          <w:b w:val="0"/>
          <w:sz w:val="22"/>
          <w:szCs w:val="22"/>
        </w:rPr>
        <w:t xml:space="preserve"> выполняемых школьниками проектов.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Проектные задания школьников.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Анализ результатов проектной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975ECA">
        <w:rPr>
          <w:b w:val="0"/>
          <w:i/>
          <w:sz w:val="22"/>
          <w:szCs w:val="22"/>
        </w:rPr>
        <w:t>Проведение испытаний модели или объекта</w:t>
      </w:r>
      <w:r w:rsidRPr="00975ECA">
        <w:rPr>
          <w:b w:val="0"/>
          <w:sz w:val="22"/>
          <w:szCs w:val="22"/>
        </w:rPr>
        <w:t>. Оценка достоверности полученных результатов.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Анализ учебных заданий. Подготовка плана анализа собственной проектной деятельности.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Презентация результатов проектной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i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Подготовка различных форм презентации результатов собственной проектной деятельности. </w:t>
      </w:r>
      <w:r w:rsidRPr="00975ECA">
        <w:rPr>
          <w:b w:val="0"/>
          <w:i/>
          <w:sz w:val="22"/>
          <w:szCs w:val="22"/>
        </w:rPr>
        <w:t>Компьютерная презентация.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895556" w:rsidRDefault="00895556" w:rsidP="00895556">
      <w:pPr>
        <w:ind w:right="-765"/>
        <w:jc w:val="both"/>
        <w:rPr>
          <w:sz w:val="22"/>
          <w:szCs w:val="22"/>
        </w:rPr>
      </w:pPr>
    </w:p>
    <w:p w:rsidR="00975ECA" w:rsidRDefault="00975ECA" w:rsidP="00975ECA">
      <w:pPr>
        <w:ind w:right="-765"/>
        <w:jc w:val="center"/>
        <w:rPr>
          <w:b/>
          <w:sz w:val="22"/>
          <w:szCs w:val="22"/>
        </w:rPr>
      </w:pPr>
    </w:p>
    <w:p w:rsidR="00975ECA" w:rsidRDefault="00975ECA" w:rsidP="00975ECA">
      <w:pPr>
        <w:ind w:right="-765"/>
        <w:jc w:val="center"/>
        <w:rPr>
          <w:b/>
          <w:sz w:val="22"/>
          <w:szCs w:val="22"/>
        </w:rPr>
      </w:pPr>
    </w:p>
    <w:p w:rsidR="00895556" w:rsidRDefault="00895556" w:rsidP="00975ECA">
      <w:pPr>
        <w:ind w:right="-7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класс</w:t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Производство, труд и технологии</w:t>
      </w:r>
    </w:p>
    <w:p w:rsidR="00895556" w:rsidRPr="00975ECA" w:rsidRDefault="00895556" w:rsidP="00895556">
      <w:pPr>
        <w:ind w:right="-765"/>
        <w:jc w:val="both"/>
        <w:rPr>
          <w:b/>
          <w:sz w:val="22"/>
          <w:szCs w:val="22"/>
          <w:u w:val="single"/>
        </w:rPr>
      </w:pPr>
      <w:r w:rsidRPr="00975ECA">
        <w:rPr>
          <w:b/>
          <w:sz w:val="22"/>
          <w:szCs w:val="22"/>
          <w:u w:val="single"/>
        </w:rPr>
        <w:t xml:space="preserve">Организация производства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Структура современного производства 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>
        <w:rPr>
          <w:color w:val="000000"/>
          <w:sz w:val="22"/>
          <w:szCs w:val="22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Цели и функции производственных предприятий и предприятий сервиса. Формы руководства предприятиями. </w:t>
      </w:r>
      <w:r>
        <w:rPr>
          <w:sz w:val="22"/>
          <w:szCs w:val="22"/>
        </w:rPr>
        <w:t>Отрасли производства, занимающие ведущее место в регионе. Перспективы экономического развития региона.</w:t>
      </w:r>
    </w:p>
    <w:p w:rsidR="00895556" w:rsidRDefault="00895556" w:rsidP="00895556">
      <w:pPr>
        <w:shd w:val="clear" w:color="auto" w:fill="FFFFFF"/>
        <w:ind w:firstLine="540"/>
        <w:jc w:val="both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 xml:space="preserve">Понятие о разделении и специализации труда. Формы разделения труда. </w:t>
      </w:r>
      <w:r>
        <w:rPr>
          <w:color w:val="000000"/>
          <w:sz w:val="22"/>
          <w:szCs w:val="22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>
        <w:rPr>
          <w:i/>
          <w:color w:val="000000"/>
          <w:sz w:val="22"/>
          <w:szCs w:val="22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ind w:right="-99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>
        <w:rPr>
          <w:color w:val="000000"/>
          <w:sz w:val="22"/>
          <w:szCs w:val="22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Составление схемы структуры предприятия и органов управления.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Средства массовой информации, электронные источники информации, специальные источники информации.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</w:p>
    <w:p w:rsidR="00895556" w:rsidRPr="00975ECA" w:rsidRDefault="00895556" w:rsidP="00895556">
      <w:pPr>
        <w:ind w:right="-99" w:firstLine="262"/>
        <w:jc w:val="both"/>
        <w:rPr>
          <w:b/>
          <w:sz w:val="22"/>
          <w:szCs w:val="22"/>
        </w:rPr>
      </w:pPr>
      <w:r w:rsidRPr="00975ECA">
        <w:rPr>
          <w:b/>
          <w:sz w:val="22"/>
          <w:szCs w:val="22"/>
        </w:rPr>
        <w:t>Нормирование и оплата труда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lastRenderedPageBreak/>
        <w:t>Основные теоретические сведения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895556" w:rsidRDefault="00895556" w:rsidP="00895556">
      <w:pPr>
        <w:shd w:val="clear" w:color="auto" w:fill="FFFFFF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  <w:r>
        <w:rPr>
          <w:i/>
          <w:color w:val="000000"/>
          <w:sz w:val="22"/>
          <w:szCs w:val="22"/>
          <w:u w:val="single"/>
        </w:rPr>
        <w:t xml:space="preserve"> 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>
        <w:rPr>
          <w:color w:val="000000"/>
          <w:sz w:val="22"/>
          <w:szCs w:val="22"/>
        </w:rPr>
        <w:t>областей применения различных форм оплаты труда</w:t>
      </w:r>
      <w:proofErr w:type="gramEnd"/>
      <w:r>
        <w:rPr>
          <w:color w:val="000000"/>
          <w:sz w:val="22"/>
          <w:szCs w:val="22"/>
        </w:rPr>
        <w:t>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Справочная литература, результаты опросов.</w:t>
      </w:r>
    </w:p>
    <w:p w:rsidR="00975ECA" w:rsidRDefault="00895556" w:rsidP="00895556">
      <w:pPr>
        <w:pStyle w:val="a7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Научная организация труда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sz w:val="22"/>
          <w:szCs w:val="22"/>
        </w:rPr>
        <w:t xml:space="preserve"> </w:t>
      </w: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Проектирование рабочего места учащегося, современного рабочего места.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Модели организации рабочего места. Специальная и учебная литература. Электронные источники информации.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 xml:space="preserve">Технология проектирования и создания материальных объектов или услуг 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Функционально - </w:t>
      </w:r>
      <w:proofErr w:type="gramStart"/>
      <w:r>
        <w:rPr>
          <w:sz w:val="22"/>
          <w:szCs w:val="22"/>
        </w:rPr>
        <w:t>стоимостной</w:t>
      </w:r>
      <w:proofErr w:type="gramEnd"/>
      <w:r>
        <w:rPr>
          <w:sz w:val="22"/>
          <w:szCs w:val="22"/>
        </w:rPr>
        <w:t xml:space="preserve"> анализ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975ECA">
      <w:pPr>
        <w:ind w:right="-99"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Проектные задания школьников. Учебные проектные задания.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Основные закономерности развития искусственных систем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shd w:val="clear" w:color="auto" w:fill="FFFFFF"/>
        <w:ind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975ECA">
        <w:rPr>
          <w:color w:val="000000"/>
          <w:sz w:val="22"/>
          <w:szCs w:val="22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975ECA">
        <w:rPr>
          <w:i/>
          <w:color w:val="000000"/>
          <w:sz w:val="22"/>
          <w:szCs w:val="22"/>
        </w:rPr>
        <w:t>Решение крупных научно-технических проблем в современном мире</w:t>
      </w:r>
      <w:r w:rsidRPr="00975ECA">
        <w:rPr>
          <w:color w:val="000000"/>
          <w:sz w:val="22"/>
          <w:szCs w:val="22"/>
        </w:rPr>
        <w:t>. Вы</w:t>
      </w:r>
      <w:r w:rsidRPr="00975ECA">
        <w:rPr>
          <w:color w:val="000000"/>
          <w:sz w:val="22"/>
          <w:szCs w:val="22"/>
        </w:rPr>
        <w:softHyphen/>
        <w:t xml:space="preserve">дающиеся открытия и изобретения и их авторы. </w:t>
      </w:r>
      <w:r w:rsidRPr="00975ECA">
        <w:rPr>
          <w:i/>
          <w:color w:val="000000"/>
          <w:sz w:val="22"/>
          <w:szCs w:val="22"/>
        </w:rPr>
        <w:t>Перспективы развития науки и техники</w:t>
      </w:r>
      <w:r w:rsidRPr="00975ECA">
        <w:rPr>
          <w:color w:val="000000"/>
          <w:sz w:val="22"/>
          <w:szCs w:val="22"/>
        </w:rPr>
        <w:t>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</w:t>
      </w:r>
      <w:r w:rsidRPr="00975ECA">
        <w:rPr>
          <w:b w:val="0"/>
          <w:sz w:val="22"/>
          <w:szCs w:val="22"/>
        </w:rPr>
        <w:lastRenderedPageBreak/>
        <w:t>ближайшего окружения школьников. Описание свойств нового поколения систем с учетом закономерностей их развития.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895556" w:rsidRPr="00975ECA" w:rsidRDefault="00895556" w:rsidP="00975ECA">
      <w:pPr>
        <w:pStyle w:val="a7"/>
        <w:ind w:right="-9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Защита интеллектуальной собственности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Понятие интеллектуальной собственности. Способы защиты авторских прав. </w:t>
      </w:r>
      <w:r w:rsidRPr="00975ECA">
        <w:rPr>
          <w:b w:val="0"/>
          <w:i/>
          <w:sz w:val="22"/>
          <w:szCs w:val="22"/>
        </w:rPr>
        <w:t>Научный и технический отчеты</w:t>
      </w:r>
      <w:r w:rsidRPr="00975ECA">
        <w:rPr>
          <w:b w:val="0"/>
          <w:sz w:val="22"/>
          <w:szCs w:val="22"/>
        </w:rPr>
        <w:t xml:space="preserve">. Публикации. </w:t>
      </w:r>
      <w:r w:rsidRPr="00975ECA">
        <w:rPr>
          <w:b w:val="0"/>
          <w:i/>
          <w:sz w:val="22"/>
          <w:szCs w:val="22"/>
        </w:rPr>
        <w:t>Депонирование рукописей</w:t>
      </w:r>
      <w:r w:rsidRPr="00975ECA">
        <w:rPr>
          <w:b w:val="0"/>
          <w:sz w:val="22"/>
          <w:szCs w:val="22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заданий.</w:t>
      </w:r>
    </w:p>
    <w:p w:rsidR="00895556" w:rsidRPr="00975ECA" w:rsidRDefault="00895556" w:rsidP="00975ECA">
      <w:pPr>
        <w:pStyle w:val="a7"/>
        <w:ind w:right="-9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Презентация результатов проектной деятельности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975ECA">
        <w:rPr>
          <w:b w:val="0"/>
          <w:sz w:val="22"/>
          <w:szCs w:val="22"/>
        </w:rPr>
        <w:t>дств в пр</w:t>
      </w:r>
      <w:proofErr w:type="gramEnd"/>
      <w:r w:rsidRPr="00975ECA">
        <w:rPr>
          <w:b w:val="0"/>
          <w:sz w:val="22"/>
          <w:szCs w:val="22"/>
        </w:rPr>
        <w:t xml:space="preserve">оцессе презентации. Организация взаимодействия участников презентации.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Подготовка различных форм презентации результатов собственной проектной деятельности. </w:t>
      </w:r>
      <w:r w:rsidRPr="00975ECA">
        <w:rPr>
          <w:b w:val="0"/>
          <w:i/>
          <w:sz w:val="22"/>
          <w:szCs w:val="22"/>
        </w:rPr>
        <w:t>Компьютерная презентация</w:t>
      </w:r>
      <w:r w:rsidRPr="00975ECA">
        <w:rPr>
          <w:b w:val="0"/>
          <w:sz w:val="22"/>
          <w:szCs w:val="22"/>
        </w:rPr>
        <w:t>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Учебные задания.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>Профессиональное с</w:t>
      </w:r>
      <w:r w:rsidR="00975ECA" w:rsidRPr="00975ECA">
        <w:rPr>
          <w:sz w:val="22"/>
          <w:szCs w:val="22"/>
          <w:u w:val="single"/>
        </w:rPr>
        <w:t>а</w:t>
      </w:r>
      <w:r w:rsidRPr="00975ECA">
        <w:rPr>
          <w:sz w:val="22"/>
          <w:szCs w:val="22"/>
          <w:u w:val="single"/>
        </w:rPr>
        <w:t>моопределение и карьера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Изучение рынка труда, профессий и профессионального образования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75ECA">
        <w:rPr>
          <w:b w:val="0"/>
          <w:sz w:val="22"/>
          <w:szCs w:val="22"/>
        </w:rPr>
        <w:t>профконсультационной</w:t>
      </w:r>
      <w:proofErr w:type="spellEnd"/>
      <w:r w:rsidRPr="00975ECA">
        <w:rPr>
          <w:b w:val="0"/>
          <w:sz w:val="22"/>
          <w:szCs w:val="22"/>
        </w:rPr>
        <w:t xml:space="preserve"> помощи. Методы поиска источников информации о рынке образовательных услуг.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975ECA">
        <w:rPr>
          <w:b w:val="0"/>
          <w:sz w:val="22"/>
          <w:szCs w:val="22"/>
        </w:rPr>
        <w:t>профконсультационной</w:t>
      </w:r>
      <w:proofErr w:type="spellEnd"/>
      <w:r w:rsidRPr="00975ECA">
        <w:rPr>
          <w:b w:val="0"/>
          <w:sz w:val="22"/>
          <w:szCs w:val="22"/>
        </w:rPr>
        <w:t xml:space="preserve"> помощи.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ind w:right="-99"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Источники информации о вакансиях рынка труда.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Планирование профессиональной карьеры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Пути получения образования, профессионального и служебного роста. </w:t>
      </w:r>
      <w:r w:rsidRPr="00975ECA">
        <w:rPr>
          <w:b w:val="0"/>
          <w:i/>
          <w:sz w:val="22"/>
          <w:szCs w:val="22"/>
        </w:rPr>
        <w:t>Возможности квалификационного и служебного роста</w:t>
      </w:r>
      <w:r w:rsidRPr="00975ECA">
        <w:rPr>
          <w:b w:val="0"/>
          <w:sz w:val="22"/>
          <w:szCs w:val="22"/>
        </w:rPr>
        <w:t xml:space="preserve">. Виды и уровни профессионального образования и профессиональная мобильность. 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Формы </w:t>
      </w:r>
      <w:proofErr w:type="spellStart"/>
      <w:r w:rsidRPr="00975ECA">
        <w:rPr>
          <w:b w:val="0"/>
          <w:sz w:val="22"/>
          <w:szCs w:val="22"/>
        </w:rPr>
        <w:t>самопрезентации</w:t>
      </w:r>
      <w:proofErr w:type="spellEnd"/>
      <w:r w:rsidRPr="00975ECA">
        <w:rPr>
          <w:b w:val="0"/>
          <w:sz w:val="22"/>
          <w:szCs w:val="22"/>
        </w:rPr>
        <w:t>. Содержание резюме.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975ECA">
        <w:rPr>
          <w:b w:val="0"/>
          <w:sz w:val="22"/>
          <w:szCs w:val="22"/>
        </w:rPr>
        <w:t>самопрезентации</w:t>
      </w:r>
      <w:proofErr w:type="spellEnd"/>
      <w:r w:rsidRPr="00975ECA">
        <w:rPr>
          <w:b w:val="0"/>
          <w:sz w:val="22"/>
          <w:szCs w:val="22"/>
        </w:rPr>
        <w:t>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Резюме, план построения профессиональной карьеры.</w:t>
      </w:r>
    </w:p>
    <w:p w:rsidR="00895556" w:rsidRDefault="00895556" w:rsidP="00895556">
      <w:pPr>
        <w:tabs>
          <w:tab w:val="left" w:pos="1052"/>
        </w:tabs>
      </w:pPr>
    </w:p>
    <w:p w:rsidR="00895556" w:rsidRDefault="00895556" w:rsidP="00895556"/>
    <w:p w:rsidR="00975ECA" w:rsidRDefault="00975ECA" w:rsidP="00895556">
      <w:pPr>
        <w:sectPr w:rsidR="00975ECA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C74052" w:rsidRPr="00C74052" w:rsidRDefault="00C74052" w:rsidP="00C74052">
      <w:pPr>
        <w:spacing w:before="40"/>
        <w:jc w:val="center"/>
        <w:rPr>
          <w:b/>
        </w:rPr>
      </w:pPr>
      <w:r w:rsidRPr="00C74052">
        <w:rPr>
          <w:b/>
        </w:rPr>
        <w:lastRenderedPageBreak/>
        <w:t>Физическая культура (базовый уровень)</w:t>
      </w:r>
    </w:p>
    <w:p w:rsidR="00C74052" w:rsidRDefault="00C74052" w:rsidP="00C74052">
      <w:pPr>
        <w:pStyle w:val="24"/>
        <w:rPr>
          <w:b/>
          <w:sz w:val="22"/>
          <w:szCs w:val="22"/>
        </w:rPr>
      </w:pPr>
    </w:p>
    <w:p w:rsidR="00C74052" w:rsidRDefault="00C74052" w:rsidP="00C74052">
      <w:pPr>
        <w:pStyle w:val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Физкультурно-оздоровительная деятельность 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Знания о физкультурно-оздоровительной деятельности.</w:t>
      </w:r>
      <w:r>
        <w:rPr>
          <w:sz w:val="22"/>
          <w:szCs w:val="22"/>
        </w:rPr>
        <w:t xml:space="preserve">  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>
        <w:rPr>
          <w:i/>
          <w:iCs/>
          <w:sz w:val="22"/>
          <w:szCs w:val="22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>
        <w:rPr>
          <w:i/>
          <w:iCs/>
          <w:sz w:val="22"/>
          <w:szCs w:val="22"/>
        </w:rPr>
        <w:t>психо-социального</w:t>
      </w:r>
      <w:proofErr w:type="spellEnd"/>
      <w:proofErr w:type="gramEnd"/>
      <w:r>
        <w:rPr>
          <w:i/>
          <w:iCs/>
          <w:sz w:val="22"/>
          <w:szCs w:val="22"/>
        </w:rPr>
        <w:t xml:space="preserve"> статуса и личностных качеств, культуры межличностного общения и поведения.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Влияние регулярных занятий физическими упражнениями </w:t>
      </w:r>
      <w:proofErr w:type="gramStart"/>
      <w:r>
        <w:rPr>
          <w:i/>
          <w:iCs/>
          <w:sz w:val="22"/>
          <w:szCs w:val="22"/>
        </w:rPr>
        <w:t>родителей</w:t>
      </w:r>
      <w:proofErr w:type="gramEnd"/>
      <w:r>
        <w:rPr>
          <w:i/>
          <w:iCs/>
          <w:sz w:val="22"/>
          <w:szCs w:val="22"/>
        </w:rPr>
        <w:t xml:space="preserve">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</w:t>
      </w:r>
      <w:proofErr w:type="spellStart"/>
      <w:r>
        <w:rPr>
          <w:sz w:val="22"/>
          <w:szCs w:val="22"/>
        </w:rPr>
        <w:t>самомассажа</w:t>
      </w:r>
      <w:proofErr w:type="spellEnd"/>
      <w:r>
        <w:rPr>
          <w:sz w:val="22"/>
          <w:szCs w:val="22"/>
        </w:rPr>
        <w:t>, банных процедур).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физической культурой.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Физическое совершенствование с оздоровительной направленностью).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</w:t>
      </w:r>
      <w:proofErr w:type="spellStart"/>
      <w:proofErr w:type="gramStart"/>
      <w:r>
        <w:rPr>
          <w:i/>
          <w:iCs/>
          <w:sz w:val="22"/>
          <w:szCs w:val="22"/>
        </w:rPr>
        <w:t>сердечно-сосудистой</w:t>
      </w:r>
      <w:proofErr w:type="spellEnd"/>
      <w:proofErr w:type="gramEnd"/>
      <w:r>
        <w:rPr>
          <w:i/>
          <w:iCs/>
          <w:sz w:val="22"/>
          <w:szCs w:val="22"/>
        </w:rPr>
        <w:t xml:space="preserve">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    </w:t>
      </w:r>
      <w:r>
        <w:rPr>
          <w:b/>
          <w:i/>
          <w:iCs/>
          <w:sz w:val="22"/>
          <w:szCs w:val="22"/>
        </w:rPr>
        <w:t xml:space="preserve">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Индивидуализированные комплексы упражнений из оздоровительных систем физического воспитания: </w:t>
      </w:r>
      <w:r>
        <w:rPr>
          <w:i/>
          <w:sz w:val="22"/>
          <w:szCs w:val="22"/>
        </w:rPr>
        <w:t xml:space="preserve">Атлетическая гимнастика (юноши): </w:t>
      </w:r>
      <w:r>
        <w:rPr>
          <w:sz w:val="22"/>
          <w:szCs w:val="22"/>
        </w:rPr>
        <w:t xml:space="preserve">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i/>
          <w:sz w:val="22"/>
          <w:szCs w:val="22"/>
        </w:rPr>
        <w:t>Ритмическая гимнастика (девушки):</w:t>
      </w:r>
      <w:r>
        <w:rPr>
          <w:sz w:val="22"/>
          <w:szCs w:val="22"/>
        </w:rPr>
        <w:t xml:space="preserve"> стилизованные комплексы </w:t>
      </w:r>
      <w:proofErr w:type="spellStart"/>
      <w:r>
        <w:rPr>
          <w:sz w:val="22"/>
          <w:szCs w:val="22"/>
        </w:rPr>
        <w:t>общеразвивающих</w:t>
      </w:r>
      <w:proofErr w:type="spellEnd"/>
      <w:r>
        <w:rPr>
          <w:sz w:val="22"/>
          <w:szCs w:val="22"/>
        </w:rPr>
        <w:t xml:space="preserve"> упражнений на формирование точности и координации движений; танцевальные упражнения (приставной шаг; переменный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</w:t>
      </w:r>
      <w:proofErr w:type="spellStart"/>
      <w:r>
        <w:rPr>
          <w:sz w:val="22"/>
          <w:szCs w:val="22"/>
        </w:rPr>
        <w:t>припадание</w:t>
      </w:r>
      <w:proofErr w:type="spellEnd"/>
      <w:r>
        <w:rPr>
          <w:sz w:val="22"/>
          <w:szCs w:val="22"/>
        </w:rPr>
        <w:t xml:space="preserve">) и современных танцев; </w:t>
      </w:r>
      <w:proofErr w:type="gramStart"/>
      <w:r>
        <w:rPr>
          <w:sz w:val="22"/>
          <w:szCs w:val="22"/>
        </w:rPr>
        <w:t xml:space="preserve">упражнения художественной гимнастики с мячом (броски и ловля мяча, отбивы мяча, перекаты мяча, </w:t>
      </w:r>
      <w:proofErr w:type="spellStart"/>
      <w:r>
        <w:rPr>
          <w:sz w:val="22"/>
          <w:szCs w:val="22"/>
        </w:rPr>
        <w:t>выкруты</w:t>
      </w:r>
      <w:proofErr w:type="spellEnd"/>
      <w:r>
        <w:rPr>
          <w:sz w:val="22"/>
          <w:szCs w:val="22"/>
        </w:rPr>
        <w:t xml:space="preserve">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  <w:proofErr w:type="gramEnd"/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i/>
          <w:sz w:val="22"/>
          <w:szCs w:val="22"/>
        </w:rPr>
        <w:t xml:space="preserve">Аэробика (девушки): </w:t>
      </w:r>
      <w:r>
        <w:rPr>
          <w:sz w:val="22"/>
          <w:szCs w:val="22"/>
        </w:rPr>
        <w:t xml:space="preserve">композиции из </w:t>
      </w:r>
      <w:proofErr w:type="spellStart"/>
      <w:r>
        <w:rPr>
          <w:sz w:val="22"/>
          <w:szCs w:val="22"/>
        </w:rPr>
        <w:t>общеразвивающих</w:t>
      </w:r>
      <w:proofErr w:type="spellEnd"/>
      <w:r>
        <w:rPr>
          <w:sz w:val="22"/>
          <w:szCs w:val="22"/>
        </w:rPr>
        <w:t xml:space="preserve"> упражнений силовой и скоростно-силовой направленности, с постепенным повышением физической нагрузки (с усилением активности аэробных процессов); </w:t>
      </w:r>
      <w:proofErr w:type="spellStart"/>
      <w:r>
        <w:rPr>
          <w:sz w:val="22"/>
          <w:szCs w:val="22"/>
        </w:rPr>
        <w:t>общеразвивающие</w:t>
      </w:r>
      <w:proofErr w:type="spellEnd"/>
      <w:r>
        <w:rPr>
          <w:sz w:val="22"/>
          <w:szCs w:val="22"/>
        </w:rPr>
        <w:t xml:space="preserve"> упражнения на развитие выносливости, гибкости, координации (включая статическое и динамическое равновесие) и ритма движений. </w:t>
      </w:r>
    </w:p>
    <w:p w:rsidR="00C74052" w:rsidRDefault="00C74052" w:rsidP="00C74052">
      <w:pPr>
        <w:pStyle w:val="2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Способы физкультурно-оздоровительной деятельности.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Выполнение простейших гигиенических сеансов </w:t>
      </w:r>
      <w:proofErr w:type="spellStart"/>
      <w:r>
        <w:rPr>
          <w:sz w:val="22"/>
          <w:szCs w:val="22"/>
        </w:rPr>
        <w:t>самомассажа</w:t>
      </w:r>
      <w:proofErr w:type="spellEnd"/>
      <w:r>
        <w:rPr>
          <w:sz w:val="22"/>
          <w:szCs w:val="22"/>
        </w:rPr>
        <w:t xml:space="preserve">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Наблюдения за индивидуальным здоровьем (например, расчет «индекса здоровья» по показателям пробы </w:t>
      </w:r>
      <w:proofErr w:type="spellStart"/>
      <w:r>
        <w:rPr>
          <w:i/>
          <w:iCs/>
          <w:sz w:val="22"/>
          <w:szCs w:val="22"/>
        </w:rPr>
        <w:t>Руфье</w:t>
      </w:r>
      <w:proofErr w:type="spellEnd"/>
      <w:r>
        <w:rPr>
          <w:i/>
          <w:iCs/>
          <w:sz w:val="22"/>
          <w:szCs w:val="22"/>
        </w:rPr>
        <w:t xml:space="preserve">), физической работоспособностью (например, по показателям пробы </w:t>
      </w:r>
      <w:r>
        <w:rPr>
          <w:i/>
          <w:iCs/>
          <w:sz w:val="22"/>
          <w:szCs w:val="22"/>
          <w:lang w:val="en-US"/>
        </w:rPr>
        <w:t>PWC</w:t>
      </w:r>
      <w:r>
        <w:rPr>
          <w:i/>
          <w:iCs/>
          <w:sz w:val="22"/>
          <w:szCs w:val="22"/>
        </w:rPr>
        <w:t>/170) и умственной работоспособностью (например, по показателям таблицы Анфимова).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C74052" w:rsidRDefault="00C74052" w:rsidP="00C74052">
      <w:pPr>
        <w:pStyle w:val="24"/>
        <w:rPr>
          <w:b/>
          <w:sz w:val="22"/>
          <w:szCs w:val="22"/>
        </w:rPr>
      </w:pPr>
    </w:p>
    <w:p w:rsidR="00C74052" w:rsidRDefault="00C74052" w:rsidP="00C74052">
      <w:pPr>
        <w:pStyle w:val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Спортивно-оздоровительная деятельность с </w:t>
      </w:r>
      <w:proofErr w:type="spellStart"/>
      <w:r>
        <w:rPr>
          <w:b/>
          <w:sz w:val="22"/>
          <w:szCs w:val="22"/>
        </w:rPr>
        <w:t>прикладно-ориентированной</w:t>
      </w:r>
      <w:proofErr w:type="spellEnd"/>
      <w:r>
        <w:rPr>
          <w:b/>
          <w:sz w:val="22"/>
          <w:szCs w:val="22"/>
        </w:rPr>
        <w:t xml:space="preserve"> физической подготовкой.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Знания о спортивно-оздоровительной деятельности с </w:t>
      </w:r>
      <w:proofErr w:type="spellStart"/>
      <w:r>
        <w:rPr>
          <w:b/>
          <w:i/>
          <w:sz w:val="22"/>
          <w:szCs w:val="22"/>
        </w:rPr>
        <w:t>прикладно-ориентированной</w:t>
      </w:r>
      <w:proofErr w:type="spellEnd"/>
      <w:r>
        <w:rPr>
          <w:b/>
          <w:i/>
          <w:sz w:val="22"/>
          <w:szCs w:val="22"/>
        </w:rPr>
        <w:t xml:space="preserve"> физической подготовкой. </w:t>
      </w:r>
      <w:r>
        <w:rPr>
          <w:sz w:val="22"/>
          <w:szCs w:val="22"/>
        </w:rPr>
        <w:t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Общие представления о </w:t>
      </w:r>
      <w:proofErr w:type="spellStart"/>
      <w:r>
        <w:rPr>
          <w:sz w:val="22"/>
          <w:szCs w:val="22"/>
        </w:rPr>
        <w:t>прикладно-ориентированной</w:t>
      </w:r>
      <w:proofErr w:type="spellEnd"/>
      <w:r>
        <w:rPr>
          <w:sz w:val="22"/>
          <w:szCs w:val="22"/>
        </w:rPr>
        <w:t xml:space="preserve"> физической подготовке, ее цель, задачи и формы организации, связь со спортивно-оздоровительной деятельностью. 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Физическое совершенствование со спортивно-оздоровительной и </w:t>
      </w:r>
      <w:proofErr w:type="spellStart"/>
      <w:r>
        <w:rPr>
          <w:b/>
          <w:i/>
          <w:sz w:val="22"/>
          <w:szCs w:val="22"/>
        </w:rPr>
        <w:t>прикладно-ориентированной</w:t>
      </w:r>
      <w:proofErr w:type="spellEnd"/>
      <w:r>
        <w:rPr>
          <w:b/>
          <w:i/>
          <w:sz w:val="22"/>
          <w:szCs w:val="22"/>
        </w:rPr>
        <w:t xml:space="preserve"> направленностью.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Гимнастика с основами акробатики: </w:t>
      </w:r>
      <w:r>
        <w:rPr>
          <w:sz w:val="22"/>
          <w:szCs w:val="22"/>
        </w:rPr>
        <w:t xml:space="preserve"> совершенствование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  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Легкая атлетика:</w:t>
      </w:r>
      <w:r>
        <w:rPr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>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Лыжные гонки:</w:t>
      </w:r>
      <w:r>
        <w:rPr>
          <w:rStyle w:val="aff4"/>
          <w:i/>
          <w:sz w:val="22"/>
          <w:szCs w:val="22"/>
        </w:rPr>
        <w:footnoteReference w:id="9"/>
      </w:r>
      <w:r>
        <w:rPr>
          <w:i/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C74052">
        <w:rPr>
          <w:b w:val="0"/>
          <w:sz w:val="22"/>
          <w:szCs w:val="22"/>
        </w:rPr>
        <w:t>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</w:t>
      </w:r>
      <w:proofErr w:type="gramEnd"/>
    </w:p>
    <w:p w:rsidR="00C74052" w:rsidRDefault="00C74052" w:rsidP="00C74052">
      <w:pPr>
        <w:pStyle w:val="2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Плавание:</w:t>
      </w:r>
      <w:r>
        <w:rPr>
          <w:sz w:val="22"/>
          <w:szCs w:val="22"/>
        </w:rPr>
        <w:t xml:space="preserve"> Совершенствование индивидуальной техники одного из способов плавания (кроль на груди и спине; брасс). Прикладные способы плавания (юноши): плавание на боку; спасение утопающего (</w:t>
      </w:r>
      <w:proofErr w:type="spellStart"/>
      <w:r>
        <w:rPr>
          <w:sz w:val="22"/>
          <w:szCs w:val="22"/>
        </w:rPr>
        <w:t>подплывание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тонущему, освобождение рук от захватов тонущего, транспортировка тонущего); ныряние в длину; прыжок в воду способом «ногами вниз» (3м).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 xml:space="preserve">Спортивные игры: </w:t>
      </w:r>
      <w:r w:rsidRPr="00C74052">
        <w:rPr>
          <w:b w:val="0"/>
          <w:sz w:val="22"/>
          <w:szCs w:val="22"/>
        </w:rPr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Атлетические единоборства (юноши):</w:t>
      </w:r>
      <w:r>
        <w:rPr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 xml:space="preserve">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</w:t>
      </w:r>
      <w:proofErr w:type="spellStart"/>
      <w:r w:rsidRPr="00C74052">
        <w:rPr>
          <w:b w:val="0"/>
          <w:sz w:val="22"/>
          <w:szCs w:val="22"/>
        </w:rPr>
        <w:t>самостраховке</w:t>
      </w:r>
      <w:proofErr w:type="spellEnd"/>
      <w:r w:rsidRPr="00C74052">
        <w:rPr>
          <w:b w:val="0"/>
          <w:sz w:val="22"/>
          <w:szCs w:val="22"/>
        </w:rPr>
        <w:t xml:space="preserve"> при падении.</w:t>
      </w:r>
    </w:p>
    <w:p w:rsidR="00C74052" w:rsidRDefault="00C74052" w:rsidP="00C74052">
      <w:pPr>
        <w:pStyle w:val="a7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Национальные виды спорта: совершенствование техники соревновательных упражнений.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Способы спортивно-оздоровительной деятельности).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Технология разработки планов-конспектов тренировочных занятий, планирование содержания и динамики физической нагрузки в </w:t>
      </w:r>
      <w:r>
        <w:rPr>
          <w:i/>
          <w:iCs/>
          <w:sz w:val="22"/>
          <w:szCs w:val="22"/>
        </w:rPr>
        <w:lastRenderedPageBreak/>
        <w:t xml:space="preserve">системе индивидуальной </w:t>
      </w:r>
      <w:proofErr w:type="spellStart"/>
      <w:r>
        <w:rPr>
          <w:i/>
          <w:iCs/>
          <w:sz w:val="22"/>
          <w:szCs w:val="22"/>
        </w:rPr>
        <w:t>прикладно-ориентированной</w:t>
      </w:r>
      <w:proofErr w:type="spellEnd"/>
      <w:r>
        <w:rPr>
          <w:i/>
          <w:iCs/>
          <w:sz w:val="22"/>
          <w:szCs w:val="22"/>
        </w:rPr>
        <w:t xml:space="preserve"> и спортивной подготовки (по избранному виду спорта).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Контроль режимов физической нагрузки и их регулирование во время индивидуальных тренировочных занятий. </w:t>
      </w:r>
    </w:p>
    <w:p w:rsidR="00C74052" w:rsidRDefault="00C74052" w:rsidP="00C74052">
      <w:r>
        <w:rPr>
          <w:sz w:val="22"/>
          <w:szCs w:val="22"/>
        </w:rPr>
        <w:t>Тестирование специальных физических качеств (в соответствии с избранным видом спорта).</w:t>
      </w:r>
      <w:r>
        <w:t xml:space="preserve"> </w:t>
      </w:r>
    </w:p>
    <w:p w:rsidR="00C74052" w:rsidRDefault="00C74052" w:rsidP="00C74052"/>
    <w:p w:rsidR="00C74052" w:rsidRPr="00C74052" w:rsidRDefault="00C74052" w:rsidP="00C74052"/>
    <w:p w:rsidR="00C74052" w:rsidRPr="00C74052" w:rsidRDefault="00C74052" w:rsidP="00C74052"/>
    <w:p w:rsidR="00C74052" w:rsidRPr="00C74052" w:rsidRDefault="00C74052" w:rsidP="00C74052"/>
    <w:p w:rsidR="00C74052" w:rsidRPr="00C74052" w:rsidRDefault="00C74052" w:rsidP="00C74052">
      <w:pPr>
        <w:spacing w:before="40"/>
        <w:jc w:val="center"/>
        <w:rPr>
          <w:b/>
        </w:rPr>
      </w:pPr>
      <w:r w:rsidRPr="00C74052">
        <w:rPr>
          <w:b/>
        </w:rPr>
        <w:t>Основы безопасности жизнедеятельности  (базовый уровень)</w:t>
      </w:r>
    </w:p>
    <w:p w:rsidR="00C74052" w:rsidRDefault="00C74052" w:rsidP="00C74052">
      <w:pPr>
        <w:pStyle w:val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Обеспечение личной безопасности и сохранение здоровья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Факторы, способствующие укреплению здоровья</w:t>
      </w:r>
      <w:r>
        <w:rPr>
          <w:b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Двигательная активность и закаливание организма. Занятия физической культурой.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Вредные привычки (употребление алкоголя, курение, употребление наркотиков) и их социальные последствия.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proofErr w:type="gramStart"/>
      <w:r>
        <w:rPr>
          <w:color w:val="000000"/>
          <w:sz w:val="22"/>
          <w:szCs w:val="22"/>
        </w:rPr>
        <w:t>сердечно-сосудистую</w:t>
      </w:r>
      <w:proofErr w:type="spellEnd"/>
      <w:proofErr w:type="gramEnd"/>
      <w:r>
        <w:rPr>
          <w:color w:val="000000"/>
          <w:sz w:val="22"/>
          <w:szCs w:val="22"/>
        </w:rPr>
        <w:t xml:space="preserve"> систему. Пассивное курение и его влияние на здоровье.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Репродуктивное здоровье как составляющая часть здоровья человека и общества.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Основные инфекционные болезни, их классификация и профилактика. 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C74052" w:rsidRDefault="00C74052" w:rsidP="00C74052">
      <w:pPr>
        <w:jc w:val="both"/>
        <w:rPr>
          <w:sz w:val="22"/>
          <w:szCs w:val="22"/>
        </w:rPr>
      </w:pPr>
    </w:p>
    <w:p w:rsidR="00C74052" w:rsidRDefault="00C74052" w:rsidP="00C74052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система обеспечения безопасности населения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Правила поведения в условиях чрезвычайных ситуаций природного и техногенного характера.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Единая государственная система предупреждения и ликвидации чрезвычайных ситуаций (РСЧС)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  <w:bookmarkStart w:id="1" w:name="_Toc530255322"/>
      <w:bookmarkStart w:id="2" w:name="_Toc530256677"/>
      <w:bookmarkStart w:id="3" w:name="_Toc530257815"/>
      <w:r>
        <w:rPr>
          <w:sz w:val="22"/>
          <w:szCs w:val="22"/>
        </w:rPr>
        <w:t>Гражданская оборона — составная часть обороноспособности страны.</w:t>
      </w:r>
      <w:bookmarkEnd w:id="1"/>
      <w:bookmarkEnd w:id="2"/>
      <w:bookmarkEnd w:id="3"/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Гражданская оборона, основные понятия и определения, задачи гражданской обороны.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Структура  и органы управления гражданской обороной.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Современные средства поражения и их поражающие факторы. Мероприятия по защите населения.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инженерной защиты населения от поражающих факторов ЧС мирного и военного времени.  </w:t>
      </w:r>
      <w:r>
        <w:rPr>
          <w:color w:val="000000"/>
          <w:sz w:val="22"/>
          <w:szCs w:val="22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гражданской обороны в общеобразовательном учреждении, ее предназначение. </w:t>
      </w:r>
    </w:p>
    <w:p w:rsidR="00C74052" w:rsidRDefault="00C74052" w:rsidP="00C74052">
      <w:pPr>
        <w:pStyle w:val="24"/>
        <w:ind w:firstLine="567"/>
        <w:rPr>
          <w:sz w:val="22"/>
          <w:szCs w:val="22"/>
        </w:rPr>
      </w:pPr>
      <w:r>
        <w:rPr>
          <w:sz w:val="22"/>
          <w:szCs w:val="22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74052" w:rsidRDefault="00C74052" w:rsidP="00C74052">
      <w:pPr>
        <w:pStyle w:val="2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C74052" w:rsidRDefault="00C74052" w:rsidP="00C74052">
      <w:pPr>
        <w:pStyle w:val="31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службы по охране здоровья и безопасности граждан.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Служба скорой медицинской помощи.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Другие государственные службы в области безопасности.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</w:p>
    <w:p w:rsidR="00C74052" w:rsidRDefault="00C74052" w:rsidP="00C74052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Основы обороны государства и воинская обязанность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История создания Вооруженных Сил России.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Организация вооруженных сил Московского государства в </w:t>
      </w:r>
      <w:r>
        <w:rPr>
          <w:i/>
          <w:color w:val="000000"/>
          <w:sz w:val="22"/>
          <w:szCs w:val="22"/>
          <w:lang w:val="en-US"/>
        </w:rPr>
        <w:t>XIV</w:t>
      </w:r>
      <w:r>
        <w:rPr>
          <w:i/>
          <w:color w:val="000000"/>
          <w:sz w:val="22"/>
          <w:szCs w:val="22"/>
        </w:rPr>
        <w:t>—</w:t>
      </w:r>
      <w:r>
        <w:rPr>
          <w:i/>
          <w:color w:val="000000"/>
          <w:sz w:val="22"/>
          <w:szCs w:val="22"/>
          <w:lang w:val="en-US"/>
        </w:rPr>
        <w:t>XV</w:t>
      </w:r>
      <w:r>
        <w:rPr>
          <w:i/>
          <w:color w:val="000000"/>
          <w:sz w:val="22"/>
          <w:szCs w:val="22"/>
        </w:rPr>
        <w:t xml:space="preserve"> веках. Военная реформа Ивана Грозного в середине </w:t>
      </w:r>
      <w:r>
        <w:rPr>
          <w:i/>
          <w:color w:val="000000"/>
          <w:sz w:val="22"/>
          <w:szCs w:val="22"/>
          <w:lang w:val="en-US"/>
        </w:rPr>
        <w:t>XVI</w:t>
      </w:r>
      <w:r>
        <w:rPr>
          <w:i/>
          <w:color w:val="000000"/>
          <w:sz w:val="22"/>
          <w:szCs w:val="22"/>
        </w:rPr>
        <w:t xml:space="preserve"> века. Военная реформа Петра </w:t>
      </w:r>
      <w:r>
        <w:rPr>
          <w:i/>
          <w:color w:val="000000"/>
          <w:sz w:val="22"/>
          <w:szCs w:val="22"/>
          <w:lang w:val="en-US"/>
        </w:rPr>
        <w:t>I</w:t>
      </w:r>
      <w:r>
        <w:rPr>
          <w:i/>
          <w:color w:val="000000"/>
          <w:sz w:val="22"/>
          <w:szCs w:val="22"/>
        </w:rPr>
        <w:t xml:space="preserve">, создание регулярной армии, ее особенности. Военные реформы в России во второй половине </w:t>
      </w:r>
      <w:r>
        <w:rPr>
          <w:i/>
          <w:color w:val="000000"/>
          <w:sz w:val="22"/>
          <w:szCs w:val="22"/>
          <w:lang w:val="en-US"/>
        </w:rPr>
        <w:t>XIX</w:t>
      </w:r>
      <w:r>
        <w:rPr>
          <w:i/>
          <w:color w:val="000000"/>
          <w:sz w:val="22"/>
          <w:szCs w:val="22"/>
        </w:rPr>
        <w:t xml:space="preserve"> века, создание массовой армии.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Создание советских Вооруженных Сил, их структура и предназначение.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Вооруженные Силы Российской Федерации, основные предпосылки проведения военной реформы.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Организационная структура Вооруженных Сил.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Виды Вооруженных Сил Российской Федерации, рода Вооруженных Сил Российской Федерации, рода войск.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Сухопутные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Военно-Воздушные Силы: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Военно-Морской Флот,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Ракетные войска стратегического назначения: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Космические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Воздушно-десантные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  <w:bookmarkStart w:id="4" w:name="_Toc530255337"/>
      <w:bookmarkStart w:id="5" w:name="_Toc530256692"/>
      <w:bookmarkStart w:id="6" w:name="_Toc530257830"/>
      <w:r>
        <w:rPr>
          <w:sz w:val="22"/>
          <w:szCs w:val="22"/>
        </w:rPr>
        <w:t>Воинская обязанность</w:t>
      </w:r>
      <w:bookmarkEnd w:id="4"/>
      <w:bookmarkEnd w:id="5"/>
      <w:bookmarkEnd w:id="6"/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Статус военнослужащих.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Требования воинской деятельности, предъявляемые к моральным, индивидуально-психологическим и профессиональным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качествам гражданина.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C74052" w:rsidRDefault="00C74052" w:rsidP="00C74052">
      <w:pPr>
        <w:pStyle w:val="3"/>
        <w:ind w:left="1416" w:firstLine="708"/>
        <w:jc w:val="both"/>
        <w:rPr>
          <w:sz w:val="22"/>
          <w:szCs w:val="22"/>
        </w:rPr>
      </w:pPr>
      <w:bookmarkStart w:id="7" w:name="_Toc530255328"/>
      <w:bookmarkStart w:id="8" w:name="_Toc530256683"/>
      <w:bookmarkStart w:id="9" w:name="_Toc530257821"/>
      <w:r>
        <w:rPr>
          <w:sz w:val="22"/>
          <w:szCs w:val="22"/>
        </w:rPr>
        <w:t xml:space="preserve">Воинские символы и боевые традиции Вооруженных Сил </w:t>
      </w:r>
      <w:bookmarkEnd w:id="7"/>
      <w:bookmarkEnd w:id="8"/>
      <w:bookmarkEnd w:id="9"/>
    </w:p>
    <w:p w:rsidR="00C74052" w:rsidRDefault="00C74052" w:rsidP="00C74052">
      <w:pPr>
        <w:pStyle w:val="3"/>
        <w:ind w:firstLine="708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Дни воинской славы России — Дни славных побед.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Дружба, войсковое товарищество — основа боевой готовности частей и подразделений.</w:t>
      </w:r>
    </w:p>
    <w:p w:rsidR="00C74052" w:rsidRDefault="00C74052" w:rsidP="00C74052">
      <w:pPr>
        <w:pStyle w:val="3"/>
        <w:jc w:val="both"/>
        <w:rPr>
          <w:b w:val="0"/>
          <w:sz w:val="22"/>
          <w:szCs w:val="22"/>
        </w:rPr>
      </w:pPr>
      <w:bookmarkStart w:id="10" w:name="_Toc530255329"/>
      <w:bookmarkStart w:id="11" w:name="_Toc530256684"/>
      <w:bookmarkStart w:id="12" w:name="_Toc530257822"/>
      <w:r>
        <w:rPr>
          <w:b w:val="0"/>
          <w:sz w:val="22"/>
          <w:szCs w:val="22"/>
        </w:rPr>
        <w:tab/>
      </w:r>
      <w:bookmarkEnd w:id="10"/>
      <w:bookmarkEnd w:id="11"/>
      <w:bookmarkEnd w:id="12"/>
      <w:r>
        <w:rPr>
          <w:b w:val="0"/>
          <w:sz w:val="22"/>
          <w:szCs w:val="22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Ордена — почетные награды за воинские отличия и заслуги в бою и военной службе.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Военно-профессиональная ориентация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>
        <w:rPr>
          <w:color w:val="000000"/>
          <w:sz w:val="22"/>
          <w:szCs w:val="22"/>
        </w:rPr>
        <w:t>обучение по программам</w:t>
      </w:r>
      <w:proofErr w:type="gramEnd"/>
      <w:r>
        <w:rPr>
          <w:color w:val="000000"/>
          <w:sz w:val="22"/>
          <w:szCs w:val="22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Основные виды образовательных учреждений военного профессионального образования.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Правила приема граждан в учреждения военного профессионального образования.</w:t>
      </w:r>
    </w:p>
    <w:p w:rsidR="00C74052" w:rsidRDefault="00C74052" w:rsidP="00C74052">
      <w:pPr>
        <w:tabs>
          <w:tab w:val="left" w:pos="3494"/>
        </w:tabs>
      </w:pPr>
    </w:p>
    <w:p w:rsidR="00C74052" w:rsidRDefault="00C74052" w:rsidP="00C74052"/>
    <w:p w:rsidR="00EB28E6" w:rsidRPr="00C74052" w:rsidRDefault="00EB28E6" w:rsidP="00C74052">
      <w:pPr>
        <w:sectPr w:rsidR="00EB28E6" w:rsidRPr="00C7405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DF18C6" w:rsidRDefault="00DF18C6" w:rsidP="00036F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18C6">
        <w:rPr>
          <w:b/>
          <w:sz w:val="28"/>
          <w:szCs w:val="28"/>
          <w:lang w:val="en-US"/>
        </w:rPr>
        <w:lastRenderedPageBreak/>
        <w:t>VI</w:t>
      </w:r>
      <w:r w:rsidRPr="00895556">
        <w:rPr>
          <w:b/>
          <w:sz w:val="28"/>
          <w:szCs w:val="28"/>
        </w:rPr>
        <w:t xml:space="preserve">. </w:t>
      </w:r>
      <w:r w:rsidRPr="00DF18C6">
        <w:rPr>
          <w:b/>
          <w:sz w:val="28"/>
          <w:szCs w:val="28"/>
        </w:rPr>
        <w:t>Организационно-педагогические условия</w:t>
      </w:r>
    </w:p>
    <w:p w:rsidR="00DF18C6" w:rsidRPr="00DF18C6" w:rsidRDefault="00DF18C6" w:rsidP="00DF18C6">
      <w:pPr>
        <w:rPr>
          <w:sz w:val="28"/>
          <w:szCs w:val="28"/>
        </w:rPr>
      </w:pPr>
    </w:p>
    <w:p w:rsidR="00330C91" w:rsidRPr="00330C91" w:rsidRDefault="00330C91" w:rsidP="00A45552">
      <w:pPr>
        <w:ind w:firstLine="567"/>
        <w:jc w:val="both"/>
      </w:pPr>
      <w:r w:rsidRPr="00330C91">
        <w:t>Важным в организации образовательного процесса является ориентация педагогического коллектива на создание условий для достижения каждым старшеклассником успеха не только в усвоении</w:t>
      </w:r>
      <w:r>
        <w:t xml:space="preserve"> </w:t>
      </w:r>
      <w:r w:rsidRPr="00330C91">
        <w:t>программы по выбранной профильной специализации, но и в освоении всей образовательной программы. Педагоги-предметники</w:t>
      </w:r>
      <w:r w:rsidR="00A45552">
        <w:t>, психолог</w:t>
      </w:r>
      <w:r w:rsidRPr="00330C91">
        <w:t xml:space="preserve"> на основе изучения индивидуально-личностных особенностей и учебных достижений каждого старшеклассника создают</w:t>
      </w:r>
      <w:r>
        <w:t xml:space="preserve"> </w:t>
      </w:r>
      <w:r w:rsidRPr="00330C91">
        <w:t xml:space="preserve">условия для удовлетворения образовательных потребностей и развития всех учащихся. </w:t>
      </w:r>
      <w:proofErr w:type="gramStart"/>
      <w:r w:rsidRPr="00330C91">
        <w:t>Коллективный обмен мнениями педагогов,</w:t>
      </w:r>
      <w:r w:rsidR="00A45552">
        <w:t xml:space="preserve"> </w:t>
      </w:r>
      <w:r w:rsidRPr="00330C91">
        <w:t>работающих в классе, помогает не только объективно выявлять причины, которые необходимо учитывать в индивидуальной работе каждому педагогу, знать широту отклонений</w:t>
      </w:r>
      <w:r w:rsidR="00A45552">
        <w:t xml:space="preserve">  </w:t>
      </w:r>
      <w:r w:rsidRPr="00330C91">
        <w:t>от нормы, особенности отклонений в той или иной сфере деятельности и поведения, но и правильно выбирать содержание, способы</w:t>
      </w:r>
      <w:r w:rsidR="00A45552">
        <w:t xml:space="preserve"> </w:t>
      </w:r>
      <w:r w:rsidRPr="00330C91">
        <w:t>индивидуальной работы и меры воздействия на ученика, стиль и</w:t>
      </w:r>
      <w:r w:rsidR="00A45552">
        <w:t xml:space="preserve"> </w:t>
      </w:r>
      <w:r w:rsidRPr="00330C91">
        <w:t>характер взаимоотношений.</w:t>
      </w:r>
      <w:proofErr w:type="gramEnd"/>
    </w:p>
    <w:p w:rsidR="00330C91" w:rsidRPr="00330C91" w:rsidRDefault="00330C91" w:rsidP="00A45552">
      <w:pPr>
        <w:autoSpaceDE w:val="0"/>
        <w:autoSpaceDN w:val="0"/>
        <w:adjustRightInd w:val="0"/>
        <w:ind w:firstLine="567"/>
        <w:jc w:val="both"/>
      </w:pPr>
      <w:r w:rsidRPr="00330C91">
        <w:t xml:space="preserve">При этом школа ориентирована на усиление </w:t>
      </w:r>
      <w:proofErr w:type="gramStart"/>
      <w:r w:rsidRPr="00330C91">
        <w:t>поддержки</w:t>
      </w:r>
      <w:proofErr w:type="gramEnd"/>
      <w:r w:rsidRPr="00330C91">
        <w:t xml:space="preserve"> как одарённых школьников, так и учеников, испытывающих проблемы в</w:t>
      </w:r>
      <w:r w:rsidR="00A45552">
        <w:t xml:space="preserve"> </w:t>
      </w:r>
      <w:r w:rsidRPr="00330C91">
        <w:t>обучении, личностном развитии или коммуникации.</w:t>
      </w:r>
    </w:p>
    <w:p w:rsidR="00330C91" w:rsidRPr="00330C91" w:rsidRDefault="00330C91" w:rsidP="00A45552">
      <w:pPr>
        <w:autoSpaceDE w:val="0"/>
        <w:autoSpaceDN w:val="0"/>
        <w:adjustRightInd w:val="0"/>
        <w:ind w:firstLine="567"/>
        <w:jc w:val="both"/>
      </w:pPr>
      <w:r w:rsidRPr="00330C91">
        <w:t>Образовательный проце</w:t>
      </w:r>
      <w:proofErr w:type="gramStart"/>
      <w:r w:rsidRPr="00330C91">
        <w:t>сс в ст</w:t>
      </w:r>
      <w:proofErr w:type="gramEnd"/>
      <w:r w:rsidRPr="00330C91">
        <w:t>арших классах обладает также</w:t>
      </w:r>
      <w:r w:rsidR="00A45552">
        <w:t xml:space="preserve"> </w:t>
      </w:r>
      <w:r w:rsidRPr="00330C91">
        <w:t>свойством вариативности, достаточной гибкостью в изменении</w:t>
      </w:r>
      <w:r w:rsidR="00A45552">
        <w:t xml:space="preserve"> </w:t>
      </w:r>
      <w:r w:rsidRPr="00330C91">
        <w:t>специализаций, форм организации и состава педагогов при учёте</w:t>
      </w:r>
      <w:r w:rsidR="00A45552">
        <w:t xml:space="preserve"> специфики набора учеников.</w:t>
      </w:r>
    </w:p>
    <w:p w:rsidR="00DF18C6" w:rsidRDefault="00DF18C6" w:rsidP="00DF18C6">
      <w:pPr>
        <w:ind w:firstLine="567"/>
        <w:jc w:val="both"/>
      </w:pPr>
      <w:r>
        <w:t>Продолжительность учебной недели: 10-11 классы – шестидневная.</w:t>
      </w:r>
    </w:p>
    <w:p w:rsidR="00DF18C6" w:rsidRDefault="00DF18C6" w:rsidP="00DF18C6">
      <w:pPr>
        <w:jc w:val="both"/>
      </w:pPr>
      <w:r>
        <w:t xml:space="preserve">Гимназия работает в режиме </w:t>
      </w:r>
      <w:proofErr w:type="gramStart"/>
      <w:r>
        <w:t>школы полного дня</w:t>
      </w:r>
      <w:proofErr w:type="gramEnd"/>
      <w:r>
        <w:t>. Время начала занятий общего образования с 8.30. Занятия дополнительного образования начинаются через 45 мин. после окончания последнего урока из числа предметов общеобразовательного цикла.</w:t>
      </w:r>
    </w:p>
    <w:p w:rsidR="00DF18C6" w:rsidRDefault="00DF18C6" w:rsidP="00DF18C6">
      <w:pPr>
        <w:ind w:firstLine="567"/>
        <w:jc w:val="both"/>
      </w:pPr>
      <w:r>
        <w:t>Продолжительность урока (академический час): 10-11 классы – не более 45 минут.</w:t>
      </w:r>
    </w:p>
    <w:p w:rsidR="00DF18C6" w:rsidRDefault="00DF18C6" w:rsidP="00DF18C6">
      <w:pPr>
        <w:tabs>
          <w:tab w:val="left" w:pos="1080"/>
        </w:tabs>
        <w:jc w:val="both"/>
      </w:pPr>
      <w:r>
        <w:t>Продолжительность перемен</w:t>
      </w:r>
      <w:r w:rsidR="00A45552">
        <w:t xml:space="preserve">  </w:t>
      </w:r>
      <w:r>
        <w:t>–  две по 20 минут, остальные по 10 минут.</w:t>
      </w:r>
    </w:p>
    <w:p w:rsidR="00DF18C6" w:rsidRDefault="00DF18C6" w:rsidP="00DF18C6">
      <w:pPr>
        <w:ind w:firstLine="567"/>
        <w:jc w:val="both"/>
        <w:rPr>
          <w:bCs/>
        </w:rPr>
      </w:pPr>
      <w:r>
        <w:rPr>
          <w:bCs/>
        </w:rPr>
        <w:t>При проведении учебных занятий по английскому языку в 10-11 классах, информатике и ИКТ в 10-11 классах, физической культуре в 10-11 классах осуществляется деление классов на подгруппы. Также деление на группы предусмотрено в 10-11 профильных классах (если в одном классе две разные профильные группы).</w:t>
      </w:r>
    </w:p>
    <w:p w:rsidR="00DF18C6" w:rsidRDefault="00DF18C6" w:rsidP="00DF18C6">
      <w:pPr>
        <w:jc w:val="both"/>
      </w:pPr>
      <w:r>
        <w:t xml:space="preserve">Расписание уроков составляется отдельно для обязательных и </w:t>
      </w:r>
      <w:r>
        <w:rPr>
          <w:u w:val="single"/>
        </w:rPr>
        <w:t>факультативных занятий</w:t>
      </w:r>
      <w:r>
        <w:t xml:space="preserve">. </w:t>
      </w:r>
    </w:p>
    <w:p w:rsidR="00DF18C6" w:rsidRDefault="00DF18C6" w:rsidP="00DF18C6">
      <w:pPr>
        <w:jc w:val="both"/>
      </w:pPr>
      <w:r>
        <w:t xml:space="preserve">Расписание уроков составляют с учетом дневной и недельной умственной работоспособности обучающихся и шкалой трудности учебных предметов. В 10-11 классах допускается проведение спаренных уроков при максимальном количестве уроков в день в 10-11 классах до 7 уроков. </w:t>
      </w:r>
    </w:p>
    <w:p w:rsidR="00DF18C6" w:rsidRDefault="00DF18C6" w:rsidP="00DF18C6">
      <w:pPr>
        <w:ind w:firstLine="567"/>
        <w:jc w:val="both"/>
      </w:pPr>
      <w:r>
        <w:t>Расписание занятия элективных курсов в 10-11 классах предварительно согласовывается между старшеклассниками и учителями (по взаимной договорённости) с учётом основного расписания и, по возможности, планируются на дни с наименьшим количеством обязательных уроков. Между началом элективных занятий и последним уроком устраивается перерыв продолжительностью не менее 45 минут.</w:t>
      </w:r>
    </w:p>
    <w:p w:rsidR="00DF18C6" w:rsidRDefault="00DF18C6" w:rsidP="00DF18C6">
      <w:pPr>
        <w:jc w:val="both"/>
      </w:pPr>
      <w:r>
        <w:rPr>
          <w:bCs/>
          <w:color w:val="FF0000"/>
        </w:rPr>
        <w:t xml:space="preserve"> </w:t>
      </w:r>
      <w:r>
        <w:rPr>
          <w:bCs/>
          <w:color w:val="FF0000"/>
        </w:rPr>
        <w:tab/>
      </w:r>
      <w:r>
        <w:rPr>
          <w:bCs/>
        </w:rPr>
        <w:t xml:space="preserve">Учебный год начинается 1 сентября. </w:t>
      </w:r>
      <w:r>
        <w:t>Продолжительность учебного года:</w:t>
      </w:r>
    </w:p>
    <w:p w:rsidR="00DF18C6" w:rsidRDefault="00DF18C6" w:rsidP="00DF18C6">
      <w:pPr>
        <w:jc w:val="both"/>
      </w:pPr>
      <w:r>
        <w:t>10 классы – 34 учебные недели (с учётом проведения учебных сборов по основам военной службы в 10 классах).</w:t>
      </w:r>
    </w:p>
    <w:p w:rsidR="00DF18C6" w:rsidRDefault="00DF18C6" w:rsidP="00DF18C6">
      <w:pPr>
        <w:jc w:val="both"/>
      </w:pPr>
      <w:r>
        <w:t>11 классы – от 34 до 37 учебных недель  (с учётом экзаменационного периода и проведения учебных сборов по основам военной службы).</w:t>
      </w:r>
    </w:p>
    <w:p w:rsidR="00DF18C6" w:rsidRDefault="00DF18C6" w:rsidP="00DF18C6">
      <w:pPr>
        <w:ind w:firstLine="567"/>
        <w:jc w:val="both"/>
      </w:pPr>
      <w:r>
        <w:rPr>
          <w:bCs/>
        </w:rPr>
        <w:t xml:space="preserve">Учебный год представлен следующими учебными периодами: </w:t>
      </w:r>
      <w:r>
        <w:rPr>
          <w:iCs/>
        </w:rPr>
        <w:t>полугодия.</w:t>
      </w:r>
    </w:p>
    <w:p w:rsidR="00DF18C6" w:rsidRDefault="00DF18C6" w:rsidP="00DF18C6">
      <w:pPr>
        <w:tabs>
          <w:tab w:val="num" w:pos="851"/>
        </w:tabs>
        <w:jc w:val="both"/>
        <w:rPr>
          <w:bCs/>
        </w:rPr>
      </w:pPr>
      <w:r>
        <w:rPr>
          <w:bCs/>
        </w:rPr>
        <w:t xml:space="preserve">Календарные сроки и продолжительность учебных периодов: </w:t>
      </w:r>
    </w:p>
    <w:tbl>
      <w:tblPr>
        <w:tblStyle w:val="ad"/>
        <w:tblW w:w="5000" w:type="pct"/>
        <w:jc w:val="right"/>
        <w:tblLook w:val="04A0"/>
      </w:tblPr>
      <w:tblGrid>
        <w:gridCol w:w="1811"/>
        <w:gridCol w:w="3235"/>
        <w:gridCol w:w="4525"/>
      </w:tblGrid>
      <w:tr w:rsidR="00DF18C6" w:rsidTr="00DF18C6">
        <w:trPr>
          <w:jc w:val="right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классы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недель с 01.09.2014  по 27.12.2014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недель и 2 дня с 12.01.2015 по 30.05.2015</w:t>
            </w:r>
          </w:p>
        </w:tc>
      </w:tr>
      <w:tr w:rsidR="00DF18C6" w:rsidTr="00DF18C6">
        <w:trPr>
          <w:jc w:val="right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классы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недель  с  01.09.2014  по 27.12.2014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полугодие: с 12.01.2015 до начала государственной (итоговой) аттестации в сроки, установленные нормативно-правовыми актами Министерства образования и науки РФ и Министерства образования Сахалинской области</w:t>
            </w:r>
          </w:p>
        </w:tc>
      </w:tr>
    </w:tbl>
    <w:p w:rsidR="00DF18C6" w:rsidRDefault="00DF18C6" w:rsidP="00DF18C6">
      <w:pPr>
        <w:jc w:val="both"/>
        <w:rPr>
          <w:bCs/>
        </w:rPr>
      </w:pPr>
      <w:r>
        <w:rPr>
          <w:bCs/>
        </w:rPr>
        <w:lastRenderedPageBreak/>
        <w:t xml:space="preserve">Календарные сроки каникулярных периодов: 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1166"/>
        <w:gridCol w:w="1297"/>
        <w:gridCol w:w="1556"/>
        <w:gridCol w:w="1302"/>
        <w:gridCol w:w="1297"/>
      </w:tblGrid>
      <w:tr w:rsidR="00DF18C6" w:rsidTr="00DF18C6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6" w:rsidRDefault="00DF18C6">
            <w:pPr>
              <w:rPr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Осенние каникулы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Зимние каникулы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Весенние каникулы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Летние каникулы</w:t>
            </w:r>
          </w:p>
        </w:tc>
      </w:tr>
      <w:tr w:rsidR="00DF18C6" w:rsidTr="00DF18C6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Продолжительность каникул для учащихся 10-11 классов: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дней: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02.11.2014 по 09.11.2014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дней: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28.12.2014 по 11.01.2015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дней: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22.03.2015 по 29.03.2015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1-8, 10 классы: </w:t>
            </w:r>
          </w:p>
          <w:p w:rsidR="00DF18C6" w:rsidRDefault="00DF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31.05.2015 по 31.08.2015</w:t>
            </w:r>
          </w:p>
        </w:tc>
      </w:tr>
    </w:tbl>
    <w:p w:rsidR="00DF18C6" w:rsidRDefault="00DF18C6" w:rsidP="00DF18C6">
      <w:pPr>
        <w:jc w:val="both"/>
        <w:rPr>
          <w:b/>
          <w:bCs/>
          <w:color w:val="FF0000"/>
        </w:rPr>
      </w:pPr>
    </w:p>
    <w:p w:rsidR="00DF18C6" w:rsidRDefault="00DF18C6" w:rsidP="00DF18C6">
      <w:r>
        <w:t>Окончание учебного года:</w:t>
      </w:r>
    </w:p>
    <w:p w:rsidR="00DF18C6" w:rsidRDefault="00DF18C6" w:rsidP="00DF18C6">
      <w:r>
        <w:t>10 классы – 30.05.2015</w:t>
      </w:r>
    </w:p>
    <w:p w:rsidR="00DF18C6" w:rsidRDefault="00DF18C6" w:rsidP="00DF18C6">
      <w:r>
        <w:t>11 классы – по окончанию государственной (итоговой) аттестации в сроки, установленные  нормативно-правовыми актами Министерством образования и науки РФ и Министерства образования Сахалинской области</w:t>
      </w:r>
    </w:p>
    <w:p w:rsidR="00DF18C6" w:rsidRDefault="00DF18C6" w:rsidP="00DF18C6">
      <w:r>
        <w:t xml:space="preserve">Для юношей 10-х классов в мае организуются военные 5-тидневные сборы в сроки, установленные Постановлением администрации города Южно-Сахалинска. </w:t>
      </w:r>
    </w:p>
    <w:p w:rsidR="00DF18C6" w:rsidRDefault="00DF18C6" w:rsidP="00DF18C6"/>
    <w:p w:rsidR="00DF18C6" w:rsidRDefault="00DF18C6" w:rsidP="00DF18C6">
      <w:pPr>
        <w:jc w:val="both"/>
        <w:rPr>
          <w:color w:val="FF0000"/>
        </w:rPr>
      </w:pPr>
      <w:r>
        <w:rPr>
          <w:bCs/>
        </w:rPr>
        <w:t xml:space="preserve">Государственная (итоговая) аттестация обучающихся 9,11-х классов проводится в сроки, установленные </w:t>
      </w:r>
      <w:r>
        <w:t>Министерством образования РФ.</w:t>
      </w:r>
    </w:p>
    <w:p w:rsidR="00DF18C6" w:rsidRDefault="00DF18C6" w:rsidP="00DF18C6">
      <w:pPr>
        <w:rPr>
          <w:color w:val="FF0000"/>
        </w:rPr>
        <w:sectPr w:rsidR="00DF18C6">
          <w:pgSz w:w="11906" w:h="16838"/>
          <w:pgMar w:top="1134" w:right="1133" w:bottom="851" w:left="1418" w:header="709" w:footer="709" w:gutter="0"/>
          <w:cols w:space="720"/>
        </w:sectPr>
      </w:pPr>
    </w:p>
    <w:p w:rsidR="00A45552" w:rsidRPr="00A45552" w:rsidRDefault="00A45552" w:rsidP="00991847">
      <w:pPr>
        <w:pStyle w:val="af5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45552">
        <w:rPr>
          <w:b/>
          <w:bCs/>
          <w:sz w:val="28"/>
          <w:szCs w:val="28"/>
        </w:rPr>
        <w:lastRenderedPageBreak/>
        <w:t>Формы контроля и учёта достижений учащихся</w:t>
      </w:r>
    </w:p>
    <w:p w:rsidR="00A45552" w:rsidRPr="00A45552" w:rsidRDefault="00A45552" w:rsidP="00A4555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45552" w:rsidRDefault="00A45552" w:rsidP="00A45552">
      <w:pPr>
        <w:autoSpaceDE w:val="0"/>
        <w:autoSpaceDN w:val="0"/>
        <w:adjustRightInd w:val="0"/>
        <w:ind w:firstLine="567"/>
        <w:jc w:val="both"/>
      </w:pPr>
      <w:r w:rsidRPr="00B44C45">
        <w:t xml:space="preserve">Аттестация достижений учащихся осуществляется на нескольких уровнях: текущая аттестация, аттестация по итогам четвертей, аттестация за год (осуществляется на основе оценок за периоды обучения). </w:t>
      </w:r>
    </w:p>
    <w:p w:rsidR="00A45552" w:rsidRDefault="00A45552" w:rsidP="00A45552">
      <w:pPr>
        <w:ind w:firstLine="567"/>
        <w:jc w:val="both"/>
      </w:pPr>
      <w:proofErr w:type="spellStart"/>
      <w:r w:rsidRPr="002B14F3">
        <w:t>Внутришкольная</w:t>
      </w:r>
      <w:proofErr w:type="spellEnd"/>
      <w:r w:rsidRPr="002B14F3">
        <w:t xml:space="preserve"> система оценки качества проводится в соответствии с Положением о промежуточной аттестации обучающихся и переводе их в следующий класс по итогам учебного года. </w:t>
      </w:r>
    </w:p>
    <w:p w:rsidR="00A45552" w:rsidRPr="004030EC" w:rsidRDefault="00A45552" w:rsidP="00A45552">
      <w:pPr>
        <w:jc w:val="both"/>
      </w:pPr>
      <w:r w:rsidRPr="004030EC">
        <w:rPr>
          <w:bCs/>
        </w:rPr>
        <w:t>Виды аттестации:</w:t>
      </w:r>
      <w:r w:rsidRPr="004030EC">
        <w:t xml:space="preserve"> итоговая, промежуточная, тематическая, текущая.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Итоговая аттестация</w:t>
      </w:r>
      <w:r w:rsidRPr="004030EC">
        <w:t xml:space="preserve"> – это оценка знаний выпускников по данному предмету  по завершении каждого уровня образования – основного общего, среднего общего образования  – для определения соответствия их знаний государственным образовательным стандартам. Проводится на основании соответствующих государственных нормативных документов.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320089">
        <w:rPr>
          <w:bCs/>
        </w:rPr>
        <w:t>Промежуточная аттестация</w:t>
      </w:r>
      <w:r w:rsidRPr="004030EC">
        <w:t xml:space="preserve"> – это оценка качества усвоения обучающимся содержания какой-либо </w:t>
      </w:r>
      <w:r w:rsidRPr="00320089">
        <w:rPr>
          <w:bCs/>
        </w:rPr>
        <w:t xml:space="preserve">части (частей), темы (тем) </w:t>
      </w:r>
      <w:r w:rsidRPr="004030EC">
        <w:t xml:space="preserve">конкретной учебной дисциплины, предметов по окончании их изучения по итогам учебного периода (четверти, полугодия, года). Проводится учителем данного  учебного предмета. 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Тематическая аттестация</w:t>
      </w:r>
      <w:r w:rsidRPr="004030EC">
        <w:t xml:space="preserve"> - это оценка качества усвоения </w:t>
      </w:r>
      <w:proofErr w:type="gramStart"/>
      <w:r w:rsidRPr="004030EC">
        <w:t>обучающимся</w:t>
      </w:r>
      <w:proofErr w:type="gramEnd"/>
      <w:r w:rsidRPr="004030EC">
        <w:t xml:space="preserve"> содержания какой-либо части (темы) конкретного учебного предмета, по окончанию их изучения. Проводится учителем данного  учебного предмета.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Текущая аттестация</w:t>
      </w:r>
      <w:r w:rsidRPr="004030EC">
        <w:t xml:space="preserve"> - это оценка качества усвоения содержания компонентов какой-либо части (темы) конкретного учебного предмета. Проводится учителем данного  учебного предмета.</w:t>
      </w:r>
    </w:p>
    <w:p w:rsidR="00A45552" w:rsidRPr="004030EC" w:rsidRDefault="00A45552" w:rsidP="00A45552">
      <w:pPr>
        <w:ind w:firstLine="567"/>
        <w:jc w:val="both"/>
      </w:pPr>
      <w:r w:rsidRPr="004030EC">
        <w:t>Промежуточная аттестация  в переводных классах может проводиться в следующих формах: контрольная работа,  собеседование, урок-зачет, итоговый опрос, тестирование (в том числе компьютерное), защита рефератов и творческих работ, защита проектов.</w:t>
      </w:r>
    </w:p>
    <w:p w:rsidR="00A45552" w:rsidRPr="004030EC" w:rsidRDefault="00A45552" w:rsidP="00A45552">
      <w:pPr>
        <w:ind w:firstLine="567"/>
        <w:jc w:val="both"/>
      </w:pPr>
      <w:r w:rsidRPr="004030EC">
        <w:t xml:space="preserve">Промежуточной аттестации подлежат все учащиеся. </w:t>
      </w:r>
    </w:p>
    <w:p w:rsidR="00A45552" w:rsidRPr="004030EC" w:rsidRDefault="00A45552" w:rsidP="00A45552">
      <w:pPr>
        <w:jc w:val="both"/>
      </w:pPr>
      <w:r w:rsidRPr="004030EC">
        <w:rPr>
          <w:b/>
        </w:rPr>
        <w:t>10-е классы</w:t>
      </w:r>
      <w:r w:rsidRPr="004030EC">
        <w:t xml:space="preserve"> – обучение оценочно-отметочное (минимальный балл 2, максимальный балл 5). Промежуточная аттестация проводится по полугодиям. Полугодовые отметки выставляются с учётом текущих, отметок за контрольные, диагностические, практические работы. Годовая отметка по предмету выставляется на основе среднего арифметического между полугодовыми отметками с учётом отметок за контрольные, диагностические, практические работы и др..</w:t>
      </w:r>
    </w:p>
    <w:p w:rsidR="00A45552" w:rsidRPr="004030EC" w:rsidRDefault="00A45552" w:rsidP="00A45552">
      <w:pPr>
        <w:jc w:val="both"/>
      </w:pPr>
      <w:r w:rsidRPr="004030EC">
        <w:rPr>
          <w:b/>
        </w:rPr>
        <w:t>11-е классы</w:t>
      </w:r>
      <w:r w:rsidRPr="004030EC">
        <w:t xml:space="preserve"> – обучение оценочно-отметочное (минимальный балл 2, максимальный балл 5). Промежуточная аттестация проводится по полугодиям. Полугодовые отметки выставляются с учётом текущих, отметок за контрольные, диагностические, практические работы и др. Годовая отметка по предмету выставляется на основе среднего арифметического между полугодовыми отметками с учётом отметок за контрольные, диагностические, практические работы. Итоговая отметка по учебным предметам определяются как среднее арифметическое годовых отметок выпускника за </w:t>
      </w:r>
      <w:smartTag w:uri="urn:schemas-microsoft-com:office:smarttags" w:element="time">
        <w:smartTagPr>
          <w:attr w:name="Hour" w:val="10"/>
          <w:attr w:name="Minute" w:val="11"/>
        </w:smartTagPr>
        <w:r w:rsidRPr="004030EC">
          <w:t>10-11</w:t>
        </w:r>
      </w:smartTag>
      <w:r w:rsidRPr="004030EC">
        <w:t xml:space="preserve"> классы и выставляются в аттестат целыми числами в соответствии с правилами математического округления. В 11-х классах по завершению учебного года проводится обязательная государственная (итоговая) аттестация за курс среднего общего образования. </w:t>
      </w:r>
    </w:p>
    <w:p w:rsidR="00A45552" w:rsidRPr="002B14F3" w:rsidRDefault="00A45552" w:rsidP="00A45552">
      <w:pPr>
        <w:ind w:firstLine="567"/>
        <w:jc w:val="both"/>
      </w:pPr>
      <w:r w:rsidRPr="002B14F3">
        <w:t xml:space="preserve">В связи с переходом на ведение электронных журналов в системе АИУС СГО перевод </w:t>
      </w:r>
    </w:p>
    <w:p w:rsidR="00A45552" w:rsidRPr="002B14F3" w:rsidRDefault="00A45552" w:rsidP="00A45552">
      <w:pPr>
        <w:jc w:val="both"/>
      </w:pPr>
      <w:r w:rsidRPr="002B14F3">
        <w:t>среднего балла осуществляется в диапазоне</w:t>
      </w:r>
    </w:p>
    <w:p w:rsidR="00A45552" w:rsidRPr="002B14F3" w:rsidRDefault="00A45552" w:rsidP="00A45552">
      <w:pPr>
        <w:jc w:val="both"/>
      </w:pPr>
      <w:r w:rsidRPr="002B14F3">
        <w:t>«3» - 2,6 – 3,5</w:t>
      </w:r>
    </w:p>
    <w:p w:rsidR="00A45552" w:rsidRPr="002B14F3" w:rsidRDefault="00A45552" w:rsidP="00A45552">
      <w:pPr>
        <w:jc w:val="both"/>
      </w:pPr>
      <w:r w:rsidRPr="002B14F3">
        <w:t>«4» - 3,6 – 4,5</w:t>
      </w:r>
    </w:p>
    <w:p w:rsidR="00A45552" w:rsidRPr="002B14F3" w:rsidRDefault="00A45552" w:rsidP="00A45552">
      <w:pPr>
        <w:jc w:val="both"/>
      </w:pPr>
      <w:r w:rsidRPr="002B14F3">
        <w:t>«5» - 4,6 – 5,0</w:t>
      </w:r>
    </w:p>
    <w:p w:rsidR="00A45552" w:rsidRPr="002B14F3" w:rsidRDefault="00A45552" w:rsidP="00A45552">
      <w:pPr>
        <w:jc w:val="both"/>
      </w:pPr>
      <w:proofErr w:type="gramStart"/>
      <w:r w:rsidRPr="002B14F3">
        <w:lastRenderedPageBreak/>
        <w:t>При выставлении оценок обучающимся, у которых  среднее оценка  по предмету  в пределах 2,5-2,59; 3,5 – 3,59; 4,5-4,59,  учитель выставляет на своё усмотрение с учётом  отметок за значимые работы (контрольные, диагностические, практические, проектные и другие).</w:t>
      </w:r>
      <w:proofErr w:type="gramEnd"/>
    </w:p>
    <w:p w:rsidR="00A45552" w:rsidRDefault="00A45552" w:rsidP="00A45552">
      <w:pPr>
        <w:ind w:firstLine="567"/>
        <w:jc w:val="both"/>
      </w:pPr>
    </w:p>
    <w:p w:rsidR="00A45552" w:rsidRPr="002B14F3" w:rsidRDefault="00A45552" w:rsidP="00A45552">
      <w:pPr>
        <w:tabs>
          <w:tab w:val="left" w:pos="0"/>
        </w:tabs>
        <w:ind w:firstLine="567"/>
        <w:jc w:val="both"/>
      </w:pPr>
      <w:r w:rsidRPr="002B14F3">
        <w:t>Обучающиеся, освоившие в полном объеме образовательные программы, переводятся в следующий класс. Перевод обучающегося в следующий класс осуществляется по решению педагогического совета Гимназии.</w:t>
      </w:r>
    </w:p>
    <w:p w:rsidR="00A45552" w:rsidRDefault="00A45552" w:rsidP="00A45552">
      <w:pPr>
        <w:tabs>
          <w:tab w:val="left" w:pos="0"/>
        </w:tabs>
        <w:ind w:firstLine="567"/>
        <w:jc w:val="both"/>
      </w:pPr>
      <w:proofErr w:type="gramStart"/>
      <w:r w:rsidRPr="002B14F3">
        <w:t>Обучающиеся</w:t>
      </w:r>
      <w:proofErr w:type="gramEnd"/>
      <w:r w:rsidRPr="002B14F3"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2B14F3">
        <w:t>Обучающиеся</w:t>
      </w:r>
      <w:proofErr w:type="gramEnd"/>
      <w:r w:rsidRPr="002B14F3">
        <w:t xml:space="preserve"> обязаны ликвидировать задолженность в течение следующего учебного года. Гимназия обязана создать условия обучающимся для ликвидации этой задолженности и обеспечить </w:t>
      </w:r>
      <w:proofErr w:type="gramStart"/>
      <w:r w:rsidRPr="002B14F3">
        <w:t>контроль за</w:t>
      </w:r>
      <w:proofErr w:type="gramEnd"/>
      <w:r w:rsidRPr="002B14F3">
        <w:t xml:space="preserve"> своевременностью ее ликвидации. </w:t>
      </w:r>
    </w:p>
    <w:p w:rsidR="00A45552" w:rsidRPr="004030EC" w:rsidRDefault="00A45552" w:rsidP="00A45552">
      <w:pPr>
        <w:jc w:val="both"/>
      </w:pPr>
      <w:r w:rsidRPr="004030EC">
        <w:tab/>
      </w:r>
      <w:proofErr w:type="gramStart"/>
      <w:r w:rsidRPr="004030EC">
        <w:t>Аттестация учащихся за полугодие осуществляется при наличии не менее 20% аттестованных уроков (1 час в неделю - 3 отметки, 2 часа в неделю - не менее 5 отметок, 3  часа в неделю – не менее 9 отметок, при 4 часах в неделю – не менее 12 отметок,  при 5 часах в неделю – не менее 16 отметок, при 6 часах в неделю – не менее  20</w:t>
      </w:r>
      <w:proofErr w:type="gramEnd"/>
      <w:r w:rsidRPr="004030EC">
        <w:t xml:space="preserve"> отметок). Учащимся, пропустившим 2/3 учебного времени, не отработавшим и не сдавшим пропущенный программный материал по предметам в аттестационный период, приказом по гимназии продлевается аттестационный период.</w:t>
      </w:r>
    </w:p>
    <w:p w:rsidR="00A45552" w:rsidRPr="004030EC" w:rsidRDefault="00A45552" w:rsidP="00A45552">
      <w:pPr>
        <w:pStyle w:val="a9"/>
        <w:ind w:firstLine="456"/>
      </w:pPr>
      <w:r w:rsidRPr="004030EC"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4030EC">
        <w:t>непрохождение</w:t>
      </w:r>
      <w:proofErr w:type="spellEnd"/>
      <w:r w:rsidRPr="004030EC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45552" w:rsidRPr="004030EC" w:rsidRDefault="00A45552" w:rsidP="00A45552">
      <w:pPr>
        <w:pStyle w:val="a9"/>
        <w:ind w:firstLine="456"/>
      </w:pPr>
      <w:proofErr w:type="gramStart"/>
      <w:r w:rsidRPr="004030EC">
        <w:t>Обучающиеся</w:t>
      </w:r>
      <w:proofErr w:type="gramEnd"/>
      <w:r w:rsidRPr="004030EC">
        <w:t xml:space="preserve"> обязаны ликвидировать академическую задолженность.</w:t>
      </w:r>
    </w:p>
    <w:p w:rsidR="00A45552" w:rsidRPr="004030EC" w:rsidRDefault="00A45552" w:rsidP="00A45552">
      <w:pPr>
        <w:pStyle w:val="a9"/>
        <w:ind w:firstLine="456"/>
      </w:pPr>
      <w:r w:rsidRPr="004030EC">
        <w:t xml:space="preserve">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определяемые гимназией,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4030EC">
        <w:t>обучающегося</w:t>
      </w:r>
      <w:proofErr w:type="gramEnd"/>
      <w:r w:rsidRPr="004030EC">
        <w:t>. Для проведения повторной промежуточной аттестации в гимназии  создается комиссия.</w:t>
      </w:r>
    </w:p>
    <w:p w:rsidR="00A45552" w:rsidRPr="004030EC" w:rsidRDefault="00A45552" w:rsidP="00A45552">
      <w:pPr>
        <w:pStyle w:val="a9"/>
        <w:ind w:firstLine="456"/>
      </w:pPr>
      <w:proofErr w:type="gramStart"/>
      <w:r w:rsidRPr="004030EC">
        <w:t>Обучающиеся, не прошедшие промежуточной аттестации по уважительным причинам,  переводятся в следующий класс условно.</w:t>
      </w:r>
      <w:proofErr w:type="gramEnd"/>
    </w:p>
    <w:p w:rsidR="00A45552" w:rsidRPr="004030EC" w:rsidRDefault="00A45552" w:rsidP="00A45552">
      <w:pPr>
        <w:pStyle w:val="a9"/>
        <w:ind w:firstLine="456"/>
      </w:pPr>
      <w:proofErr w:type="gramStart"/>
      <w:r w:rsidRPr="004030EC">
        <w:t xml:space="preserve">Обучающиеся по образовательным программам </w:t>
      </w:r>
      <w:r>
        <w:t>средне</w:t>
      </w:r>
      <w:r w:rsidRPr="004030EC">
        <w:t xml:space="preserve">го общего образования в условиях  гимназии,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4030EC">
        <w:t>психолого-медико-педагогической</w:t>
      </w:r>
      <w:proofErr w:type="spellEnd"/>
      <w:r w:rsidRPr="004030EC">
        <w:t xml:space="preserve"> комиссии либо на обучение по индивидуальному учебному плану.</w:t>
      </w:r>
      <w:proofErr w:type="gramEnd"/>
    </w:p>
    <w:p w:rsidR="00A45552" w:rsidRDefault="00A45552" w:rsidP="00A45552">
      <w:pPr>
        <w:pStyle w:val="a9"/>
        <w:ind w:firstLine="456"/>
      </w:pPr>
      <w:r w:rsidRPr="004030EC"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гимназии.</w:t>
      </w:r>
    </w:p>
    <w:p w:rsidR="00A45552" w:rsidRDefault="00A45552" w:rsidP="00A45552">
      <w:pPr>
        <w:pStyle w:val="a9"/>
        <w:ind w:firstLine="456"/>
      </w:pPr>
      <w:proofErr w:type="gramStart"/>
      <w:r w:rsidRPr="004030EC">
        <w:t>Обучающиеся</w:t>
      </w:r>
      <w:proofErr w:type="gramEnd"/>
      <w:r w:rsidRPr="004030EC">
        <w:t>, освоившие в полном объеме образовательн</w:t>
      </w:r>
      <w:r>
        <w:t>ую</w:t>
      </w:r>
      <w:r w:rsidRPr="004030EC">
        <w:t xml:space="preserve"> программ</w:t>
      </w:r>
      <w:r>
        <w:t>у</w:t>
      </w:r>
      <w:r w:rsidRPr="004030EC">
        <w:t>, переводятся в следующий класс</w:t>
      </w:r>
      <w:r>
        <w:t xml:space="preserve"> или допускаются к сдаче ГИА</w:t>
      </w:r>
      <w:r w:rsidRPr="004030EC">
        <w:t xml:space="preserve">. </w:t>
      </w:r>
    </w:p>
    <w:p w:rsidR="00A45552" w:rsidRDefault="00A45552" w:rsidP="00A45552">
      <w:pPr>
        <w:pStyle w:val="a9"/>
        <w:ind w:firstLine="456"/>
      </w:pPr>
      <w:r w:rsidRPr="004030EC">
        <w:t xml:space="preserve">Условный перевод не осуществляется для обучающихся в выпускных классах ступеней  основного общего образования. </w:t>
      </w:r>
    </w:p>
    <w:p w:rsidR="00A45552" w:rsidRDefault="00A45552" w:rsidP="00A45552">
      <w:pPr>
        <w:pStyle w:val="a9"/>
        <w:ind w:firstLine="456"/>
        <w:sectPr w:rsidR="00A45552" w:rsidSect="000A68F2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A45552" w:rsidRPr="004030EC" w:rsidRDefault="00A45552" w:rsidP="00A45552">
      <w:pPr>
        <w:pStyle w:val="a9"/>
        <w:ind w:firstLine="456"/>
      </w:pPr>
    </w:p>
    <w:p w:rsidR="00A45552" w:rsidRDefault="00A45552" w:rsidP="00A45552">
      <w:pPr>
        <w:jc w:val="both"/>
        <w:rPr>
          <w:b/>
        </w:rPr>
      </w:pPr>
      <w:r>
        <w:rPr>
          <w:b/>
        </w:rPr>
        <w:t>Ф</w:t>
      </w:r>
      <w:r w:rsidRPr="00571694">
        <w:rPr>
          <w:b/>
        </w:rPr>
        <w:t>ормы текущей и итоговой аттестации обучающихся, способы учета  достижений</w:t>
      </w:r>
      <w:r>
        <w:rPr>
          <w:b/>
        </w:rPr>
        <w:t>:</w:t>
      </w:r>
    </w:p>
    <w:tbl>
      <w:tblPr>
        <w:tblStyle w:val="ad"/>
        <w:tblW w:w="5000" w:type="pct"/>
        <w:tblLook w:val="01E0"/>
      </w:tblPr>
      <w:tblGrid>
        <w:gridCol w:w="1141"/>
        <w:gridCol w:w="2189"/>
        <w:gridCol w:w="2401"/>
        <w:gridCol w:w="1997"/>
        <w:gridCol w:w="2127"/>
      </w:tblGrid>
      <w:tr w:rsidR="00A45552" w:rsidRPr="00571694" w:rsidTr="000A68F2">
        <w:tc>
          <w:tcPr>
            <w:tcW w:w="579" w:type="pct"/>
            <w:vMerge w:val="restar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Ступени обучения</w:t>
            </w:r>
          </w:p>
        </w:tc>
        <w:tc>
          <w:tcPr>
            <w:tcW w:w="2329" w:type="pct"/>
            <w:gridSpan w:val="2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Обязательные формы</w:t>
            </w:r>
          </w:p>
        </w:tc>
        <w:tc>
          <w:tcPr>
            <w:tcW w:w="2092" w:type="pct"/>
            <w:gridSpan w:val="2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Формы учета достижений</w:t>
            </w:r>
          </w:p>
        </w:tc>
      </w:tr>
      <w:tr w:rsidR="00A45552" w:rsidRPr="00571694" w:rsidTr="000A68F2">
        <w:tc>
          <w:tcPr>
            <w:tcW w:w="579" w:type="pct"/>
            <w:vMerge/>
          </w:tcPr>
          <w:p w:rsidR="00A45552" w:rsidRPr="00571694" w:rsidRDefault="00A45552" w:rsidP="000A6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Текущая аттестация</w:t>
            </w:r>
          </w:p>
        </w:tc>
        <w:tc>
          <w:tcPr>
            <w:tcW w:w="1218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013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Урочная деятельность</w:t>
            </w:r>
          </w:p>
        </w:tc>
        <w:tc>
          <w:tcPr>
            <w:tcW w:w="1079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A45552" w:rsidRPr="00571694" w:rsidTr="00A45552">
        <w:tblPrEx>
          <w:tblLook w:val="04A0"/>
        </w:tblPrEx>
        <w:trPr>
          <w:trHeight w:val="1134"/>
        </w:trPr>
        <w:tc>
          <w:tcPr>
            <w:tcW w:w="579" w:type="pct"/>
            <w:textDirection w:val="btLr"/>
          </w:tcPr>
          <w:p w:rsidR="00A45552" w:rsidRPr="00571694" w:rsidRDefault="00A45552" w:rsidP="000A68F2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A45552" w:rsidRPr="00571694" w:rsidRDefault="00A45552" w:rsidP="000A68F2">
            <w:pPr>
              <w:ind w:left="113" w:right="113"/>
              <w:jc w:val="both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Средняя школа (10-11 классы)</w:t>
            </w:r>
          </w:p>
        </w:tc>
        <w:tc>
          <w:tcPr>
            <w:tcW w:w="1111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собеседование;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защита   рефератов; творческих работ,   </w:t>
            </w:r>
            <w:proofErr w:type="spellStart"/>
            <w:proofErr w:type="gramStart"/>
            <w:r w:rsidRPr="00571694">
              <w:rPr>
                <w:sz w:val="22"/>
                <w:szCs w:val="22"/>
              </w:rPr>
              <w:t>учебно</w:t>
            </w:r>
            <w:proofErr w:type="spellEnd"/>
            <w:r w:rsidRPr="00571694">
              <w:rPr>
                <w:sz w:val="22"/>
                <w:szCs w:val="22"/>
              </w:rPr>
              <w:t>- исследовательской</w:t>
            </w:r>
            <w:proofErr w:type="gramEnd"/>
            <w:r w:rsidRPr="00571694">
              <w:rPr>
                <w:sz w:val="22"/>
                <w:szCs w:val="22"/>
              </w:rPr>
              <w:t xml:space="preserve">       работы;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устный зачет;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письменный зачет;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письменная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творческая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тестирование;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контрольная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практическая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проверочная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сочинение;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различные виды  диктантов;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лабораторная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проекты;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диагностические  работы.</w:t>
            </w:r>
          </w:p>
        </w:tc>
        <w:tc>
          <w:tcPr>
            <w:tcW w:w="1218" w:type="pct"/>
          </w:tcPr>
          <w:p w:rsidR="00A45552" w:rsidRPr="00571694" w:rsidRDefault="00A45552" w:rsidP="00991847">
            <w:pPr>
              <w:numPr>
                <w:ilvl w:val="0"/>
                <w:numId w:val="14"/>
              </w:numPr>
              <w:ind w:left="0" w:right="201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ЕГЭ</w:t>
            </w:r>
            <w:proofErr w:type="gramStart"/>
            <w:r w:rsidRPr="00571694">
              <w:rPr>
                <w:sz w:val="22"/>
                <w:szCs w:val="22"/>
              </w:rPr>
              <w:t xml:space="preserve"> :</w:t>
            </w:r>
            <w:proofErr w:type="gramEnd"/>
          </w:p>
          <w:p w:rsidR="00A45552" w:rsidRPr="00571694" w:rsidRDefault="00A45552" w:rsidP="00991847">
            <w:pPr>
              <w:numPr>
                <w:ilvl w:val="0"/>
                <w:numId w:val="14"/>
              </w:numPr>
              <w:ind w:left="0" w:right="201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обязательные экзамены (русский язык математика);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+ экзамены по выбору учащегося</w:t>
            </w:r>
          </w:p>
        </w:tc>
        <w:tc>
          <w:tcPr>
            <w:tcW w:w="1013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ведение тетрадей по   предметам;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анализ текущей   успеваемости;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выполнение   графика создания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1694">
              <w:rPr>
                <w:sz w:val="22"/>
                <w:szCs w:val="22"/>
              </w:rPr>
              <w:t>учебно</w:t>
            </w:r>
            <w:proofErr w:type="spellEnd"/>
            <w:r w:rsidRPr="00571694">
              <w:rPr>
                <w:sz w:val="22"/>
                <w:szCs w:val="22"/>
              </w:rPr>
              <w:t>-  исследовательской</w:t>
            </w:r>
            <w:proofErr w:type="gramEnd"/>
            <w:r w:rsidRPr="00571694">
              <w:rPr>
                <w:sz w:val="22"/>
                <w:szCs w:val="22"/>
              </w:rPr>
              <w:t xml:space="preserve">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работы.</w:t>
            </w:r>
          </w:p>
        </w:tc>
        <w:tc>
          <w:tcPr>
            <w:tcW w:w="1079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анализ </w:t>
            </w:r>
            <w:proofErr w:type="spellStart"/>
            <w:r w:rsidRPr="00571694">
              <w:rPr>
                <w:sz w:val="22"/>
                <w:szCs w:val="22"/>
              </w:rPr>
              <w:t>внеучебной</w:t>
            </w:r>
            <w:proofErr w:type="spellEnd"/>
            <w:r w:rsidRPr="00571694">
              <w:rPr>
                <w:sz w:val="22"/>
                <w:szCs w:val="22"/>
              </w:rPr>
              <w:t xml:space="preserve"> активности учащихся;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участие в   предметных   олимпиадах;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творческие отчеты;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участие в выставках,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proofErr w:type="gramStart"/>
            <w:r w:rsidRPr="00571694">
              <w:rPr>
                <w:sz w:val="22"/>
                <w:szCs w:val="22"/>
              </w:rPr>
              <w:t>фестивалях</w:t>
            </w:r>
            <w:proofErr w:type="gramEnd"/>
            <w:r w:rsidRPr="00571694">
              <w:rPr>
                <w:sz w:val="22"/>
                <w:szCs w:val="22"/>
              </w:rPr>
              <w:t>,  конкурсах, соревнованиях;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участие в работе   интеллектуального клуба «Логос»;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участие в работе  коллективов и  объединений системы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дополнительного образования;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участие в научно- практических  конференциях.</w:t>
            </w:r>
          </w:p>
        </w:tc>
      </w:tr>
    </w:tbl>
    <w:p w:rsidR="00A45552" w:rsidRPr="00A45552" w:rsidRDefault="00A45552" w:rsidP="00A45552">
      <w:pPr>
        <w:autoSpaceDE w:val="0"/>
        <w:autoSpaceDN w:val="0"/>
        <w:adjustRightInd w:val="0"/>
        <w:ind w:firstLine="567"/>
        <w:jc w:val="both"/>
      </w:pPr>
      <w:r w:rsidRPr="00A45552">
        <w:t>Необходимым компонентом являются дидактические материалы</w:t>
      </w:r>
      <w:r>
        <w:t xml:space="preserve"> </w:t>
      </w:r>
      <w:r w:rsidRPr="00A45552">
        <w:t>для контроля, самоконтроля и взаимоконтроля по различным</w:t>
      </w:r>
      <w:r>
        <w:t xml:space="preserve"> предметам</w:t>
      </w:r>
      <w:r w:rsidRPr="00A45552">
        <w:t>, специально предназначенные</w:t>
      </w:r>
      <w:r>
        <w:t xml:space="preserve"> </w:t>
      </w:r>
      <w:r w:rsidRPr="00A45552">
        <w:t>для развития у учащихся умений самоконтроля, которые очень</w:t>
      </w:r>
      <w:r>
        <w:t xml:space="preserve"> </w:t>
      </w:r>
      <w:r w:rsidRPr="00A45552">
        <w:t>важны для подготовки учащихся к дальнейшему самостоятельному</w:t>
      </w:r>
      <w:r>
        <w:t xml:space="preserve"> обу</w:t>
      </w:r>
      <w:r w:rsidRPr="00A45552">
        <w:t>чению</w:t>
      </w:r>
      <w:r>
        <w:t>.</w:t>
      </w:r>
    </w:p>
    <w:p w:rsidR="00A45552" w:rsidRPr="00B44C45" w:rsidRDefault="00A45552" w:rsidP="00A45552">
      <w:pPr>
        <w:ind w:firstLine="567"/>
        <w:jc w:val="both"/>
      </w:pPr>
      <w:r w:rsidRPr="00B44C45">
        <w:t xml:space="preserve">Учащиеся гимназии принимают активное участие в предметных </w:t>
      </w:r>
      <w:proofErr w:type="gramStart"/>
      <w:r w:rsidRPr="00B44C45">
        <w:t>олимпиадах</w:t>
      </w:r>
      <w:proofErr w:type="gramEnd"/>
      <w:r w:rsidRPr="00B44C45">
        <w:t xml:space="preserve"> как на уровне города, </w:t>
      </w:r>
      <w:r>
        <w:t xml:space="preserve">так и региона, в международной дистанционной олимпиаде по основам наук, а также </w:t>
      </w:r>
      <w:r w:rsidRPr="00B44C45">
        <w:t xml:space="preserve">в </w:t>
      </w:r>
      <w:r>
        <w:t xml:space="preserve">предметных </w:t>
      </w:r>
      <w:r w:rsidRPr="00B44C45">
        <w:t xml:space="preserve">международных конкурсах-играх «Кенгуру», «Медвежонок», </w:t>
      </w:r>
      <w:r>
        <w:t xml:space="preserve">«Человек и природа», «Британский бульдог», «Золотое руно», </w:t>
      </w:r>
      <w:r w:rsidRPr="00B44C45">
        <w:t>в других</w:t>
      </w:r>
      <w:r>
        <w:t xml:space="preserve"> </w:t>
      </w:r>
      <w:r w:rsidRPr="00B44C45">
        <w:t xml:space="preserve">конкурсах. </w:t>
      </w:r>
      <w:r>
        <w:t>Ол</w:t>
      </w:r>
      <w:r w:rsidRPr="00B44C45">
        <w:t>импиады и конкурсы — это интеллектуальные соревнования, которые являются одной</w:t>
      </w:r>
      <w:r>
        <w:t xml:space="preserve"> </w:t>
      </w:r>
      <w:r w:rsidRPr="00B44C45">
        <w:t>из форм работы с одарёнными детьми, имеют давно сложившиеся традиции и уникальный организационно-методический опыт раскрытия творческого потенциала и интеллектуального развития учащихся, являясь в то же время мощным средством развития образовательной системы и стимулом для совершенствования работы педагогов.</w:t>
      </w:r>
    </w:p>
    <w:p w:rsidR="00A45552" w:rsidRPr="00B44C45" w:rsidRDefault="00A45552" w:rsidP="00A45552">
      <w:pPr>
        <w:autoSpaceDE w:val="0"/>
        <w:autoSpaceDN w:val="0"/>
        <w:adjustRightInd w:val="0"/>
        <w:ind w:firstLine="567"/>
        <w:jc w:val="both"/>
      </w:pPr>
      <w:r w:rsidRPr="00B44C45">
        <w:t>Порядок итоговой аттестации учащихся девятого класса за курс основного общего образования определяется соответствующими государственными нормативными документами.</w:t>
      </w:r>
    </w:p>
    <w:p w:rsidR="00A45552" w:rsidRPr="00B44C45" w:rsidRDefault="00A45552" w:rsidP="00A45552">
      <w:pPr>
        <w:autoSpaceDE w:val="0"/>
        <w:autoSpaceDN w:val="0"/>
        <w:adjustRightInd w:val="0"/>
        <w:jc w:val="both"/>
      </w:pPr>
      <w:r w:rsidRPr="00B44C45">
        <w:t>Формы учёта достижений ученика:</w:t>
      </w:r>
    </w:p>
    <w:p w:rsidR="00A45552" w:rsidRPr="00B44C45" w:rsidRDefault="00A45552" w:rsidP="00A45552">
      <w:pPr>
        <w:autoSpaceDE w:val="0"/>
        <w:autoSpaceDN w:val="0"/>
        <w:adjustRightInd w:val="0"/>
        <w:jc w:val="both"/>
      </w:pPr>
      <w:r w:rsidRPr="00B44C45">
        <w:t>— в урочной деятельности — оценка достижений в баллах; оценочное суждение учителя; оценочные суждения учащихся об итогах работы одноклассника, данные, полученные в диалоговых формах обучения;</w:t>
      </w:r>
    </w:p>
    <w:p w:rsidR="00A45552" w:rsidRDefault="00A45552" w:rsidP="00A45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B44C45">
        <w:t>— во внеурочной деятельности — оценка степени участия ученика в выставках; олимпиадах; конкурсах.</w:t>
      </w:r>
    </w:p>
    <w:p w:rsidR="00A45552" w:rsidRDefault="00A45552" w:rsidP="00A45552">
      <w:pPr>
        <w:rPr>
          <w:rFonts w:ascii="TimesNewRomanPSMT" w:hAnsi="TimesNewRomanPSMT" w:cs="TimesNewRomanPSMT"/>
          <w:sz w:val="22"/>
          <w:szCs w:val="22"/>
        </w:rPr>
        <w:sectPr w:rsidR="00A45552" w:rsidSect="000A68F2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A45552" w:rsidRPr="00A45552" w:rsidRDefault="00A45552" w:rsidP="00991847">
      <w:pPr>
        <w:pStyle w:val="af5"/>
        <w:numPr>
          <w:ilvl w:val="0"/>
          <w:numId w:val="13"/>
        </w:numPr>
        <w:ind w:left="0" w:firstLine="0"/>
        <w:rPr>
          <w:b/>
          <w:bCs/>
          <w:sz w:val="28"/>
          <w:szCs w:val="28"/>
        </w:rPr>
      </w:pPr>
      <w:r w:rsidRPr="00A45552">
        <w:rPr>
          <w:b/>
          <w:bCs/>
          <w:sz w:val="28"/>
          <w:szCs w:val="28"/>
        </w:rPr>
        <w:lastRenderedPageBreak/>
        <w:t>Ожидаемые результаты освоения Образовательной программы</w:t>
      </w:r>
    </w:p>
    <w:p w:rsidR="00A45552" w:rsidRDefault="00A45552" w:rsidP="00A45552">
      <w:pPr>
        <w:rPr>
          <w:rFonts w:ascii="TimesNewRomanPSMT" w:hAnsi="TimesNewRomanPSMT" w:cs="TimesNewRomanPSMT"/>
          <w:sz w:val="22"/>
          <w:szCs w:val="22"/>
        </w:rPr>
      </w:pPr>
    </w:p>
    <w:p w:rsidR="00627B02" w:rsidRPr="00627B02" w:rsidRDefault="00627B02" w:rsidP="00627B02">
      <w:pPr>
        <w:ind w:firstLine="567"/>
        <w:jc w:val="both"/>
      </w:pPr>
      <w:r w:rsidRPr="00627B02">
        <w:t xml:space="preserve">Оценка результативности программы на этой ступени проводится на двух уровнях: на уровне учащихся и на уровне всей </w:t>
      </w:r>
      <w:r>
        <w:t>Гимназии</w:t>
      </w:r>
      <w:r w:rsidRPr="00627B02">
        <w:t>.</w:t>
      </w:r>
    </w:p>
    <w:p w:rsidR="00627B02" w:rsidRPr="00627B02" w:rsidRDefault="00627B02" w:rsidP="00627B02">
      <w:pPr>
        <w:ind w:firstLine="567"/>
        <w:jc w:val="both"/>
      </w:pPr>
      <w:r w:rsidRPr="00627B02">
        <w:t xml:space="preserve">По окончании 11-го класса на уровне учащихся предполагается достижение социальной и </w:t>
      </w:r>
      <w:proofErr w:type="spellStart"/>
      <w:r w:rsidRPr="00627B02">
        <w:t>допрофессиональной</w:t>
      </w:r>
      <w:proofErr w:type="spellEnd"/>
      <w:r w:rsidRPr="00627B02">
        <w:t xml:space="preserve"> компетентности по всем образовательным областям учебного плана.</w:t>
      </w:r>
    </w:p>
    <w:p w:rsidR="00627B02" w:rsidRPr="00627B02" w:rsidRDefault="00627B02" w:rsidP="00627B02">
      <w:pPr>
        <w:jc w:val="both"/>
      </w:pPr>
      <w:r w:rsidRPr="00627B02">
        <w:t>Учебные достижения учащихся в процессе реализации Образовательной программы в целом оцениваются по следующим критериям:</w:t>
      </w:r>
    </w:p>
    <w:p w:rsidR="00627B02" w:rsidRPr="00627B02" w:rsidRDefault="00627B02" w:rsidP="00627B02">
      <w:pPr>
        <w:jc w:val="both"/>
      </w:pPr>
      <w:r w:rsidRPr="00627B02">
        <w:t>— качество усв</w:t>
      </w:r>
      <w:r>
        <w:t xml:space="preserve">оения знаний и умений по всем </w:t>
      </w:r>
      <w:r w:rsidRPr="00627B02">
        <w:t xml:space="preserve"> учебным</w:t>
      </w:r>
      <w:r>
        <w:t xml:space="preserve"> </w:t>
      </w:r>
      <w:r w:rsidRPr="00627B02">
        <w:t>дисциплинам;</w:t>
      </w:r>
    </w:p>
    <w:p w:rsidR="00627B02" w:rsidRPr="00627B02" w:rsidRDefault="00627B02" w:rsidP="00627B02">
      <w:pPr>
        <w:jc w:val="both"/>
      </w:pPr>
      <w:r w:rsidRPr="00627B02">
        <w:t xml:space="preserve">— качество усвоения знаний и умений по </w:t>
      </w:r>
      <w:r>
        <w:t>профильным предметам</w:t>
      </w:r>
      <w:r w:rsidRPr="00627B02">
        <w:t xml:space="preserve">, </w:t>
      </w:r>
      <w:r>
        <w:t>которое</w:t>
      </w:r>
      <w:r w:rsidRPr="00627B02">
        <w:t xml:space="preserve"> позволит выпускникам успешно сдать вступительные экзамены в вузы, где </w:t>
      </w:r>
      <w:r>
        <w:t>данные предметы</w:t>
      </w:r>
      <w:r w:rsidRPr="00627B02">
        <w:t xml:space="preserve"> является профилирующ</w:t>
      </w:r>
      <w:r>
        <w:t xml:space="preserve">ими </w:t>
      </w:r>
      <w:r w:rsidRPr="00627B02">
        <w:t>дисциплин</w:t>
      </w:r>
      <w:r>
        <w:t>ами</w:t>
      </w:r>
      <w:r w:rsidRPr="00627B02">
        <w:t xml:space="preserve"> при поступлении;</w:t>
      </w:r>
    </w:p>
    <w:p w:rsidR="00627B02" w:rsidRPr="00627B02" w:rsidRDefault="00627B02" w:rsidP="00627B02">
      <w:pPr>
        <w:jc w:val="both"/>
      </w:pPr>
      <w:r w:rsidRPr="00627B02">
        <w:t xml:space="preserve">— достаточная степень свободы владения </w:t>
      </w:r>
      <w:r>
        <w:t>английским</w:t>
      </w:r>
      <w:r w:rsidRPr="00627B02">
        <w:t xml:space="preserve"> язык</w:t>
      </w:r>
      <w:r>
        <w:t>ом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>— готовность и способность успешного обучения в вузе, как в России, так и за рубежом;</w:t>
      </w:r>
    </w:p>
    <w:p w:rsidR="00627B02" w:rsidRPr="00627B02" w:rsidRDefault="00627B02" w:rsidP="00627B02">
      <w:pPr>
        <w:jc w:val="both"/>
      </w:pPr>
      <w:r w:rsidRPr="00627B02">
        <w:t>— уровень культуры, который сделает возможным не только понимание традиций и национальных особенностей людей разных</w:t>
      </w:r>
      <w:r>
        <w:t xml:space="preserve"> </w:t>
      </w:r>
      <w:r w:rsidRPr="00627B02">
        <w:t>стран, выражение уважительного отношения к чужому языку и</w:t>
      </w:r>
      <w:r>
        <w:t xml:space="preserve"> </w:t>
      </w:r>
      <w:r w:rsidRPr="00627B02">
        <w:t>культуре при ориентации на общечеловеческие ценности, но и</w:t>
      </w:r>
      <w:r>
        <w:t xml:space="preserve"> </w:t>
      </w:r>
      <w:r w:rsidRPr="00627B02">
        <w:t>проявление ответственности и творчества в решении глобальных</w:t>
      </w:r>
      <w:r>
        <w:t xml:space="preserve"> </w:t>
      </w:r>
      <w:r w:rsidRPr="00627B02">
        <w:t>проблем, творческой самореализации в жизни и в профессиональной деятельности.</w:t>
      </w:r>
    </w:p>
    <w:p w:rsidR="00627B02" w:rsidRPr="00627B02" w:rsidRDefault="00627B02" w:rsidP="00627B02">
      <w:pPr>
        <w:ind w:firstLine="567"/>
        <w:jc w:val="both"/>
      </w:pPr>
      <w:r w:rsidRPr="00627B02">
        <w:t xml:space="preserve">Для оценки результативности работы по реализации Образовательной программы на уровне </w:t>
      </w:r>
      <w:r>
        <w:t>Гимназии</w:t>
      </w:r>
      <w:r w:rsidRPr="00627B02">
        <w:t xml:space="preserve"> используются следующие</w:t>
      </w:r>
      <w:r>
        <w:t xml:space="preserve"> </w:t>
      </w:r>
      <w:r w:rsidRPr="00627B02">
        <w:t>критерии:</w:t>
      </w:r>
    </w:p>
    <w:p w:rsidR="00627B02" w:rsidRPr="00627B02" w:rsidRDefault="00627B02" w:rsidP="00627B02">
      <w:pPr>
        <w:jc w:val="both"/>
      </w:pPr>
      <w:r w:rsidRPr="00627B02">
        <w:t xml:space="preserve">— признание качества и уровня образованности учащихся </w:t>
      </w:r>
      <w:r>
        <w:t>Гимназии</w:t>
      </w:r>
      <w:r w:rsidRPr="00627B02">
        <w:t>,</w:t>
      </w:r>
      <w:r>
        <w:t xml:space="preserve"> </w:t>
      </w:r>
      <w:r w:rsidRPr="00627B02">
        <w:t>определённых Образовательной программой</w:t>
      </w:r>
      <w:r>
        <w:t xml:space="preserve"> (на основе сопоставления результатов обучения в сравнении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другими</w:t>
      </w:r>
      <w:proofErr w:type="gramEnd"/>
      <w:r>
        <w:t xml:space="preserve"> ОУ города и региона)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 xml:space="preserve">— статистика результативности Единого государственного экзамена в сравнении со </w:t>
      </w:r>
      <w:proofErr w:type="spellStart"/>
      <w:r w:rsidRPr="00627B02">
        <w:t>среднегородскими</w:t>
      </w:r>
      <w:proofErr w:type="spellEnd"/>
      <w:r w:rsidRPr="00627B02">
        <w:t xml:space="preserve"> </w:t>
      </w:r>
      <w:r>
        <w:t xml:space="preserve">и </w:t>
      </w:r>
      <w:proofErr w:type="spellStart"/>
      <w:r>
        <w:t>среднеобластными</w:t>
      </w:r>
      <w:proofErr w:type="spellEnd"/>
      <w:r>
        <w:t xml:space="preserve"> </w:t>
      </w:r>
      <w:r w:rsidRPr="00627B02">
        <w:t>показателями;</w:t>
      </w:r>
    </w:p>
    <w:p w:rsidR="00627B02" w:rsidRPr="00627B02" w:rsidRDefault="00627B02" w:rsidP="00627B02">
      <w:pPr>
        <w:jc w:val="both"/>
      </w:pPr>
      <w:r w:rsidRPr="00627B02">
        <w:t>— удовлетворенность качеством и уровнем получаемого образования учащимися и их родителями;</w:t>
      </w:r>
    </w:p>
    <w:p w:rsidR="00627B02" w:rsidRPr="00627B02" w:rsidRDefault="00627B02" w:rsidP="00627B02">
      <w:pPr>
        <w:jc w:val="both"/>
      </w:pPr>
      <w:r w:rsidRPr="00627B02">
        <w:t xml:space="preserve">— степень участия и число победителей учащихся школы в конкурсах и олимпиадах </w:t>
      </w:r>
      <w:r>
        <w:t>различным</w:t>
      </w:r>
      <w:r w:rsidRPr="00627B02">
        <w:t xml:space="preserve"> учебным</w:t>
      </w:r>
      <w:r>
        <w:t xml:space="preserve"> </w:t>
      </w:r>
      <w:r w:rsidRPr="00627B02">
        <w:t>дисциплинам;</w:t>
      </w:r>
    </w:p>
    <w:p w:rsidR="00627B02" w:rsidRPr="00627B02" w:rsidRDefault="00627B02" w:rsidP="00627B02">
      <w:pPr>
        <w:jc w:val="both"/>
      </w:pPr>
      <w:r w:rsidRPr="00627B02">
        <w:t>— соответствие выбора профиля дальнейшего обучения в вузе или</w:t>
      </w:r>
      <w:r>
        <w:t xml:space="preserve"> </w:t>
      </w:r>
      <w:r w:rsidRPr="00627B02">
        <w:t xml:space="preserve">выбора профессиональной деятельности профилю </w:t>
      </w:r>
      <w:r>
        <w:t>гимназии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>— результаты поступления в высшие учебные заведения с учётом</w:t>
      </w:r>
      <w:r>
        <w:t xml:space="preserve"> </w:t>
      </w:r>
      <w:r w:rsidRPr="00627B02">
        <w:t>рейтинга этих вузов в России и</w:t>
      </w:r>
      <w:r>
        <w:t xml:space="preserve"> </w:t>
      </w:r>
      <w:r w:rsidRPr="00627B02">
        <w:t>способность выпускников полноценно учиться в них после поступления.</w:t>
      </w:r>
    </w:p>
    <w:p w:rsidR="00627B02" w:rsidRPr="00627B02" w:rsidRDefault="00627B02" w:rsidP="00627B02">
      <w:pPr>
        <w:jc w:val="both"/>
      </w:pPr>
    </w:p>
    <w:p w:rsidR="00991847" w:rsidRDefault="00991847" w:rsidP="00DF18C6">
      <w:pPr>
        <w:rPr>
          <w:sz w:val="28"/>
          <w:szCs w:val="28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DF18C6" w:rsidRDefault="00991847" w:rsidP="00991847">
      <w:pPr>
        <w:jc w:val="center"/>
        <w:rPr>
          <w:b/>
        </w:rPr>
      </w:pPr>
      <w:r>
        <w:rPr>
          <w:b/>
        </w:rPr>
        <w:lastRenderedPageBreak/>
        <w:t>Требования к подготовке выпускников</w:t>
      </w:r>
    </w:p>
    <w:p w:rsidR="00991847" w:rsidRDefault="00991847" w:rsidP="00991847">
      <w:pPr>
        <w:jc w:val="center"/>
        <w:rPr>
          <w:b/>
        </w:r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  <w:highlight w:val="yellow"/>
        </w:rPr>
        <w:t>Русский язык  (профильный уровень)</w:t>
      </w:r>
    </w:p>
    <w:p w:rsidR="00991847" w:rsidRPr="00991847" w:rsidRDefault="00991847" w:rsidP="00991847">
      <w:pPr>
        <w:pStyle w:val="a9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В результате изучения русского языка ученик должен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1"/>
          <w:numId w:val="40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системное устройство языка, взаимосвязь его уровней и единиц;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понятие языковой нормы, ее функций, современные тенденции в развитии норм русского литературного языка;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компоненты речевой ситуации; основные условия эффективности речевого общения;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991847">
        <w:rPr>
          <w:sz w:val="22"/>
          <w:szCs w:val="22"/>
        </w:rPr>
        <w:t>сферах</w:t>
      </w:r>
      <w:proofErr w:type="gramEnd"/>
      <w:r w:rsidRPr="00991847">
        <w:rPr>
          <w:sz w:val="22"/>
          <w:szCs w:val="22"/>
        </w:rPr>
        <w:t xml:space="preserve"> общения;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разграничивать варианты норм, преднамеренные и непреднамеренные нарушения языковой нормы;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объяснять взаимосвязь фактов языка и истории, языка и культуры русского и других народов;</w:t>
      </w:r>
    </w:p>
    <w:p w:rsidR="00991847" w:rsidRPr="00991847" w:rsidRDefault="00991847" w:rsidP="00991847">
      <w:pPr>
        <w:tabs>
          <w:tab w:val="left" w:pos="9355"/>
        </w:tabs>
        <w:ind w:left="567"/>
        <w:jc w:val="both"/>
        <w:rPr>
          <w:b/>
          <w:i/>
          <w:sz w:val="22"/>
          <w:szCs w:val="22"/>
        </w:rPr>
      </w:pPr>
      <w:proofErr w:type="spellStart"/>
      <w:r w:rsidRPr="00991847">
        <w:rPr>
          <w:b/>
          <w:i/>
          <w:sz w:val="22"/>
          <w:szCs w:val="22"/>
        </w:rPr>
        <w:t>аудирование</w:t>
      </w:r>
      <w:proofErr w:type="spellEnd"/>
      <w:r w:rsidRPr="00991847">
        <w:rPr>
          <w:b/>
          <w:i/>
          <w:sz w:val="22"/>
          <w:szCs w:val="22"/>
        </w:rPr>
        <w:t xml:space="preserve"> и чтение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использовать разные виды чтения (</w:t>
      </w:r>
      <w:proofErr w:type="spellStart"/>
      <w:r w:rsidRPr="00991847">
        <w:rPr>
          <w:sz w:val="22"/>
          <w:szCs w:val="22"/>
        </w:rPr>
        <w:t>ознакомительно-изучаю-щее</w:t>
      </w:r>
      <w:proofErr w:type="spellEnd"/>
      <w:r w:rsidRPr="00991847">
        <w:rPr>
          <w:sz w:val="22"/>
          <w:szCs w:val="22"/>
        </w:rPr>
        <w:t xml:space="preserve">, </w:t>
      </w:r>
      <w:proofErr w:type="gramStart"/>
      <w:r w:rsidRPr="00991847">
        <w:rPr>
          <w:sz w:val="22"/>
          <w:szCs w:val="22"/>
        </w:rPr>
        <w:t>ознакомительно-реферативное</w:t>
      </w:r>
      <w:proofErr w:type="gramEnd"/>
      <w:r w:rsidRPr="00991847">
        <w:rPr>
          <w:sz w:val="22"/>
          <w:szCs w:val="22"/>
        </w:rPr>
        <w:t xml:space="preserve"> и др.) в зависимости от коммуникативной задачи;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владеть основными приемами информационной переработки устного и письменного текста;</w:t>
      </w:r>
    </w:p>
    <w:p w:rsidR="00991847" w:rsidRPr="00991847" w:rsidRDefault="00991847" w:rsidP="00991847">
      <w:pPr>
        <w:tabs>
          <w:tab w:val="left" w:pos="9355"/>
        </w:tabs>
        <w:ind w:left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говорение и письмо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proofErr w:type="gramStart"/>
      <w:r w:rsidRPr="00991847">
        <w:rPr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lastRenderedPageBreak/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удовлетворения познавательных интересов в области гуманитарных наук;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Специфические требования для образовательных учреждений с родным (нерусским) языком обучения: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знать смысл понятий: национальный, государственный, мировой язык, язык межнационального общения;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знать сходства и различия фонетической, лексической и грамматической систем русского и родного языков, речевого этикета русского народа и других народов России;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осознавать национальное своеобразие русского языка;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вести диалог в ситуации межкультурной коммуникации;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переводить с родного языка на русский тексты разных типов. 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Литература (базовый уровень)</w:t>
      </w:r>
    </w:p>
    <w:p w:rsidR="00991847" w:rsidRDefault="00991847" w:rsidP="00991847">
      <w:pPr>
        <w:ind w:firstLine="567"/>
        <w:jc w:val="both"/>
        <w:rPr>
          <w:b/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литературы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образную природу словесного искусства;</w:t>
      </w:r>
    </w:p>
    <w:p w:rsidR="00991847" w:rsidRPr="00991847" w:rsidRDefault="00991847" w:rsidP="00991847">
      <w:pPr>
        <w:numPr>
          <w:ilvl w:val="0"/>
          <w:numId w:val="44"/>
        </w:numPr>
        <w:ind w:left="567" w:hanging="567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содержание изученных литературных произведений;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факты жизни и творчества писателей-классиков </w:t>
      </w:r>
      <w:r w:rsidRPr="00991847">
        <w:rPr>
          <w:sz w:val="22"/>
          <w:szCs w:val="22"/>
          <w:lang w:val="en-US"/>
        </w:rPr>
        <w:t>XIX</w:t>
      </w:r>
      <w:r w:rsidRPr="00991847">
        <w:rPr>
          <w:sz w:val="22"/>
          <w:szCs w:val="22"/>
        </w:rPr>
        <w:t>-</w:t>
      </w:r>
      <w:r w:rsidRPr="00991847">
        <w:rPr>
          <w:sz w:val="22"/>
          <w:szCs w:val="22"/>
          <w:lang w:val="en-US"/>
        </w:rPr>
        <w:t>XX</w:t>
      </w:r>
      <w:r w:rsidRPr="00991847">
        <w:rPr>
          <w:sz w:val="22"/>
          <w:szCs w:val="22"/>
        </w:rPr>
        <w:t xml:space="preserve"> вв.;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теоретико-литературные понятия; 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воспроизводить содержание литературного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определять род и жанр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сопоставлять литературные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выявлять авторскую позицию;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писать рецензии на прочитанные произведения и сочинения разных жанров на литературные темы.</w:t>
      </w:r>
    </w:p>
    <w:p w:rsidR="00991847" w:rsidRPr="00991847" w:rsidRDefault="00991847" w:rsidP="00991847">
      <w:pPr>
        <w:ind w:left="567"/>
        <w:jc w:val="both"/>
        <w:rPr>
          <w:b/>
          <w:i/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 школе с родным (нерусским) языком обучения, наряду с вышеуказанным, ученик должен уметь:</w:t>
      </w:r>
      <w:proofErr w:type="gramEnd"/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участия в диалоге или дискуссии;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991847" w:rsidRPr="00991847" w:rsidRDefault="00991847" w:rsidP="00991847">
      <w:pPr>
        <w:numPr>
          <w:ilvl w:val="0"/>
          <w:numId w:val="44"/>
        </w:numPr>
        <w:ind w:left="567" w:hanging="567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определения своего круга чтения и оценки литературных произведений. </w:t>
      </w:r>
    </w:p>
    <w:p w:rsidR="00991847" w:rsidRPr="00991847" w:rsidRDefault="00991847" w:rsidP="00991847">
      <w:pPr>
        <w:numPr>
          <w:ilvl w:val="0"/>
          <w:numId w:val="44"/>
        </w:numPr>
        <w:ind w:left="567" w:hanging="567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91847" w:rsidRDefault="00991847" w:rsidP="00991847">
      <w:pPr>
        <w:jc w:val="center"/>
        <w:rPr>
          <w:b/>
          <w:sz w:val="22"/>
          <w:szCs w:val="22"/>
        </w:rPr>
      </w:pP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shd w:val="clear" w:color="auto" w:fill="FFFFFF"/>
        <w:ind w:firstLine="586"/>
        <w:jc w:val="center"/>
        <w:rPr>
          <w:b/>
          <w:color w:val="000000"/>
        </w:rPr>
      </w:pPr>
      <w:r w:rsidRPr="00991847">
        <w:rPr>
          <w:b/>
          <w:color w:val="000000"/>
          <w:highlight w:val="yellow"/>
        </w:rPr>
        <w:lastRenderedPageBreak/>
        <w:t>Английский язык (профильный  уровень)</w:t>
      </w:r>
    </w:p>
    <w:p w:rsidR="00991847" w:rsidRDefault="00991847" w:rsidP="00991847">
      <w:pPr>
        <w:ind w:firstLine="567"/>
        <w:jc w:val="both"/>
      </w:pPr>
      <w:r>
        <w:t xml:space="preserve">В результате изучения иностранного языка </w:t>
      </w:r>
      <w:r>
        <w:rPr>
          <w:b/>
        </w:rPr>
        <w:t>на профильном уровне</w:t>
      </w:r>
      <w:r>
        <w:t xml:space="preserve"> в старшей школе ученик должен</w:t>
      </w:r>
    </w:p>
    <w:p w:rsidR="00991847" w:rsidRDefault="00991847" w:rsidP="00991847">
      <w:pPr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новые значения изученных глагольных форм (</w:t>
      </w:r>
      <w:proofErr w:type="spellStart"/>
      <w:proofErr w:type="gramStart"/>
      <w:r w:rsidRPr="00991847">
        <w:rPr>
          <w:b w:val="0"/>
          <w:sz w:val="22"/>
          <w:szCs w:val="22"/>
        </w:rPr>
        <w:t>видо-временных</w:t>
      </w:r>
      <w:proofErr w:type="spellEnd"/>
      <w:proofErr w:type="gramEnd"/>
      <w:r w:rsidRPr="00991847">
        <w:rPr>
          <w:b w:val="0"/>
          <w:sz w:val="22"/>
          <w:szCs w:val="22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i/>
          <w:sz w:val="22"/>
          <w:szCs w:val="22"/>
        </w:rPr>
      </w:pPr>
      <w:r w:rsidRPr="00991847">
        <w:rPr>
          <w:b w:val="0"/>
          <w:sz w:val="22"/>
          <w:szCs w:val="22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991847" w:rsidRDefault="00991847" w:rsidP="00991847">
      <w:pPr>
        <w:ind w:left="567"/>
        <w:jc w:val="both"/>
        <w:rPr>
          <w:b/>
          <w:sz w:val="22"/>
          <w:szCs w:val="22"/>
        </w:rPr>
      </w:pPr>
      <w:r>
        <w:rPr>
          <w:b/>
        </w:rPr>
        <w:t>Уметь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говорение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991847">
        <w:rPr>
          <w:b w:val="0"/>
          <w:sz w:val="22"/>
          <w:szCs w:val="22"/>
        </w:rPr>
        <w:t>социокультурной</w:t>
      </w:r>
      <w:proofErr w:type="spellEnd"/>
      <w:r w:rsidRPr="00991847">
        <w:rPr>
          <w:b w:val="0"/>
          <w:sz w:val="22"/>
          <w:szCs w:val="22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создавать словесный </w:t>
      </w:r>
      <w:proofErr w:type="spellStart"/>
      <w:r w:rsidRPr="00991847">
        <w:rPr>
          <w:b w:val="0"/>
          <w:sz w:val="22"/>
          <w:szCs w:val="22"/>
        </w:rPr>
        <w:t>социокультурный</w:t>
      </w:r>
      <w:proofErr w:type="spellEnd"/>
      <w:r w:rsidRPr="00991847">
        <w:rPr>
          <w:b w:val="0"/>
          <w:sz w:val="22"/>
          <w:szCs w:val="22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991847">
        <w:rPr>
          <w:b w:val="0"/>
          <w:sz w:val="22"/>
          <w:szCs w:val="22"/>
        </w:rPr>
        <w:t>культуроведческой</w:t>
      </w:r>
      <w:proofErr w:type="spellEnd"/>
      <w:r w:rsidRPr="00991847">
        <w:rPr>
          <w:b w:val="0"/>
          <w:sz w:val="22"/>
          <w:szCs w:val="22"/>
        </w:rPr>
        <w:t xml:space="preserve"> информации;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proofErr w:type="spellStart"/>
      <w:r w:rsidRPr="00991847">
        <w:rPr>
          <w:i/>
          <w:sz w:val="22"/>
          <w:szCs w:val="22"/>
        </w:rPr>
        <w:t>аудирование</w:t>
      </w:r>
      <w:proofErr w:type="spellEnd"/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оценивать важность/новизну информации, определять свое отношение к ней;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 xml:space="preserve"> чтение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 xml:space="preserve"> письменная речь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991847" w:rsidRDefault="00991847" w:rsidP="00991847">
      <w:pPr>
        <w:pStyle w:val="a7"/>
        <w:rPr>
          <w:sz w:val="22"/>
          <w:szCs w:val="22"/>
        </w:rPr>
      </w:pPr>
      <w:r>
        <w:rPr>
          <w:b w:val="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 w:val="0"/>
          <w:sz w:val="22"/>
          <w:szCs w:val="22"/>
        </w:rPr>
        <w:t>для</w:t>
      </w:r>
      <w:proofErr w:type="gramEnd"/>
      <w:r>
        <w:rPr>
          <w:b w:val="0"/>
          <w:sz w:val="22"/>
          <w:szCs w:val="22"/>
        </w:rPr>
        <w:t>: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расширения возможностей в использовании новых информационных технологий в профессионально-ориентированных целях; 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расширения возможностей трудоустройства и продолжения образования;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участия в профильно-ориентированных </w:t>
      </w:r>
      <w:proofErr w:type="spellStart"/>
      <w:proofErr w:type="gramStart"/>
      <w:r w:rsidRPr="00991847">
        <w:rPr>
          <w:b w:val="0"/>
          <w:sz w:val="22"/>
          <w:szCs w:val="22"/>
        </w:rPr>
        <w:t>Интернет-форумах</w:t>
      </w:r>
      <w:proofErr w:type="spellEnd"/>
      <w:proofErr w:type="gramEnd"/>
      <w:r w:rsidRPr="00991847">
        <w:rPr>
          <w:b w:val="0"/>
          <w:sz w:val="22"/>
          <w:szCs w:val="22"/>
        </w:rPr>
        <w:t>, межкультурных проектах, конкурсах, олимпиадах;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991847" w:rsidRPr="00991847" w:rsidRDefault="00991847" w:rsidP="00991847">
      <w:pPr>
        <w:shd w:val="clear" w:color="auto" w:fill="FFFFFF"/>
        <w:ind w:firstLine="586"/>
        <w:jc w:val="center"/>
        <w:rPr>
          <w:color w:val="000000"/>
        </w:rPr>
        <w:sectPr w:rsidR="00991847" w:rsidRP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shd w:val="clear" w:color="auto" w:fill="FFFFFF"/>
        <w:ind w:firstLine="586"/>
        <w:jc w:val="center"/>
        <w:rPr>
          <w:b/>
          <w:color w:val="000000"/>
        </w:rPr>
      </w:pPr>
      <w:r w:rsidRPr="00991847">
        <w:rPr>
          <w:b/>
          <w:color w:val="000000"/>
        </w:rPr>
        <w:lastRenderedPageBreak/>
        <w:t>Английский язык (базовый уровень)</w:t>
      </w:r>
    </w:p>
    <w:p w:rsidR="00991847" w:rsidRDefault="00991847" w:rsidP="00991847">
      <w:pPr>
        <w:shd w:val="clear" w:color="auto" w:fill="FFFFFF"/>
        <w:ind w:firstLine="586"/>
        <w:rPr>
          <w:color w:val="000000"/>
        </w:rPr>
      </w:pPr>
    </w:p>
    <w:p w:rsidR="00991847" w:rsidRPr="00991847" w:rsidRDefault="00991847" w:rsidP="00991847">
      <w:pPr>
        <w:shd w:val="clear" w:color="auto" w:fill="FFFFFF"/>
        <w:ind w:firstLine="586"/>
      </w:pPr>
      <w:r w:rsidRPr="00991847">
        <w:rPr>
          <w:color w:val="000000"/>
        </w:rPr>
        <w:t xml:space="preserve">В результате изучения иностранного языка на базовом </w:t>
      </w:r>
      <w:r w:rsidRPr="00991847">
        <w:rPr>
          <w:color w:val="000000"/>
          <w:spacing w:val="-4"/>
        </w:rPr>
        <w:t>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</w:rPr>
      </w:pPr>
      <w:r w:rsidRPr="00991847">
        <w:rPr>
          <w:b/>
        </w:rPr>
        <w:t>знать/понимать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r w:rsidRPr="00991847">
        <w:rPr>
          <w:b w:val="0"/>
          <w:sz w:val="22"/>
          <w:szCs w:val="22"/>
        </w:rPr>
        <w:t>значения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новых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лексических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r w:rsidRPr="00991847">
        <w:rPr>
          <w:b w:val="0"/>
          <w:sz w:val="22"/>
          <w:szCs w:val="22"/>
        </w:rPr>
        <w:t>значение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изученных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грамматических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явлений в расширенном объеме (</w:t>
      </w:r>
      <w:proofErr w:type="spellStart"/>
      <w:proofErr w:type="gramStart"/>
      <w:r w:rsidRPr="00991847">
        <w:rPr>
          <w:b w:val="0"/>
          <w:sz w:val="22"/>
          <w:szCs w:val="22"/>
        </w:rPr>
        <w:t>видо-временные</w:t>
      </w:r>
      <w:proofErr w:type="spellEnd"/>
      <w:proofErr w:type="gramEnd"/>
      <w:r w:rsidRPr="00991847">
        <w:rPr>
          <w:b w:val="0"/>
          <w:sz w:val="22"/>
          <w:szCs w:val="22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страноведческую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91847" w:rsidRDefault="00991847" w:rsidP="00991847">
      <w:pPr>
        <w:pStyle w:val="a7"/>
        <w:rPr>
          <w:i/>
          <w:sz w:val="22"/>
          <w:szCs w:val="22"/>
        </w:rPr>
      </w:pPr>
    </w:p>
    <w:p w:rsidR="00991847" w:rsidRPr="00991847" w:rsidRDefault="00991847" w:rsidP="00991847">
      <w:pPr>
        <w:pStyle w:val="a7"/>
        <w:ind w:left="567"/>
        <w:rPr>
          <w:sz w:val="22"/>
          <w:szCs w:val="22"/>
        </w:rPr>
      </w:pPr>
      <w:r w:rsidRPr="00991847">
        <w:rPr>
          <w:sz w:val="22"/>
          <w:szCs w:val="22"/>
        </w:rPr>
        <w:t>уметь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говорение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991847">
        <w:rPr>
          <w:b w:val="0"/>
          <w:sz w:val="22"/>
          <w:szCs w:val="22"/>
        </w:rPr>
        <w:t>социокультурный</w:t>
      </w:r>
      <w:proofErr w:type="spellEnd"/>
      <w:r w:rsidRPr="00991847">
        <w:rPr>
          <w:b w:val="0"/>
          <w:sz w:val="22"/>
          <w:szCs w:val="22"/>
        </w:rPr>
        <w:t xml:space="preserve"> портрет своей страны и страны/стран изучаемого языка;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proofErr w:type="spellStart"/>
      <w:r w:rsidRPr="00991847">
        <w:rPr>
          <w:i/>
          <w:sz w:val="22"/>
          <w:szCs w:val="22"/>
        </w:rPr>
        <w:t>аудирование</w:t>
      </w:r>
      <w:proofErr w:type="spellEnd"/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чтение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письменная речь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91847" w:rsidRPr="00991847" w:rsidRDefault="00991847" w:rsidP="00991847">
      <w:pPr>
        <w:ind w:left="567" w:right="1022"/>
        <w:jc w:val="both"/>
        <w:rPr>
          <w:sz w:val="22"/>
          <w:szCs w:val="22"/>
        </w:rPr>
      </w:pPr>
      <w:r w:rsidRPr="009918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t>для</w:t>
      </w:r>
      <w:proofErr w:type="gramEnd"/>
      <w:r w:rsidRPr="00991847">
        <w:t>: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общения с представителями других стран, ориентации в современном поликультурном мире;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получения сведений из иноязычных источников информации (в том числе через</w:t>
      </w:r>
      <w:proofErr w:type="gramEnd"/>
    </w:p>
    <w:p w:rsidR="00991847" w:rsidRPr="00991847" w:rsidRDefault="00991847" w:rsidP="00991847">
      <w:pPr>
        <w:pStyle w:val="a7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           </w:t>
      </w:r>
      <w:proofErr w:type="gramStart"/>
      <w:r w:rsidRPr="00991847">
        <w:rPr>
          <w:b w:val="0"/>
          <w:sz w:val="22"/>
          <w:szCs w:val="22"/>
        </w:rPr>
        <w:t>Интернет), необходимых в образовательных и самообразовательных целях;</w:t>
      </w:r>
      <w:proofErr w:type="gramEnd"/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расширения возможностей в выборе будущей профессиональной деятельности;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  <w:highlight w:val="yellow"/>
        </w:rPr>
        <w:lastRenderedPageBreak/>
        <w:t>Математика (базовый уровень)</w:t>
      </w:r>
    </w:p>
    <w:p w:rsidR="00991847" w:rsidRPr="00991847" w:rsidRDefault="00991847" w:rsidP="00991847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 результате изучения математики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  <w:r w:rsidRPr="00991847">
        <w:rPr>
          <w:rStyle w:val="aff4"/>
          <w:b/>
          <w:sz w:val="22"/>
          <w:szCs w:val="22"/>
        </w:rPr>
        <w:footnoteReference w:id="10"/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вероятностный характер различных процессов окружающего мира;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строить графики изученных функций;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описывать по графику </w:t>
      </w:r>
      <w:r w:rsidRPr="00991847">
        <w:rPr>
          <w:i/>
          <w:iCs/>
          <w:sz w:val="22"/>
          <w:szCs w:val="22"/>
        </w:rPr>
        <w:t>и в простейших случаях по формуле</w:t>
      </w:r>
      <w:r w:rsidRPr="00991847">
        <w:rPr>
          <w:rStyle w:val="aff4"/>
          <w:i/>
          <w:iCs/>
          <w:sz w:val="22"/>
          <w:szCs w:val="22"/>
        </w:rPr>
        <w:footnoteReference w:id="11"/>
      </w:r>
      <w:r w:rsidRPr="00991847">
        <w:rPr>
          <w:iCs/>
          <w:sz w:val="22"/>
          <w:szCs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решать уравнения, простейшие системы уравнений, используя </w:t>
      </w:r>
      <w:r w:rsidRPr="00991847">
        <w:rPr>
          <w:i/>
          <w:iCs/>
          <w:sz w:val="22"/>
          <w:szCs w:val="22"/>
        </w:rPr>
        <w:t>свойства функций</w:t>
      </w:r>
      <w:r w:rsidRPr="00991847">
        <w:rPr>
          <w:iCs/>
          <w:sz w:val="22"/>
          <w:szCs w:val="22"/>
        </w:rPr>
        <w:t xml:space="preserve"> и их графиков;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вычислять производные </w:t>
      </w:r>
      <w:r w:rsidRPr="00991847">
        <w:rPr>
          <w:i/>
          <w:iCs/>
          <w:sz w:val="22"/>
          <w:szCs w:val="22"/>
        </w:rPr>
        <w:t>и первообразные</w:t>
      </w:r>
      <w:r w:rsidRPr="00991847">
        <w:rPr>
          <w:iCs/>
          <w:sz w:val="22"/>
          <w:szCs w:val="22"/>
        </w:rPr>
        <w:t xml:space="preserve"> элементарных функций, используя справочные материалы;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91847">
        <w:rPr>
          <w:i/>
          <w:iCs/>
          <w:sz w:val="22"/>
          <w:szCs w:val="22"/>
        </w:rPr>
        <w:t>и простейших рациональных функций</w:t>
      </w:r>
      <w:r w:rsidRPr="00991847">
        <w:rPr>
          <w:iCs/>
          <w:sz w:val="22"/>
          <w:szCs w:val="22"/>
        </w:rPr>
        <w:t xml:space="preserve"> с использованием аппарата математического анализа;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/>
          <w:iCs/>
          <w:sz w:val="22"/>
          <w:szCs w:val="22"/>
        </w:rPr>
        <w:t>вычислять в простейших случаях площади с использованием первообразной;</w:t>
      </w:r>
      <w:r w:rsidRPr="00991847">
        <w:rPr>
          <w:iCs/>
          <w:sz w:val="22"/>
          <w:szCs w:val="22"/>
        </w:rPr>
        <w:t xml:space="preserve"> 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решения прикладных задач, в том числе </w:t>
      </w:r>
      <w:proofErr w:type="spellStart"/>
      <w:proofErr w:type="gramStart"/>
      <w:r w:rsidRPr="00991847">
        <w:rPr>
          <w:iCs/>
          <w:sz w:val="22"/>
          <w:szCs w:val="22"/>
        </w:rPr>
        <w:t>социально-экономи-ческих</w:t>
      </w:r>
      <w:proofErr w:type="spellEnd"/>
      <w:proofErr w:type="gramEnd"/>
      <w:r w:rsidRPr="00991847">
        <w:rPr>
          <w:iCs/>
          <w:sz w:val="22"/>
          <w:szCs w:val="22"/>
        </w:rPr>
        <w:t xml:space="preserve"> и физических, на наибольшие и наименьшие значения, на нахождение скорости и ускорения;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решать рациональные, показательные и логарифмические уравнения и неравенства, </w:t>
      </w:r>
      <w:r w:rsidRPr="00991847">
        <w:rPr>
          <w:i/>
          <w:iCs/>
          <w:sz w:val="22"/>
          <w:szCs w:val="22"/>
        </w:rPr>
        <w:t>простейшие иррациональные и тригонометрические уравнения, их системы</w:t>
      </w:r>
      <w:r w:rsidRPr="00991847">
        <w:rPr>
          <w:iCs/>
          <w:sz w:val="22"/>
          <w:szCs w:val="22"/>
        </w:rPr>
        <w:t>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составлять уравнения </w:t>
      </w:r>
      <w:r w:rsidRPr="00991847">
        <w:rPr>
          <w:i/>
          <w:iCs/>
          <w:sz w:val="22"/>
          <w:szCs w:val="22"/>
        </w:rPr>
        <w:t>и неравенства</w:t>
      </w:r>
      <w:r w:rsidRPr="00991847">
        <w:rPr>
          <w:iCs/>
          <w:sz w:val="22"/>
          <w:szCs w:val="22"/>
        </w:rPr>
        <w:t xml:space="preserve"> по условию задачи;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991847">
        <w:rPr>
          <w:iCs/>
          <w:sz w:val="22"/>
          <w:szCs w:val="22"/>
        </w:rPr>
        <w:t>ств гр</w:t>
      </w:r>
      <w:proofErr w:type="gramEnd"/>
      <w:r w:rsidRPr="00991847">
        <w:rPr>
          <w:iCs/>
          <w:sz w:val="22"/>
          <w:szCs w:val="22"/>
        </w:rPr>
        <w:t>афический метод;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построения и исследования простейших математических моделей;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анализа информации статистического характера;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описывать взаимное расположение прямых и плоскостей в пространстве, </w:t>
      </w:r>
      <w:r w:rsidRPr="00991847">
        <w:rPr>
          <w:i/>
          <w:iCs/>
          <w:sz w:val="22"/>
          <w:szCs w:val="22"/>
        </w:rPr>
        <w:t>аргументировать свои суждения об этом расположении</w:t>
      </w:r>
      <w:r w:rsidRPr="00991847">
        <w:rPr>
          <w:iCs/>
          <w:sz w:val="22"/>
          <w:szCs w:val="22"/>
        </w:rPr>
        <w:t>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изображать основные многогранники и круглые тела; выполнять чертежи по условиям задач;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/>
          <w:iCs/>
          <w:sz w:val="22"/>
          <w:szCs w:val="22"/>
        </w:rPr>
        <w:t>строить простейшие сечения куба, призмы, пирамиды</w:t>
      </w:r>
      <w:r w:rsidRPr="00991847">
        <w:rPr>
          <w:iCs/>
          <w:sz w:val="22"/>
          <w:szCs w:val="22"/>
        </w:rPr>
        <w:t xml:space="preserve">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проводить доказательные рассуждения в ходе решения задач;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iCs/>
          <w:sz w:val="22"/>
          <w:szCs w:val="22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</w:t>
      </w:r>
      <w:r w:rsidRPr="00991847">
        <w:rPr>
          <w:sz w:val="22"/>
          <w:szCs w:val="22"/>
        </w:rPr>
        <w:t xml:space="preserve"> 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pStyle w:val="a7"/>
      </w:pPr>
      <w:r w:rsidRPr="00991847">
        <w:lastRenderedPageBreak/>
        <w:t>ИНФОРМАТИКА И ИНФОРМАЦИОННЫМ ТЕХНОЛОГИЯМ (б</w:t>
      </w:r>
      <w:r w:rsidRPr="00991847">
        <w:rPr>
          <w:bCs w:val="0"/>
        </w:rPr>
        <w:t>азовый уровень)</w:t>
      </w:r>
    </w:p>
    <w:p w:rsidR="00991847" w:rsidRDefault="00991847" w:rsidP="00991847">
      <w:pPr>
        <w:jc w:val="both"/>
        <w:rPr>
          <w:b/>
          <w:sz w:val="22"/>
          <w:szCs w:val="22"/>
        </w:rPr>
      </w:pP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1. Объяснять различные подходы к определению понятия "информация".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991847" w:rsidRPr="00991847" w:rsidRDefault="00991847" w:rsidP="00991847">
      <w:pPr>
        <w:rPr>
          <w:sz w:val="22"/>
          <w:szCs w:val="22"/>
        </w:rPr>
      </w:pPr>
      <w:proofErr w:type="gramStart"/>
      <w:r w:rsidRPr="00991847">
        <w:rPr>
          <w:sz w:val="22"/>
          <w:szCs w:val="22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</w:r>
      <w:proofErr w:type="gramEnd"/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4. Назначение и виды информационных моделей, описывающих реальные объекты или процессы.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5. Использование алгоритма как модели автоматизации деятельности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6. Назначение и функции операционных систем.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proofErr w:type="gramStart"/>
      <w:r w:rsidRPr="00991847">
        <w:rPr>
          <w:b/>
          <w:sz w:val="22"/>
          <w:szCs w:val="22"/>
        </w:rPr>
        <w:t>у</w:t>
      </w:r>
      <w:proofErr w:type="gramEnd"/>
      <w:r w:rsidRPr="00991847">
        <w:rPr>
          <w:b/>
          <w:sz w:val="22"/>
          <w:szCs w:val="22"/>
        </w:rPr>
        <w:t>меть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1. Оценивать достоверность информации, сопоставляя различные источники.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Распознавать информационные процессы в различных системах.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4. Осуществлять выбор способа представления информации в соответствии с поставленной задачей.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5. Иллюстрировать учебные работы с использованием средств информационных технологий.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6. Создавать информационные объекты сложной структуры, в том числе гипертекстовые.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7. Просматривать, создавать, редактировать, сохранять записи в базах данных.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8. Осуществлять поиск информации в базах данных, компьютерных сетях и пр.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9. Представлять числовую информацию различными способами (таблица, массив, график, диаграмма и пр.)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10. Соблюдать правила техники безопасности и гигиенические рекомендации при использовании средств ИКТ.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1. эффективной организации индивидуального информационного пространства;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автоматизации коммуникационной деятельности;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3. эффективного применения информационных образовательных ресурсов в учебной деятельности.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  <w:highlight w:val="yellow"/>
        </w:rPr>
        <w:lastRenderedPageBreak/>
        <w:t>История (базовый уровень)</w:t>
      </w:r>
    </w:p>
    <w:p w:rsidR="00991847" w:rsidRDefault="00991847" w:rsidP="00991847">
      <w:pPr>
        <w:ind w:firstLine="709"/>
        <w:jc w:val="both"/>
      </w:pPr>
    </w:p>
    <w:p w:rsidR="00991847" w:rsidRPr="00991847" w:rsidRDefault="00991847" w:rsidP="00991847">
      <w:pPr>
        <w:ind w:firstLine="709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 результате изучения истории на базовом уровне ученик должен</w:t>
      </w:r>
    </w:p>
    <w:p w:rsidR="00991847" w:rsidRPr="00991847" w:rsidRDefault="00991847" w:rsidP="00991847">
      <w:pPr>
        <w:ind w:firstLine="709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периодизацию всемирной и отечественной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991847" w:rsidRPr="00991847" w:rsidRDefault="00991847" w:rsidP="00991847">
      <w:pPr>
        <w:ind w:firstLine="709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991847" w:rsidRPr="00991847" w:rsidRDefault="00991847" w:rsidP="00991847">
      <w:pPr>
        <w:ind w:firstLine="708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>
        <w:rPr>
          <w:b/>
        </w:rPr>
        <w:lastRenderedPageBreak/>
        <w:t>О</w:t>
      </w:r>
      <w:r w:rsidRPr="00991847">
        <w:rPr>
          <w:b/>
        </w:rPr>
        <w:t>бществознание  (профильный  уровень)</w:t>
      </w:r>
    </w:p>
    <w:p w:rsidR="00991847" w:rsidRDefault="00991847" w:rsidP="00991847">
      <w:pPr>
        <w:widowControl w:val="0"/>
        <w:tabs>
          <w:tab w:val="left" w:pos="8364"/>
        </w:tabs>
        <w:ind w:firstLine="540"/>
        <w:jc w:val="both"/>
        <w:rPr>
          <w:b/>
          <w:i/>
        </w:rPr>
      </w:pPr>
    </w:p>
    <w:p w:rsidR="00991847" w:rsidRPr="00991847" w:rsidRDefault="00991847" w:rsidP="00991847">
      <w:pPr>
        <w:widowControl w:val="0"/>
        <w:tabs>
          <w:tab w:val="left" w:pos="8364"/>
        </w:tabs>
        <w:ind w:firstLine="540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обществознания на профильном уровне ученик должен</w:t>
      </w:r>
    </w:p>
    <w:p w:rsidR="00991847" w:rsidRPr="00991847" w:rsidRDefault="00991847" w:rsidP="00991847">
      <w:pPr>
        <w:pStyle w:val="afd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pStyle w:val="24"/>
        <w:widowControl w:val="0"/>
        <w:numPr>
          <w:ilvl w:val="0"/>
          <w:numId w:val="48"/>
        </w:numPr>
        <w:tabs>
          <w:tab w:val="left" w:pos="0"/>
          <w:tab w:val="left" w:pos="8364"/>
        </w:tabs>
        <w:ind w:left="0" w:firstLine="540"/>
        <w:rPr>
          <w:sz w:val="22"/>
          <w:szCs w:val="22"/>
        </w:rPr>
      </w:pPr>
      <w:r w:rsidRPr="00991847">
        <w:rPr>
          <w:sz w:val="22"/>
          <w:szCs w:val="22"/>
        </w:rPr>
        <w:t>социальные свойства человека, его место в системе общественных отношений;</w:t>
      </w:r>
    </w:p>
    <w:p w:rsidR="00991847" w:rsidRPr="00991847" w:rsidRDefault="00991847" w:rsidP="00991847">
      <w:pPr>
        <w:pStyle w:val="24"/>
        <w:widowControl w:val="0"/>
        <w:numPr>
          <w:ilvl w:val="0"/>
          <w:numId w:val="48"/>
        </w:numPr>
        <w:tabs>
          <w:tab w:val="left" w:pos="0"/>
          <w:tab w:val="left" w:pos="8364"/>
        </w:tabs>
        <w:ind w:left="0" w:firstLine="540"/>
        <w:rPr>
          <w:sz w:val="22"/>
          <w:szCs w:val="22"/>
        </w:rPr>
      </w:pPr>
      <w:r w:rsidRPr="00991847">
        <w:rPr>
          <w:sz w:val="22"/>
          <w:szCs w:val="22"/>
        </w:rPr>
        <w:t>закономерности развития общества как сложной самоорганизующейся системы</w:t>
      </w:r>
      <w:proofErr w:type="gramStart"/>
      <w:r w:rsidRPr="00991847">
        <w:rPr>
          <w:sz w:val="22"/>
          <w:szCs w:val="22"/>
        </w:rPr>
        <w:t xml:space="preserve"> ;</w:t>
      </w:r>
      <w:proofErr w:type="gramEnd"/>
    </w:p>
    <w:p w:rsidR="00991847" w:rsidRPr="00991847" w:rsidRDefault="00991847" w:rsidP="00991847">
      <w:pPr>
        <w:pStyle w:val="24"/>
        <w:widowControl w:val="0"/>
        <w:numPr>
          <w:ilvl w:val="0"/>
          <w:numId w:val="48"/>
        </w:numPr>
        <w:tabs>
          <w:tab w:val="left" w:pos="0"/>
          <w:tab w:val="left" w:pos="8364"/>
        </w:tabs>
        <w:ind w:left="0" w:firstLine="540"/>
        <w:rPr>
          <w:sz w:val="22"/>
          <w:szCs w:val="22"/>
        </w:rPr>
      </w:pPr>
      <w:r w:rsidRPr="00991847">
        <w:rPr>
          <w:sz w:val="22"/>
          <w:szCs w:val="22"/>
        </w:rPr>
        <w:t>основные социальные институты и процессы;</w:t>
      </w:r>
    </w:p>
    <w:p w:rsidR="00991847" w:rsidRPr="00991847" w:rsidRDefault="00991847" w:rsidP="00991847">
      <w:pPr>
        <w:pStyle w:val="24"/>
        <w:widowControl w:val="0"/>
        <w:numPr>
          <w:ilvl w:val="0"/>
          <w:numId w:val="48"/>
        </w:numPr>
        <w:tabs>
          <w:tab w:val="left" w:pos="0"/>
          <w:tab w:val="left" w:pos="8364"/>
        </w:tabs>
        <w:ind w:left="0" w:firstLine="540"/>
        <w:rPr>
          <w:sz w:val="22"/>
          <w:szCs w:val="22"/>
        </w:rPr>
      </w:pPr>
      <w:r w:rsidRPr="00991847">
        <w:rPr>
          <w:sz w:val="22"/>
          <w:szCs w:val="22"/>
        </w:rPr>
        <w:t>различные подходы к исследованию проблем человека и общества;</w:t>
      </w:r>
    </w:p>
    <w:p w:rsidR="00991847" w:rsidRPr="00991847" w:rsidRDefault="00991847" w:rsidP="00991847">
      <w:pPr>
        <w:pStyle w:val="24"/>
        <w:widowControl w:val="0"/>
        <w:numPr>
          <w:ilvl w:val="0"/>
          <w:numId w:val="48"/>
        </w:numPr>
        <w:tabs>
          <w:tab w:val="left" w:pos="0"/>
          <w:tab w:val="left" w:pos="8364"/>
        </w:tabs>
        <w:ind w:left="0" w:firstLine="540"/>
        <w:rPr>
          <w:sz w:val="22"/>
          <w:szCs w:val="22"/>
        </w:rPr>
      </w:pPr>
      <w:r w:rsidRPr="00991847">
        <w:rPr>
          <w:sz w:val="22"/>
          <w:szCs w:val="22"/>
        </w:rPr>
        <w:t>особенности различных общественных наук, основные пути и способы социального и гуманитарного познания.</w:t>
      </w:r>
    </w:p>
    <w:p w:rsidR="00991847" w:rsidRPr="00991847" w:rsidRDefault="00991847" w:rsidP="00991847">
      <w:pPr>
        <w:pStyle w:val="afd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>Уметь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характеризовать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осуществлять</w:t>
      </w:r>
      <w:r w:rsidRPr="00991847">
        <w:rPr>
          <w:i/>
          <w:sz w:val="22"/>
          <w:szCs w:val="22"/>
        </w:rPr>
        <w:t xml:space="preserve">  </w:t>
      </w:r>
      <w:r w:rsidRPr="00991847">
        <w:rPr>
          <w:sz w:val="22"/>
          <w:szCs w:val="22"/>
        </w:rPr>
        <w:t xml:space="preserve">комплексный </w:t>
      </w:r>
      <w:r w:rsidRPr="00991847">
        <w:rPr>
          <w:b/>
          <w:i/>
          <w:sz w:val="22"/>
          <w:szCs w:val="22"/>
        </w:rPr>
        <w:t>поиск, систематизацию</w:t>
      </w:r>
      <w:r w:rsidRPr="00991847">
        <w:rPr>
          <w:sz w:val="22"/>
          <w:szCs w:val="22"/>
        </w:rPr>
        <w:t xml:space="preserve">  и </w:t>
      </w:r>
      <w:r w:rsidRPr="00991847">
        <w:rPr>
          <w:b/>
          <w:i/>
          <w:sz w:val="22"/>
          <w:szCs w:val="22"/>
        </w:rPr>
        <w:t xml:space="preserve">интерпретацию  </w:t>
      </w:r>
      <w:r w:rsidRPr="00991847">
        <w:rPr>
          <w:sz w:val="22"/>
          <w:szCs w:val="22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анализировать и  классифицировать </w:t>
      </w:r>
      <w:r w:rsidRPr="00991847">
        <w:rPr>
          <w:sz w:val="22"/>
          <w:szCs w:val="22"/>
        </w:rPr>
        <w:t xml:space="preserve">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сравнивать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объяснять</w:t>
      </w:r>
      <w:r w:rsidRPr="00991847">
        <w:rPr>
          <w:sz w:val="22"/>
          <w:szCs w:val="22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раскрывать на примерах</w:t>
      </w:r>
      <w:r w:rsidRPr="00991847">
        <w:rPr>
          <w:sz w:val="22"/>
          <w:szCs w:val="22"/>
        </w:rPr>
        <w:t xml:space="preserve"> важнейшие теоретические положения и понятия социально-экономических и гуманитарных наук;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 участвовать в дискуссиях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>по актуальным социальным проблемам;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формулировать</w:t>
      </w:r>
      <w:r w:rsidRPr="00991847">
        <w:rPr>
          <w:b/>
          <w:sz w:val="22"/>
          <w:szCs w:val="22"/>
        </w:rPr>
        <w:t xml:space="preserve">  </w:t>
      </w:r>
      <w:r w:rsidRPr="00991847">
        <w:rPr>
          <w:sz w:val="22"/>
          <w:szCs w:val="22"/>
        </w:rPr>
        <w:t>на основе приобретенных  социально-гуманитарных знаний собственные  суждения и аргументы по определенным проблемам;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  </w:t>
      </w:r>
      <w:r w:rsidRPr="00991847">
        <w:rPr>
          <w:b/>
          <w:i/>
          <w:sz w:val="22"/>
          <w:szCs w:val="22"/>
        </w:rPr>
        <w:t>оценивать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различные суждения о социальных объектах с точки зрения общественных наук;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  </w:t>
      </w:r>
      <w:r w:rsidRPr="00991847">
        <w:rPr>
          <w:b/>
          <w:i/>
          <w:sz w:val="22"/>
          <w:szCs w:val="22"/>
        </w:rPr>
        <w:t>подготовить</w:t>
      </w:r>
      <w:r w:rsidRPr="00991847">
        <w:rPr>
          <w:sz w:val="22"/>
          <w:szCs w:val="22"/>
        </w:rPr>
        <w:t xml:space="preserve"> аннотацию, рецензию, реферат, творческую работу, устное выступление;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осуществлять</w:t>
      </w:r>
      <w:r w:rsidRPr="00991847">
        <w:rPr>
          <w:sz w:val="22"/>
          <w:szCs w:val="22"/>
        </w:rPr>
        <w:t xml:space="preserve"> индивидуальные и групповые </w:t>
      </w:r>
      <w:r w:rsidRPr="00991847">
        <w:rPr>
          <w:b/>
          <w:i/>
          <w:sz w:val="22"/>
          <w:szCs w:val="22"/>
        </w:rPr>
        <w:t>учебные исследования</w:t>
      </w:r>
      <w:r w:rsidRPr="00991847">
        <w:rPr>
          <w:sz w:val="22"/>
          <w:szCs w:val="22"/>
        </w:rPr>
        <w:t xml:space="preserve"> по социальной проблематике;</w:t>
      </w:r>
    </w:p>
    <w:p w:rsidR="00991847" w:rsidRPr="00991847" w:rsidRDefault="00991847" w:rsidP="00991847">
      <w:pPr>
        <w:widowControl w:val="0"/>
        <w:numPr>
          <w:ilvl w:val="0"/>
          <w:numId w:val="49"/>
        </w:numPr>
        <w:tabs>
          <w:tab w:val="left" w:pos="0"/>
          <w:tab w:val="left" w:pos="8364"/>
        </w:tabs>
        <w:ind w:left="0" w:firstLine="54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применять </w:t>
      </w:r>
      <w:r w:rsidRPr="00991847">
        <w:rPr>
          <w:sz w:val="22"/>
          <w:szCs w:val="22"/>
        </w:rPr>
        <w:t xml:space="preserve">социально-экономические и гуманитарные </w:t>
      </w:r>
      <w:r w:rsidRPr="00991847">
        <w:rPr>
          <w:b/>
          <w:i/>
          <w:sz w:val="22"/>
          <w:szCs w:val="22"/>
        </w:rPr>
        <w:t>знания</w:t>
      </w:r>
      <w:r w:rsidRPr="00991847">
        <w:rPr>
          <w:sz w:val="22"/>
          <w:szCs w:val="22"/>
        </w:rPr>
        <w:t xml:space="preserve"> в процессе решения познавательных и практических задач, отражающих  актуальные проблемы жизни человека и общества.</w:t>
      </w:r>
    </w:p>
    <w:p w:rsidR="00991847" w:rsidRPr="00991847" w:rsidRDefault="00991847" w:rsidP="00991847">
      <w:pPr>
        <w:pStyle w:val="afd"/>
        <w:widowControl w:val="0"/>
        <w:tabs>
          <w:tab w:val="left" w:pos="0"/>
          <w:tab w:val="left" w:pos="540"/>
          <w:tab w:val="left" w:pos="8364"/>
        </w:tabs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 xml:space="preserve">      </w:t>
      </w:r>
    </w:p>
    <w:p w:rsidR="00991847" w:rsidRPr="00991847" w:rsidRDefault="00991847" w:rsidP="00991847">
      <w:pPr>
        <w:pStyle w:val="afd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991847">
        <w:rPr>
          <w:rFonts w:ascii="Times New Roman" w:hAnsi="Times New Roman"/>
          <w:b/>
          <w:sz w:val="22"/>
          <w:szCs w:val="22"/>
        </w:rPr>
        <w:t>для</w:t>
      </w:r>
      <w:proofErr w:type="gramEnd"/>
      <w:r w:rsidRPr="00991847">
        <w:rPr>
          <w:rFonts w:ascii="Times New Roman" w:hAnsi="Times New Roman"/>
          <w:b/>
          <w:sz w:val="22"/>
          <w:szCs w:val="22"/>
        </w:rPr>
        <w:t>: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 ориентировки в актуальных общественных событиях и процессах; выработки собственной гражданской  позиции,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lastRenderedPageBreak/>
        <w:t>нравственной оценки социального поведения людей;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предвидения возможных последствий определенных социальных действий субъектов общественных отношений;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991847" w:rsidRPr="00991847" w:rsidRDefault="00991847" w:rsidP="00991847">
      <w:pPr>
        <w:pStyle w:val="afd"/>
        <w:widowControl w:val="0"/>
        <w:numPr>
          <w:ilvl w:val="0"/>
          <w:numId w:val="50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91847" w:rsidRPr="00991847" w:rsidRDefault="00991847" w:rsidP="00991847">
      <w:pPr>
        <w:widowControl w:val="0"/>
        <w:tabs>
          <w:tab w:val="left" w:pos="0"/>
          <w:tab w:val="left" w:pos="8364"/>
        </w:tabs>
        <w:ind w:firstLine="540"/>
        <w:jc w:val="both"/>
        <w:rPr>
          <w:sz w:val="22"/>
          <w:szCs w:val="22"/>
        </w:rPr>
      </w:pPr>
    </w:p>
    <w:p w:rsidR="00991847" w:rsidRDefault="00991847" w:rsidP="00991847">
      <w:pPr>
        <w:widowControl w:val="0"/>
        <w:tabs>
          <w:tab w:val="left" w:pos="0"/>
          <w:tab w:val="left" w:pos="8364"/>
        </w:tabs>
        <w:ind w:firstLine="540"/>
        <w:jc w:val="both"/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 xml:space="preserve"> </w:t>
      </w:r>
    </w:p>
    <w:p w:rsidR="00991847" w:rsidRPr="00991847" w:rsidRDefault="00991847" w:rsidP="00991847">
      <w:pPr>
        <w:jc w:val="center"/>
        <w:rPr>
          <w:b/>
        </w:rPr>
      </w:pPr>
      <w:r>
        <w:rPr>
          <w:b/>
        </w:rPr>
        <w:lastRenderedPageBreak/>
        <w:t>О</w:t>
      </w:r>
      <w:r w:rsidRPr="00991847">
        <w:rPr>
          <w:b/>
        </w:rPr>
        <w:t>бществознание  (базовый уровень)</w:t>
      </w:r>
    </w:p>
    <w:p w:rsidR="00991847" w:rsidRDefault="00991847" w:rsidP="00991847">
      <w:pPr>
        <w:ind w:firstLine="540"/>
        <w:jc w:val="both"/>
        <w:rPr>
          <w:b/>
          <w:i/>
        </w:rPr>
      </w:pPr>
    </w:p>
    <w:p w:rsidR="00991847" w:rsidRPr="00991847" w:rsidRDefault="00991847" w:rsidP="00991847">
      <w:pPr>
        <w:ind w:firstLine="539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обществознания (включая экономику и право) на базовом уровне ученик должен</w:t>
      </w:r>
    </w:p>
    <w:p w:rsidR="00991847" w:rsidRPr="00991847" w:rsidRDefault="00991847" w:rsidP="00991847">
      <w:pPr>
        <w:pStyle w:val="afd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91847">
        <w:rPr>
          <w:rFonts w:ascii="Times New Roman" w:hAnsi="Times New Roman"/>
          <w:b/>
          <w:color w:val="000000"/>
          <w:sz w:val="22"/>
          <w:szCs w:val="22"/>
        </w:rPr>
        <w:t>Знать/понимать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proofErr w:type="spellStart"/>
      <w:r w:rsidRPr="00991847">
        <w:rPr>
          <w:sz w:val="22"/>
          <w:szCs w:val="22"/>
        </w:rPr>
        <w:t>биосоциальную</w:t>
      </w:r>
      <w:proofErr w:type="spellEnd"/>
      <w:r w:rsidRPr="00991847">
        <w:rPr>
          <w:sz w:val="22"/>
          <w:szCs w:val="22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r w:rsidRPr="00991847">
        <w:rPr>
          <w:sz w:val="22"/>
          <w:szCs w:val="22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r w:rsidRPr="00991847">
        <w:rPr>
          <w:sz w:val="22"/>
          <w:szCs w:val="22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991847" w:rsidRPr="00991847" w:rsidRDefault="00991847" w:rsidP="00991847">
      <w:pPr>
        <w:pStyle w:val="afd"/>
        <w:numPr>
          <w:ilvl w:val="0"/>
          <w:numId w:val="52"/>
        </w:numPr>
        <w:tabs>
          <w:tab w:val="clear" w:pos="720"/>
          <w:tab w:val="num" w:pos="0"/>
          <w:tab w:val="num" w:pos="284"/>
          <w:tab w:val="num" w:pos="108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особенности социально-гуманитарного познания.</w:t>
      </w:r>
    </w:p>
    <w:p w:rsidR="00991847" w:rsidRPr="00991847" w:rsidRDefault="00991847" w:rsidP="00991847">
      <w:pPr>
        <w:pStyle w:val="afd"/>
        <w:tabs>
          <w:tab w:val="num" w:pos="0"/>
        </w:tabs>
        <w:ind w:firstLine="53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 </w:t>
      </w:r>
      <w:r w:rsidRPr="00991847">
        <w:rPr>
          <w:rFonts w:ascii="Times New Roman" w:hAnsi="Times New Roman"/>
          <w:b/>
          <w:color w:val="000000"/>
          <w:sz w:val="22"/>
          <w:szCs w:val="22"/>
        </w:rPr>
        <w:t>Уметь: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характеризовать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основные социальные объекты, выделяя их существенные признаки, закономерности развития;  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анализировать</w:t>
      </w:r>
      <w:r w:rsidRPr="00991847">
        <w:rPr>
          <w:sz w:val="22"/>
          <w:szCs w:val="22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объяснять:</w:t>
      </w:r>
      <w:r w:rsidRPr="00991847">
        <w:rPr>
          <w:sz w:val="22"/>
          <w:szCs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раскрывать на примерах</w:t>
      </w:r>
      <w:r w:rsidRPr="00991847">
        <w:rPr>
          <w:sz w:val="22"/>
          <w:szCs w:val="22"/>
        </w:rPr>
        <w:t xml:space="preserve">  изученные теоретические положения и понятия социально-экономических и гуманитарных наук;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осуществлять  поиск</w:t>
      </w:r>
      <w:r w:rsidRPr="00991847">
        <w:rPr>
          <w:sz w:val="22"/>
          <w:szCs w:val="22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991847">
        <w:rPr>
          <w:sz w:val="22"/>
          <w:szCs w:val="22"/>
        </w:rPr>
        <w:t>в(</w:t>
      </w:r>
      <w:proofErr w:type="gramEnd"/>
      <w:r w:rsidRPr="00991847">
        <w:rPr>
          <w:sz w:val="22"/>
          <w:szCs w:val="22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оценивать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формулировать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 подготовить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устное выступление, творческую работу по социальной проблематике;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применять </w:t>
      </w:r>
      <w:r w:rsidRPr="00991847">
        <w:rPr>
          <w:i/>
          <w:sz w:val="22"/>
          <w:szCs w:val="22"/>
        </w:rPr>
        <w:t>с</w:t>
      </w:r>
      <w:r w:rsidRPr="00991847">
        <w:rPr>
          <w:sz w:val="22"/>
          <w:szCs w:val="22"/>
        </w:rPr>
        <w:t xml:space="preserve">оциально-экономические и гуманитарные </w:t>
      </w:r>
      <w:r w:rsidRPr="00991847">
        <w:rPr>
          <w:b/>
          <w:i/>
          <w:sz w:val="22"/>
          <w:szCs w:val="22"/>
        </w:rPr>
        <w:t xml:space="preserve">знания </w:t>
      </w:r>
      <w:r w:rsidRPr="00991847">
        <w:rPr>
          <w:sz w:val="22"/>
          <w:szCs w:val="22"/>
        </w:rPr>
        <w:t>в процессе решения   познавательных задач  по актуальным социальным проблемам.</w:t>
      </w:r>
    </w:p>
    <w:p w:rsidR="00991847" w:rsidRPr="00991847" w:rsidRDefault="00991847" w:rsidP="00991847">
      <w:pPr>
        <w:pStyle w:val="afd"/>
        <w:ind w:right="34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>Использовать приобретенные  знания и умения в практической деятельности и повседневной жизни</w:t>
      </w:r>
      <w:r w:rsidRPr="0099184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91847">
        <w:rPr>
          <w:rFonts w:ascii="Times New Roman" w:hAnsi="Times New Roman"/>
          <w:b/>
          <w:sz w:val="22"/>
          <w:szCs w:val="22"/>
        </w:rPr>
        <w:t>для</w:t>
      </w:r>
      <w:proofErr w:type="gramEnd"/>
      <w:r w:rsidRPr="00991847">
        <w:rPr>
          <w:rFonts w:ascii="Times New Roman" w:hAnsi="Times New Roman"/>
          <w:b/>
          <w:sz w:val="22"/>
          <w:szCs w:val="22"/>
        </w:rPr>
        <w:t>: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совершенствования собственной познавательной деятельности;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решения практических жизненных проблем, возникающих в социальной деятельности;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предвидения    возможных последствий определенных социальных действий;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pStyle w:val="af5"/>
        <w:ind w:left="-360"/>
        <w:jc w:val="center"/>
        <w:rPr>
          <w:b/>
        </w:rPr>
      </w:pPr>
      <w:r w:rsidRPr="00991847">
        <w:rPr>
          <w:b/>
          <w:highlight w:val="yellow"/>
        </w:rPr>
        <w:lastRenderedPageBreak/>
        <w:t>Право   (профильный  уровень)</w:t>
      </w:r>
    </w:p>
    <w:p w:rsidR="00991847" w:rsidRDefault="00991847" w:rsidP="00991847">
      <w:pPr>
        <w:ind w:firstLine="567"/>
        <w:jc w:val="both"/>
        <w:rPr>
          <w:b/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права на профильном уровне ученик должен</w:t>
      </w:r>
    </w:p>
    <w:p w:rsidR="00991847" w:rsidRPr="00991847" w:rsidRDefault="00991847" w:rsidP="00991847">
      <w:pPr>
        <w:ind w:firstLine="567"/>
        <w:jc w:val="both"/>
        <w:rPr>
          <w:rFonts w:eastAsiaTheme="minorEastAsia"/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napToGrid w:val="0"/>
          <w:sz w:val="22"/>
          <w:szCs w:val="22"/>
        </w:rPr>
      </w:pPr>
      <w:r w:rsidRPr="00991847">
        <w:rPr>
          <w:snapToGrid w:val="0"/>
          <w:sz w:val="22"/>
          <w:szCs w:val="22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характеризовать:</w:t>
      </w:r>
      <w:r w:rsidRPr="00991847">
        <w:rPr>
          <w:sz w:val="22"/>
          <w:szCs w:val="22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991847">
        <w:rPr>
          <w:sz w:val="22"/>
          <w:szCs w:val="22"/>
        </w:rPr>
        <w:t xml:space="preserve"> порядок получения платных образовательных услуг;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объяснять:</w:t>
      </w:r>
      <w:r w:rsidRPr="00991847">
        <w:rPr>
          <w:sz w:val="22"/>
          <w:szCs w:val="22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различать:</w:t>
      </w:r>
      <w:r w:rsidRPr="00991847">
        <w:rPr>
          <w:sz w:val="22"/>
          <w:szCs w:val="22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приводить примеры:</w:t>
      </w:r>
      <w:r w:rsidRPr="00991847">
        <w:rPr>
          <w:sz w:val="22"/>
          <w:szCs w:val="22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поиска, анализа, интерпретации и использования правовой информации;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анализа текстов законодательных актов, норм права с точки зрения конкретных условий их реализации;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осуществления учебных исследований и проектов по правовой тематике;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991847" w:rsidRPr="00991847" w:rsidRDefault="00991847" w:rsidP="00991847">
      <w:pPr>
        <w:pStyle w:val="afd"/>
        <w:numPr>
          <w:ilvl w:val="0"/>
          <w:numId w:val="43"/>
        </w:numPr>
        <w:tabs>
          <w:tab w:val="num" w:pos="851"/>
        </w:tabs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обращения в надлежащие органы за квалифицированной юридической помощью.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Default="00991847" w:rsidP="00991847">
      <w:pPr>
        <w:jc w:val="center"/>
        <w:rPr>
          <w:b/>
        </w:rPr>
      </w:pPr>
      <w:r>
        <w:rPr>
          <w:b/>
          <w:highlight w:val="yellow"/>
        </w:rPr>
        <w:lastRenderedPageBreak/>
        <w:t>География (базовый уровень)</w:t>
      </w:r>
    </w:p>
    <w:p w:rsidR="00991847" w:rsidRDefault="00991847" w:rsidP="00991847">
      <w:pPr>
        <w:ind w:firstLine="567"/>
        <w:jc w:val="both"/>
        <w:rPr>
          <w:b/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географии на базовом уровне ученик должен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особенности современного геополитического и </w:t>
      </w:r>
      <w:proofErr w:type="spellStart"/>
      <w:r w:rsidRPr="00991847">
        <w:rPr>
          <w:sz w:val="22"/>
          <w:szCs w:val="22"/>
        </w:rPr>
        <w:t>геоэкономического</w:t>
      </w:r>
      <w:proofErr w:type="spellEnd"/>
      <w:r w:rsidRPr="00991847">
        <w:rPr>
          <w:sz w:val="22"/>
          <w:szCs w:val="22"/>
        </w:rPr>
        <w:t xml:space="preserve"> положения России, ее роль в международном географическом разделении труда;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определять и сравнивать</w:t>
      </w:r>
      <w:r w:rsidRPr="00991847">
        <w:rPr>
          <w:sz w:val="22"/>
          <w:szCs w:val="22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91847">
        <w:rPr>
          <w:sz w:val="22"/>
          <w:szCs w:val="22"/>
        </w:rPr>
        <w:t>геоэкологических</w:t>
      </w:r>
      <w:proofErr w:type="spellEnd"/>
      <w:r w:rsidRPr="00991847">
        <w:rPr>
          <w:sz w:val="22"/>
          <w:szCs w:val="22"/>
        </w:rPr>
        <w:t xml:space="preserve"> объектов, процессов и явлений;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оценивать и объяснять</w:t>
      </w:r>
      <w:r w:rsidRPr="00991847">
        <w:rPr>
          <w:sz w:val="22"/>
          <w:szCs w:val="22"/>
        </w:rPr>
        <w:t xml:space="preserve"> </w:t>
      </w:r>
      <w:proofErr w:type="spellStart"/>
      <w:r w:rsidRPr="00991847">
        <w:rPr>
          <w:sz w:val="22"/>
          <w:szCs w:val="22"/>
        </w:rPr>
        <w:t>ресурсообеспеченность</w:t>
      </w:r>
      <w:proofErr w:type="spellEnd"/>
      <w:r w:rsidRPr="00991847">
        <w:rPr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применять </w:t>
      </w:r>
      <w:r w:rsidRPr="00991847">
        <w:rPr>
          <w:sz w:val="22"/>
          <w:szCs w:val="22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91847">
        <w:rPr>
          <w:sz w:val="22"/>
          <w:szCs w:val="22"/>
        </w:rPr>
        <w:t>геоэкологическими</w:t>
      </w:r>
      <w:proofErr w:type="spellEnd"/>
      <w:r w:rsidRPr="00991847">
        <w:rPr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составлять </w:t>
      </w:r>
      <w:r w:rsidRPr="00991847">
        <w:rPr>
          <w:sz w:val="22"/>
          <w:szCs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сопоставлять </w:t>
      </w:r>
      <w:r w:rsidRPr="00991847">
        <w:rPr>
          <w:sz w:val="22"/>
          <w:szCs w:val="22"/>
        </w:rPr>
        <w:t>географические карты различной тематики;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выявления и объяснения географических аспектов различных текущих событий и ситуаций;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91847">
        <w:rPr>
          <w:sz w:val="22"/>
          <w:szCs w:val="22"/>
        </w:rPr>
        <w:t>геоинформационные</w:t>
      </w:r>
      <w:proofErr w:type="spellEnd"/>
      <w:r w:rsidRPr="00991847">
        <w:rPr>
          <w:sz w:val="22"/>
          <w:szCs w:val="22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91847">
        <w:rPr>
          <w:sz w:val="22"/>
          <w:szCs w:val="22"/>
        </w:rPr>
        <w:t>геоэкономической</w:t>
      </w:r>
      <w:proofErr w:type="spellEnd"/>
      <w:r w:rsidRPr="00991847">
        <w:rPr>
          <w:sz w:val="22"/>
          <w:szCs w:val="22"/>
        </w:rPr>
        <w:t xml:space="preserve"> ситуации в России, других странах и регионах мира, тенденций их возможного развития;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</w:t>
      </w:r>
      <w:r>
        <w:t xml:space="preserve"> и </w:t>
      </w:r>
      <w:r w:rsidRPr="00991847">
        <w:rPr>
          <w:sz w:val="22"/>
          <w:szCs w:val="22"/>
        </w:rPr>
        <w:t>образовательных программ, различных видов человеческого общения.</w:t>
      </w:r>
    </w:p>
    <w:p w:rsidR="00991847" w:rsidRDefault="00991847" w:rsidP="00991847">
      <w:pPr>
        <w:jc w:val="center"/>
        <w:rPr>
          <w:b/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Default="00991847" w:rsidP="00991847">
      <w:pPr>
        <w:rPr>
          <w:sz w:val="22"/>
          <w:szCs w:val="22"/>
        </w:rPr>
      </w:pP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rPr>
          <w:sz w:val="22"/>
          <w:szCs w:val="22"/>
        </w:rPr>
        <w:tab/>
      </w: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Физика  (базовый уровень)</w:t>
      </w:r>
    </w:p>
    <w:p w:rsidR="00991847" w:rsidRDefault="00991847" w:rsidP="00991847">
      <w:pPr>
        <w:ind w:firstLine="180"/>
        <w:jc w:val="both"/>
        <w:rPr>
          <w:b/>
          <w:i/>
          <w:sz w:val="22"/>
          <w:szCs w:val="22"/>
        </w:rPr>
      </w:pPr>
    </w:p>
    <w:p w:rsidR="00991847" w:rsidRPr="00991847" w:rsidRDefault="00991847" w:rsidP="00991847">
      <w:pPr>
        <w:ind w:firstLine="180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физики на базовом уровне ученик должен</w:t>
      </w:r>
    </w:p>
    <w:p w:rsidR="00991847" w:rsidRPr="00991847" w:rsidRDefault="00991847" w:rsidP="00991847">
      <w:pPr>
        <w:ind w:firstLine="180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proofErr w:type="gramStart"/>
      <w:r w:rsidRPr="00991847">
        <w:rPr>
          <w:b/>
          <w:sz w:val="22"/>
          <w:szCs w:val="22"/>
        </w:rPr>
        <w:t>смысл понятий:</w:t>
      </w:r>
      <w:r w:rsidRPr="00991847">
        <w:rPr>
          <w:sz w:val="22"/>
          <w:szCs w:val="22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proofErr w:type="gramStart"/>
      <w:r w:rsidRPr="00991847">
        <w:rPr>
          <w:b/>
          <w:sz w:val="22"/>
          <w:szCs w:val="22"/>
        </w:rPr>
        <w:t xml:space="preserve">смысл физических величин: </w:t>
      </w:r>
      <w:r w:rsidRPr="00991847">
        <w:rPr>
          <w:sz w:val="22"/>
          <w:szCs w:val="22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смысл физических законов</w:t>
      </w:r>
      <w:r w:rsidRPr="00991847">
        <w:rPr>
          <w:sz w:val="22"/>
          <w:szCs w:val="22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вклад российских и зарубежных ученых</w:t>
      </w:r>
      <w:r w:rsidRPr="00991847">
        <w:rPr>
          <w:sz w:val="22"/>
          <w:szCs w:val="22"/>
        </w:rPr>
        <w:t>, оказавших наибольшее влияние на развитие физики;</w:t>
      </w:r>
    </w:p>
    <w:p w:rsidR="00991847" w:rsidRPr="00991847" w:rsidRDefault="00991847" w:rsidP="00991847">
      <w:pPr>
        <w:ind w:firstLine="180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b/>
          <w:sz w:val="22"/>
          <w:szCs w:val="22"/>
        </w:rPr>
      </w:pPr>
      <w:r w:rsidRPr="00991847">
        <w:rPr>
          <w:b/>
          <w:i/>
          <w:sz w:val="22"/>
          <w:szCs w:val="22"/>
        </w:rPr>
        <w:t>описывать и объяснять физические явления и свойства тел: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991847">
        <w:rPr>
          <w:color w:val="000000"/>
          <w:sz w:val="22"/>
          <w:szCs w:val="22"/>
        </w:rPr>
        <w:t>ую</w:t>
      </w:r>
      <w:r w:rsidRPr="00991847">
        <w:rPr>
          <w:sz w:val="22"/>
          <w:szCs w:val="22"/>
        </w:rPr>
        <w:t xml:space="preserve"> индукци</w:t>
      </w:r>
      <w:r w:rsidRPr="00991847">
        <w:rPr>
          <w:color w:val="000000"/>
          <w:sz w:val="22"/>
          <w:szCs w:val="22"/>
        </w:rPr>
        <w:t>ю</w:t>
      </w:r>
      <w:r w:rsidRPr="00991847">
        <w:rPr>
          <w:sz w:val="22"/>
          <w:szCs w:val="22"/>
        </w:rPr>
        <w:t xml:space="preserve">, </w:t>
      </w:r>
      <w:r w:rsidRPr="00991847">
        <w:rPr>
          <w:color w:val="000000"/>
          <w:sz w:val="22"/>
          <w:szCs w:val="22"/>
        </w:rPr>
        <w:t>распространение электромагнитных волн;</w:t>
      </w:r>
      <w:r w:rsidRPr="00991847">
        <w:rPr>
          <w:sz w:val="22"/>
          <w:szCs w:val="22"/>
        </w:rPr>
        <w:t xml:space="preserve"> волновые свойства света; излучение и поглощение света атомом; фотоэффект;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отличать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гипотезы от научных теорий; </w:t>
      </w:r>
      <w:r w:rsidRPr="00991847">
        <w:rPr>
          <w:b/>
          <w:i/>
          <w:sz w:val="22"/>
          <w:szCs w:val="22"/>
        </w:rPr>
        <w:t>делать выводы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на основе экспериментальных данных; </w:t>
      </w:r>
      <w:r w:rsidRPr="00991847">
        <w:rPr>
          <w:b/>
          <w:i/>
          <w:sz w:val="22"/>
          <w:szCs w:val="22"/>
        </w:rPr>
        <w:t>приводить примеры, показывающие, что:</w:t>
      </w:r>
      <w:r w:rsidRPr="00991847">
        <w:rPr>
          <w:sz w:val="22"/>
          <w:szCs w:val="22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приводить примеры практического использования физических знаний: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воспринимать и на основе полученных знаний самостоятельно оценивать </w:t>
      </w:r>
      <w:r w:rsidRPr="00991847">
        <w:rPr>
          <w:sz w:val="22"/>
          <w:szCs w:val="22"/>
        </w:rPr>
        <w:t>информацию, содержащуюся в сообщениях СМИ,  Интернете, научно-популярных статьях;</w:t>
      </w:r>
    </w:p>
    <w:p w:rsidR="00991847" w:rsidRPr="00991847" w:rsidRDefault="00991847" w:rsidP="00991847">
      <w:pPr>
        <w:ind w:left="180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991847">
        <w:rPr>
          <w:sz w:val="22"/>
          <w:szCs w:val="22"/>
        </w:rPr>
        <w:t>.;</w:t>
      </w:r>
      <w:proofErr w:type="gramEnd"/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оценки влияния на организм человека и другие организмы загрязнения окружающей среды;</w:t>
      </w:r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рационального природопользования и защиты окружающей среды.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Химия  (базовый уровень)</w:t>
      </w:r>
    </w:p>
    <w:p w:rsidR="00991847" w:rsidRDefault="00991847" w:rsidP="00991847">
      <w:pPr>
        <w:pStyle w:val="4"/>
        <w:ind w:firstLine="561"/>
        <w:rPr>
          <w:sz w:val="22"/>
          <w:szCs w:val="22"/>
        </w:rPr>
      </w:pPr>
    </w:p>
    <w:p w:rsidR="00991847" w:rsidRPr="00991847" w:rsidRDefault="00991847" w:rsidP="00991847">
      <w:pPr>
        <w:pStyle w:val="4"/>
        <w:ind w:firstLine="561"/>
        <w:rPr>
          <w:sz w:val="22"/>
          <w:szCs w:val="22"/>
        </w:rPr>
      </w:pPr>
      <w:r w:rsidRPr="00991847">
        <w:rPr>
          <w:sz w:val="22"/>
          <w:szCs w:val="22"/>
        </w:rPr>
        <w:t>В результате изучения химии на базовом уровне ученик должен</w:t>
      </w:r>
    </w:p>
    <w:p w:rsidR="00991847" w:rsidRPr="00991847" w:rsidRDefault="00991847" w:rsidP="00991847">
      <w:pPr>
        <w:ind w:firstLine="561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 / понимать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важнейшие химические понятия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91847">
        <w:rPr>
          <w:sz w:val="22"/>
          <w:szCs w:val="22"/>
        </w:rPr>
        <w:t>электроотрицательность</w:t>
      </w:r>
      <w:proofErr w:type="spellEnd"/>
      <w:r w:rsidRPr="00991847">
        <w:rPr>
          <w:sz w:val="22"/>
          <w:szCs w:val="22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91847">
        <w:rPr>
          <w:sz w:val="22"/>
          <w:szCs w:val="22"/>
        </w:rPr>
        <w:t>неэлектролит</w:t>
      </w:r>
      <w:proofErr w:type="spellEnd"/>
      <w:r w:rsidRPr="00991847">
        <w:rPr>
          <w:sz w:val="22"/>
          <w:szCs w:val="22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основные законы химии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сохранения массы веществ, постоянства состава, периодический закон;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основные теории химии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химической связи, электролитической диссоциации, строения органических соединений;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важнейшие вещества и материалы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/>
          <w:i/>
          <w:sz w:val="22"/>
          <w:szCs w:val="22"/>
        </w:rPr>
        <w:t>называть</w:t>
      </w:r>
      <w:r w:rsidRPr="00991847">
        <w:rPr>
          <w:bCs/>
          <w:sz w:val="22"/>
          <w:szCs w:val="22"/>
        </w:rPr>
        <w:t xml:space="preserve"> изученные </w:t>
      </w:r>
      <w:r w:rsidRPr="00991847">
        <w:rPr>
          <w:sz w:val="22"/>
          <w:szCs w:val="22"/>
        </w:rPr>
        <w:t>вещества по «тривиальной» или международной номенклатуре;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определять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характеризовать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объяснять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91847" w:rsidRPr="00991847" w:rsidRDefault="00991847" w:rsidP="00991847">
      <w:pPr>
        <w:pStyle w:val="a9"/>
        <w:numPr>
          <w:ilvl w:val="0"/>
          <w:numId w:val="43"/>
        </w:numPr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выполнять химический эксперимент</w:t>
      </w:r>
      <w:r w:rsidRPr="00991847">
        <w:rPr>
          <w:sz w:val="22"/>
          <w:szCs w:val="22"/>
        </w:rPr>
        <w:t xml:space="preserve"> по распознаванию важнейших неорганических и органических веществ;</w:t>
      </w:r>
    </w:p>
    <w:p w:rsidR="00991847" w:rsidRPr="00991847" w:rsidRDefault="00991847" w:rsidP="00991847">
      <w:pPr>
        <w:pStyle w:val="a9"/>
        <w:numPr>
          <w:ilvl w:val="0"/>
          <w:numId w:val="43"/>
        </w:numPr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проводить</w:t>
      </w:r>
      <w:r w:rsidRPr="00991847">
        <w:rPr>
          <w:sz w:val="22"/>
          <w:szCs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91847">
        <w:rPr>
          <w:sz w:val="22"/>
          <w:szCs w:val="22"/>
        </w:rPr>
        <w:t>ии и ее</w:t>
      </w:r>
      <w:proofErr w:type="gramEnd"/>
      <w:r w:rsidRPr="00991847">
        <w:rPr>
          <w:sz w:val="22"/>
          <w:szCs w:val="22"/>
        </w:rPr>
        <w:t xml:space="preserve"> представления в различных формах;</w:t>
      </w:r>
    </w:p>
    <w:p w:rsidR="00991847" w:rsidRPr="00991847" w:rsidRDefault="00991847" w:rsidP="00991847">
      <w:pPr>
        <w:ind w:firstLine="561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экологически грамотного поведения в окружающей среде;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приготовления растворов заданной концентрации в быту и на производстве;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Cs/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  <w:r w:rsidRPr="00991847">
        <w:rPr>
          <w:sz w:val="22"/>
          <w:szCs w:val="22"/>
        </w:rPr>
        <w:t xml:space="preserve">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Default="00991847" w:rsidP="00991847">
      <w:pPr>
        <w:ind w:firstLine="709"/>
        <w:jc w:val="center"/>
        <w:rPr>
          <w:b/>
        </w:rPr>
      </w:pPr>
      <w:r w:rsidRPr="00991847">
        <w:rPr>
          <w:b/>
        </w:rPr>
        <w:lastRenderedPageBreak/>
        <w:t>БИОЛОГИЯ (базовый уровень)</w:t>
      </w:r>
    </w:p>
    <w:p w:rsidR="00991847" w:rsidRDefault="00991847" w:rsidP="00991847">
      <w:pPr>
        <w:ind w:firstLine="709"/>
        <w:jc w:val="center"/>
        <w:rPr>
          <w:b/>
        </w:rPr>
      </w:pPr>
    </w:p>
    <w:p w:rsidR="00991847" w:rsidRPr="00991847" w:rsidRDefault="00991847" w:rsidP="00991847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 результате изучения биологии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 /понимать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основные положения</w:t>
      </w:r>
      <w:r w:rsidRPr="00991847"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строение биологических объектов:</w:t>
      </w:r>
      <w:r w:rsidRPr="00991847"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сущность биологических процессов:</w:t>
      </w:r>
      <w:r w:rsidRPr="00991847"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вклад выдающихся ученых</w:t>
      </w:r>
      <w:r w:rsidRPr="00991847">
        <w:rPr>
          <w:sz w:val="22"/>
          <w:szCs w:val="22"/>
        </w:rPr>
        <w:t xml:space="preserve"> в развитие биологической науки;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биологическую терминологию и символику</w:t>
      </w:r>
      <w:r w:rsidRPr="00991847">
        <w:rPr>
          <w:sz w:val="22"/>
          <w:szCs w:val="22"/>
        </w:rPr>
        <w:t>;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sz w:val="22"/>
          <w:szCs w:val="22"/>
        </w:rPr>
        <w:t xml:space="preserve">объяснять: </w:t>
      </w:r>
      <w:r w:rsidRPr="00991847">
        <w:rPr>
          <w:sz w:val="22"/>
          <w:szCs w:val="22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решать</w:t>
      </w:r>
      <w:r w:rsidRPr="00991847">
        <w:rPr>
          <w:sz w:val="22"/>
          <w:szCs w:val="22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описывать</w:t>
      </w:r>
      <w:r w:rsidRPr="00991847">
        <w:rPr>
          <w:sz w:val="22"/>
          <w:szCs w:val="22"/>
        </w:rPr>
        <w:t xml:space="preserve"> особей видов по морфологическому критерию;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выявлять</w:t>
      </w:r>
      <w:r w:rsidRPr="00991847">
        <w:rPr>
          <w:sz w:val="22"/>
          <w:szCs w:val="22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сравнивать</w:t>
      </w:r>
      <w:r w:rsidRPr="00991847">
        <w:rPr>
          <w:sz w:val="22"/>
          <w:szCs w:val="22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91847">
        <w:rPr>
          <w:sz w:val="22"/>
          <w:szCs w:val="22"/>
        </w:rPr>
        <w:t>агроэкосистемы</w:t>
      </w:r>
      <w:proofErr w:type="spellEnd"/>
      <w:r w:rsidRPr="00991847">
        <w:rPr>
          <w:sz w:val="22"/>
          <w:szCs w:val="22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анализировать и оценивать </w:t>
      </w:r>
      <w:r w:rsidRPr="00991847">
        <w:rPr>
          <w:sz w:val="22"/>
          <w:szCs w:val="22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изучать </w:t>
      </w:r>
      <w:r w:rsidRPr="00991847">
        <w:rPr>
          <w:sz w:val="22"/>
          <w:szCs w:val="22"/>
        </w:rPr>
        <w:t>изменения в экосистемах на биологических моделях;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находить </w:t>
      </w:r>
      <w:r w:rsidRPr="00991847">
        <w:rPr>
          <w:sz w:val="22"/>
          <w:szCs w:val="22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оказания первой помощи при простудных и других заболеваниях, отравлении пищевыми продуктами;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Мировая художественная культура (профильный  уровень)</w:t>
      </w:r>
    </w:p>
    <w:p w:rsid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мировой художественной культуры на профильном уровне ученик должен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возникновения и основные черты стилей и направлений мировой художественной культуры;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шедевры мировой художественной культуры; 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выразительные средства художественного языка разных видов искусства;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роль знака, символа, мифа в художественной культуре;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понимать искусствоведческие термины и пользоваться ими;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осуществлять поиск, отбор и обработку информации в области искусства;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уметь аргументировать собственную точку зрения в дискуссии по проблемам мировой художественной культуры; 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уметь выполнять учебные и творческие задания (эссе, доклады, рефераты, отзывы, сочинения, рецензии)</w:t>
      </w:r>
    </w:p>
    <w:p w:rsidR="00991847" w:rsidRPr="00991847" w:rsidRDefault="00991847" w:rsidP="00991847">
      <w:pPr>
        <w:pStyle w:val="31"/>
        <w:spacing w:after="0"/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 xml:space="preserve">: 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определения путей своего культурного развития; профессионального самоопределения;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ориентации в классическом наследии и современном культурном процессе;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организации личного и коллективного досуга;</w:t>
      </w:r>
    </w:p>
    <w:p w:rsidR="00991847" w:rsidRPr="00991847" w:rsidRDefault="00991847" w:rsidP="00991847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самостоятельного художественного творчества.</w:t>
      </w:r>
    </w:p>
    <w:p w:rsidR="00991847" w:rsidRDefault="00991847" w:rsidP="00991847">
      <w:pPr>
        <w:jc w:val="both"/>
      </w:pPr>
    </w:p>
    <w:p w:rsidR="00991847" w:rsidRDefault="00991847" w:rsidP="00991847">
      <w:pPr>
        <w:jc w:val="center"/>
        <w:rPr>
          <w:b/>
        </w:r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t>Мировая художественная культура (базовый уровень)</w:t>
      </w:r>
    </w:p>
    <w:p w:rsidR="00991847" w:rsidRDefault="00991847" w:rsidP="00991847">
      <w:pPr>
        <w:jc w:val="both"/>
        <w:rPr>
          <w:b/>
          <w:sz w:val="22"/>
          <w:szCs w:val="22"/>
        </w:rPr>
      </w:pP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В результате изучения мировой художественной культуры ученик должен: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Знать / понимать: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основные виды и жанры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изученные направления и стили мировой художественной культуры;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шедевры мировой художественной культуры;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особенности языка различных видов искусства.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узнавать изученные произведения и соотносить их с определенной эпохой, стилем, направлением.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устанавливать стилевые и сюжетные связи между произведениями разных видов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пользоваться различными источниками информации о мировой художественной культуре;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выполнять учебные и творческие задания (доклады, сообщения).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выбора путей своего культурного развития;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организации личного и коллективного досуга;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выражения собственного суждения о произведениях классики и современного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самостоятельного художественного творчества.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Технология  (базовый уровень)</w:t>
      </w:r>
    </w:p>
    <w:p w:rsidR="00991847" w:rsidRDefault="00991847" w:rsidP="00991847">
      <w:pPr>
        <w:pStyle w:val="24"/>
        <w:ind w:firstLine="567"/>
        <w:rPr>
          <w:b/>
          <w:i/>
        </w:rPr>
      </w:pPr>
    </w:p>
    <w:p w:rsidR="00991847" w:rsidRPr="00991847" w:rsidRDefault="00991847" w:rsidP="00991847">
      <w:pPr>
        <w:pStyle w:val="24"/>
        <w:ind w:firstLine="567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технологии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color w:val="000000"/>
          <w:sz w:val="22"/>
          <w:szCs w:val="22"/>
        </w:rPr>
        <w:t xml:space="preserve">влияние технологий на общественное развитие; </w:t>
      </w:r>
      <w:r w:rsidRPr="00991847">
        <w:rPr>
          <w:sz w:val="22"/>
          <w:szCs w:val="22"/>
        </w:rPr>
        <w:t>составляющие современного производства товаров или услуг;</w:t>
      </w:r>
      <w:r w:rsidRPr="00991847">
        <w:rPr>
          <w:color w:val="000000"/>
          <w:sz w:val="22"/>
          <w:szCs w:val="22"/>
        </w:rPr>
        <w:t xml:space="preserve"> </w:t>
      </w:r>
      <w:r w:rsidRPr="00991847">
        <w:rPr>
          <w:sz w:val="22"/>
          <w:szCs w:val="22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proofErr w:type="gramStart"/>
      <w:r w:rsidRPr="00991847">
        <w:rPr>
          <w:sz w:val="22"/>
          <w:szCs w:val="22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991847">
        <w:rPr>
          <w:color w:val="000000"/>
          <w:spacing w:val="-10"/>
          <w:sz w:val="22"/>
          <w:szCs w:val="22"/>
        </w:rPr>
        <w:t xml:space="preserve"> материальный объект или услугу</w:t>
      </w:r>
      <w:r w:rsidRPr="00991847">
        <w:rPr>
          <w:sz w:val="22"/>
          <w:szCs w:val="22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991847">
        <w:rPr>
          <w:color w:val="000000"/>
          <w:spacing w:val="-10"/>
          <w:sz w:val="22"/>
          <w:szCs w:val="22"/>
        </w:rPr>
        <w:t>материального объекта или услуги на рынке товаров и услуг</w:t>
      </w:r>
      <w:r w:rsidRPr="00991847">
        <w:rPr>
          <w:sz w:val="22"/>
          <w:szCs w:val="22"/>
        </w:rPr>
        <w:t>;</w:t>
      </w:r>
      <w:proofErr w:type="gramEnd"/>
      <w:r w:rsidRPr="00991847">
        <w:rPr>
          <w:sz w:val="22"/>
          <w:szCs w:val="22"/>
        </w:rPr>
        <w:t xml:space="preserve"> уточнять и корректировать профессиональные намерения.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полученные знания и умения в выбранной области деятельности </w:t>
      </w:r>
      <w:proofErr w:type="gramStart"/>
      <w:r w:rsidRPr="00991847">
        <w:rPr>
          <w:sz w:val="22"/>
          <w:szCs w:val="22"/>
        </w:rPr>
        <w:t>для</w:t>
      </w:r>
      <w:proofErr w:type="gramEnd"/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991847">
        <w:rPr>
          <w:sz w:val="22"/>
          <w:szCs w:val="22"/>
        </w:rPr>
        <w:t>самопрезентации</w:t>
      </w:r>
      <w:proofErr w:type="spellEnd"/>
      <w:r w:rsidRPr="00991847">
        <w:rPr>
          <w:sz w:val="22"/>
          <w:szCs w:val="22"/>
        </w:rPr>
        <w:t xml:space="preserve">.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F60996">
        <w:rPr>
          <w:b/>
        </w:rPr>
        <w:lastRenderedPageBreak/>
        <w:t>Физическая культура (базовый уровень)</w:t>
      </w:r>
    </w:p>
    <w:p w:rsidR="00991847" w:rsidRDefault="00991847" w:rsidP="00991847">
      <w:pPr>
        <w:pStyle w:val="a7"/>
        <w:ind w:firstLine="720"/>
        <w:rPr>
          <w:b w:val="0"/>
          <w:i/>
          <w:sz w:val="22"/>
          <w:szCs w:val="22"/>
        </w:rPr>
      </w:pPr>
    </w:p>
    <w:p w:rsidR="00991847" w:rsidRPr="00991847" w:rsidRDefault="00991847" w:rsidP="00991847">
      <w:pPr>
        <w:pStyle w:val="a7"/>
        <w:ind w:firstLine="720"/>
        <w:rPr>
          <w:sz w:val="22"/>
          <w:szCs w:val="22"/>
        </w:rPr>
      </w:pPr>
      <w:r w:rsidRPr="00991847">
        <w:rPr>
          <w:i/>
          <w:sz w:val="22"/>
          <w:szCs w:val="22"/>
        </w:rPr>
        <w:t>В результате изучения физической культуры на базовом уровне ученик должен</w:t>
      </w:r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pStyle w:val="a7"/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>знать/понимать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способы контроля и оценки физического развития и физической подготовленности;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991847" w:rsidRPr="00991847" w:rsidRDefault="00991847" w:rsidP="00991847">
      <w:pPr>
        <w:pStyle w:val="a7"/>
        <w:tabs>
          <w:tab w:val="num" w:pos="1144"/>
        </w:tabs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>уметь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выполнять простейшие приемы </w:t>
      </w:r>
      <w:proofErr w:type="spellStart"/>
      <w:r w:rsidRPr="00991847">
        <w:rPr>
          <w:b w:val="0"/>
          <w:sz w:val="22"/>
          <w:szCs w:val="22"/>
        </w:rPr>
        <w:t>самомассажа</w:t>
      </w:r>
      <w:proofErr w:type="spellEnd"/>
      <w:r w:rsidRPr="00991847">
        <w:rPr>
          <w:b w:val="0"/>
          <w:sz w:val="22"/>
          <w:szCs w:val="22"/>
        </w:rPr>
        <w:t xml:space="preserve"> и релаксации;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выполнять приемы защиты и самообороны, страховки и </w:t>
      </w:r>
      <w:proofErr w:type="spellStart"/>
      <w:r w:rsidRPr="00991847">
        <w:rPr>
          <w:b w:val="0"/>
          <w:sz w:val="22"/>
          <w:szCs w:val="22"/>
        </w:rPr>
        <w:t>самостраховки</w:t>
      </w:r>
      <w:proofErr w:type="spellEnd"/>
      <w:r w:rsidRPr="00991847">
        <w:rPr>
          <w:b w:val="0"/>
          <w:sz w:val="22"/>
          <w:szCs w:val="22"/>
        </w:rPr>
        <w:t>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осуществлять творческое сотрудничество в коллективных формах занятий физической культурой;</w:t>
      </w:r>
    </w:p>
    <w:p w:rsidR="00991847" w:rsidRPr="00991847" w:rsidRDefault="00991847" w:rsidP="00991847">
      <w:pPr>
        <w:pStyle w:val="a7"/>
        <w:tabs>
          <w:tab w:val="num" w:pos="1144"/>
        </w:tabs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повышения работоспособности, сохранения и укрепления здоровья;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подготовки к профессиональной деятельности и службе в Вооруженных Силах Российской Федерации;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активной творческой деятельности, выбора и формирования здорового образа жизни.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Основы безопасности жизнедеятельности  (базовый уровень)</w:t>
      </w:r>
    </w:p>
    <w:p w:rsidR="00991847" w:rsidRDefault="00991847" w:rsidP="00991847">
      <w:pPr>
        <w:ind w:firstLine="709"/>
        <w:rPr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В результате изучения основ безопасности жизнедеятельности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основы российского законодательства об обороне государства и воинской обязанности граждан;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состав и предназначение Вооруженных Сил Российской Федерации;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требования, предъявляемые военной службой к уровню подготовленности призывника;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предназначение, структуру и задачи РСЧС;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предназначение, структуру и задачи гражданской обороны.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пользоваться средствами индивидуальной и коллективной защиты;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991847" w:rsidRPr="00991847" w:rsidRDefault="00991847" w:rsidP="00991847">
      <w:pPr>
        <w:tabs>
          <w:tab w:val="num" w:pos="720"/>
        </w:tabs>
        <w:jc w:val="both"/>
        <w:rPr>
          <w:sz w:val="22"/>
          <w:szCs w:val="22"/>
        </w:rPr>
      </w:pPr>
    </w:p>
    <w:p w:rsidR="00991847" w:rsidRPr="00991847" w:rsidRDefault="00991847" w:rsidP="00991847">
      <w:pPr>
        <w:tabs>
          <w:tab w:val="num" w:pos="720"/>
        </w:tabs>
        <w:jc w:val="both"/>
        <w:rPr>
          <w:sz w:val="22"/>
          <w:szCs w:val="22"/>
        </w:rPr>
      </w:pP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ведения здорового образа жизни;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оказания первой медицинской помощи;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развития в себе духовных и физических качеств, необходимых для военной службы;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вызова (обращения за помощью) в случае необходимости в соответствующие службы экстренной помощи.</w:t>
      </w:r>
    </w:p>
    <w:p w:rsidR="00991847" w:rsidRPr="00991847" w:rsidRDefault="00991847" w:rsidP="00991847">
      <w:pPr>
        <w:tabs>
          <w:tab w:val="left" w:pos="2692"/>
        </w:tabs>
        <w:rPr>
          <w:sz w:val="22"/>
          <w:szCs w:val="22"/>
        </w:rPr>
      </w:pPr>
    </w:p>
    <w:sectPr w:rsidR="00991847" w:rsidRPr="00991847" w:rsidSect="00BF3454">
      <w:pgSz w:w="11906" w:h="16838"/>
      <w:pgMar w:top="1245" w:right="849" w:bottom="1560" w:left="15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56" w:rsidRDefault="00895556">
      <w:r>
        <w:separator/>
      </w:r>
    </w:p>
  </w:endnote>
  <w:endnote w:type="continuationSeparator" w:id="1">
    <w:p w:rsidR="00895556" w:rsidRDefault="0089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56" w:rsidRDefault="00895556">
      <w:r>
        <w:separator/>
      </w:r>
    </w:p>
  </w:footnote>
  <w:footnote w:type="continuationSeparator" w:id="1">
    <w:p w:rsidR="00895556" w:rsidRDefault="00895556">
      <w:r>
        <w:continuationSeparator/>
      </w:r>
    </w:p>
  </w:footnote>
  <w:footnote w:id="2">
    <w:p w:rsidR="00895556" w:rsidRDefault="00895556" w:rsidP="003D53E0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t>1</w:t>
      </w:r>
      <w:r>
        <w:rPr>
          <w:sz w:val="18"/>
          <w:szCs w:val="18"/>
        </w:rPr>
        <w:t xml:space="preserve"> Основные компоненты Обязательного минимума содержания для школ с русским и для школ с родным (нерусским) языком обучения едины. Специфические для школ с родным (нерусским) языком обучения темы отмечены в программе знаком * </w:t>
      </w:r>
    </w:p>
  </w:footnote>
  <w:footnote w:id="3">
    <w:p w:rsidR="00895556" w:rsidRDefault="00895556" w:rsidP="003D53E0">
      <w:pPr>
        <w:pStyle w:val="aff2"/>
      </w:pPr>
      <w:r>
        <w:rPr>
          <w:rStyle w:val="aff4"/>
        </w:rPr>
        <w:footnoteRef/>
      </w:r>
      <w:r>
        <w:t xml:space="preserve"> </w:t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4">
    <w:p w:rsidR="00895556" w:rsidRDefault="00895556" w:rsidP="000A68F2">
      <w:pPr>
        <w:pStyle w:val="aff2"/>
      </w:pPr>
      <w:r>
        <w:rPr>
          <w:rStyle w:val="aff4"/>
          <w:rFonts w:eastAsiaTheme="majorEastAsia"/>
        </w:rPr>
        <w:sym w:font="Symbol" w:char="002A"/>
      </w:r>
      <w:r>
        <w:t xml:space="preserve"> Общий объем учебного времени 420 часов. Резерв свободного учебного времени, который учитель </w:t>
      </w:r>
      <w:proofErr w:type="gramStart"/>
      <w:r>
        <w:t>может использовать по своему усмотрению составляет</w:t>
      </w:r>
      <w:proofErr w:type="gramEnd"/>
      <w:r>
        <w:t xml:space="preserve"> 42 часов (10% от общего объема часов). Распределение часов по сферам условно и связано с концентрическим изучением тематики. </w:t>
      </w:r>
    </w:p>
  </w:footnote>
  <w:footnote w:id="5">
    <w:p w:rsidR="00895556" w:rsidRDefault="00895556" w:rsidP="00CC526C">
      <w:pPr>
        <w:pStyle w:val="aff2"/>
      </w:pPr>
      <w:r>
        <w:rPr>
          <w:rStyle w:val="aff4"/>
        </w:rPr>
        <w:footnoteRef/>
      </w:r>
      <w:r>
        <w:t xml:space="preserve"> Общий объем учебного времени 210 учебных часов. Резерв свободного времени, который учитель может использовать по своему усмотрению, составляет 20 часов (около 10% от общего объема часов). Распределение часов по сферам условно и связано с концентрическим изучением тематики.</w:t>
      </w:r>
    </w:p>
  </w:footnote>
  <w:footnote w:id="6">
    <w:p w:rsidR="00895556" w:rsidRDefault="00895556" w:rsidP="003D53E0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895556" w:rsidRDefault="00895556" w:rsidP="00EB28E6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8">
    <w:p w:rsidR="00895556" w:rsidRDefault="00895556" w:rsidP="00895556">
      <w:pPr>
        <w:pStyle w:val="aff2"/>
      </w:pPr>
    </w:p>
  </w:footnote>
  <w:footnote w:id="9">
    <w:p w:rsidR="00C74052" w:rsidRDefault="00C74052" w:rsidP="00C74052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Учебный материал по лыжным гонкам осваивается учащимися с учетом </w:t>
      </w:r>
      <w:proofErr w:type="spellStart"/>
      <w:proofErr w:type="gramStart"/>
      <w:r>
        <w:rPr>
          <w:sz w:val="18"/>
          <w:szCs w:val="18"/>
        </w:rPr>
        <w:t>климата-географических</w:t>
      </w:r>
      <w:proofErr w:type="spellEnd"/>
      <w:proofErr w:type="gramEnd"/>
      <w:r>
        <w:rPr>
          <w:sz w:val="18"/>
          <w:szCs w:val="18"/>
        </w:rPr>
        <w:t xml:space="preserve"> условий региона.</w:t>
      </w:r>
    </w:p>
  </w:footnote>
  <w:footnote w:id="10">
    <w:p w:rsidR="00991847" w:rsidRDefault="00991847" w:rsidP="00991847">
      <w:pPr>
        <w:pStyle w:val="aff2"/>
        <w:tabs>
          <w:tab w:val="left" w:pos="142"/>
        </w:tabs>
        <w:rPr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</w:footnote>
  <w:footnote w:id="11">
    <w:p w:rsidR="00991847" w:rsidRDefault="00991847" w:rsidP="00991847">
      <w:pPr>
        <w:pStyle w:val="aff2"/>
        <w:ind w:left="357" w:hanging="357"/>
        <w:rPr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 xml:space="preserve">Требования, выделенные курсивом, не применяются при контроле </w:t>
      </w:r>
      <w:proofErr w:type="gramStart"/>
      <w:r>
        <w:rPr>
          <w:sz w:val="18"/>
          <w:szCs w:val="18"/>
        </w:rPr>
        <w:t>уровня подготовки выпускников профильных классов гуманитарной направленности</w:t>
      </w:r>
      <w:proofErr w:type="gram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068FE"/>
    <w:multiLevelType w:val="hybridMultilevel"/>
    <w:tmpl w:val="2A764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8A50B2"/>
    <w:multiLevelType w:val="hybridMultilevel"/>
    <w:tmpl w:val="CD90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BD7DB3"/>
    <w:multiLevelType w:val="hybridMultilevel"/>
    <w:tmpl w:val="315E2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ED27EF"/>
    <w:multiLevelType w:val="hybridMultilevel"/>
    <w:tmpl w:val="47D2B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63716B7"/>
    <w:multiLevelType w:val="hybridMultilevel"/>
    <w:tmpl w:val="2488C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9A0262"/>
    <w:multiLevelType w:val="hybridMultilevel"/>
    <w:tmpl w:val="0BA4FE52"/>
    <w:lvl w:ilvl="0" w:tplc="398E525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505113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C5757E9"/>
    <w:multiLevelType w:val="hybridMultilevel"/>
    <w:tmpl w:val="B1DE32C0"/>
    <w:lvl w:ilvl="0" w:tplc="237A7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D34101"/>
    <w:multiLevelType w:val="hybridMultilevel"/>
    <w:tmpl w:val="F1C00D28"/>
    <w:lvl w:ilvl="0" w:tplc="878EBC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C05E66"/>
    <w:multiLevelType w:val="hybridMultilevel"/>
    <w:tmpl w:val="8C6EE350"/>
    <w:lvl w:ilvl="0" w:tplc="FCF26A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64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E0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633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D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7A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5D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E25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29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75E0A3A"/>
    <w:multiLevelType w:val="hybridMultilevel"/>
    <w:tmpl w:val="495220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771BE9"/>
    <w:multiLevelType w:val="multilevel"/>
    <w:tmpl w:val="2C806E8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eastAsia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  <w:b/>
        <w:sz w:val="28"/>
      </w:rPr>
    </w:lvl>
  </w:abstractNum>
  <w:abstractNum w:abstractNumId="49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5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07176C5"/>
    <w:multiLevelType w:val="hybridMultilevel"/>
    <w:tmpl w:val="246C97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6E33225"/>
    <w:multiLevelType w:val="hybridMultilevel"/>
    <w:tmpl w:val="BDECB676"/>
    <w:lvl w:ilvl="0" w:tplc="692C4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7B0399"/>
    <w:multiLevelType w:val="hybridMultilevel"/>
    <w:tmpl w:val="41907F1A"/>
    <w:lvl w:ilvl="0" w:tplc="6DBC307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7FA53E14"/>
    <w:multiLevelType w:val="hybridMultilevel"/>
    <w:tmpl w:val="39E467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6"/>
  </w:num>
  <w:num w:numId="9">
    <w:abstractNumId w:val="45"/>
  </w:num>
  <w:num w:numId="10">
    <w:abstractNumId w:val="38"/>
  </w:num>
  <w:num w:numId="11">
    <w:abstractNumId w:val="60"/>
  </w:num>
  <w:num w:numId="12">
    <w:abstractNumId w:val="27"/>
  </w:num>
  <w:num w:numId="13">
    <w:abstractNumId w:val="31"/>
  </w:num>
  <w:num w:numId="14">
    <w:abstractNumId w:val="58"/>
  </w:num>
  <w:num w:numId="15">
    <w:abstractNumId w:val="17"/>
  </w:num>
  <w:num w:numId="16">
    <w:abstractNumId w:val="4"/>
  </w:num>
  <w:num w:numId="17">
    <w:abstractNumId w:val="3"/>
  </w:num>
  <w:num w:numId="18">
    <w:abstractNumId w:val="59"/>
  </w:num>
  <w:num w:numId="19">
    <w:abstractNumId w:val="55"/>
  </w:num>
  <w:num w:numId="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7"/>
  </w:num>
  <w:num w:numId="24">
    <w:abstractNumId w:val="50"/>
  </w:num>
  <w:num w:numId="25">
    <w:abstractNumId w:val="43"/>
  </w:num>
  <w:num w:numId="26">
    <w:abstractNumId w:val="44"/>
  </w:num>
  <w:num w:numId="27">
    <w:abstractNumId w:val="36"/>
  </w:num>
  <w:num w:numId="28">
    <w:abstractNumId w:val="14"/>
  </w:num>
  <w:num w:numId="29">
    <w:abstractNumId w:val="15"/>
  </w:num>
  <w:num w:numId="30">
    <w:abstractNumId w:val="34"/>
  </w:num>
  <w:num w:numId="31">
    <w:abstractNumId w:val="24"/>
  </w:num>
  <w:num w:numId="32">
    <w:abstractNumId w:val="41"/>
  </w:num>
  <w:num w:numId="33">
    <w:abstractNumId w:val="49"/>
  </w:num>
  <w:num w:numId="34">
    <w:abstractNumId w:val="5"/>
  </w:num>
  <w:num w:numId="35">
    <w:abstractNumId w:val="53"/>
  </w:num>
  <w:num w:numId="36">
    <w:abstractNumId w:val="19"/>
  </w:num>
  <w:num w:numId="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</w:num>
  <w:num w:numId="4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</w:num>
  <w:num w:numId="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/>
  </w:num>
  <w:num w:numId="5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/>
  </w:num>
  <w:num w:numId="61">
    <w:abstractNumId w:val="21"/>
    <w:lvlOverride w:ilv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06E0F"/>
    <w:rsid w:val="0000641A"/>
    <w:rsid w:val="00010EE4"/>
    <w:rsid w:val="000120B6"/>
    <w:rsid w:val="00013837"/>
    <w:rsid w:val="00013886"/>
    <w:rsid w:val="0003384B"/>
    <w:rsid w:val="000366BD"/>
    <w:rsid w:val="00036F9A"/>
    <w:rsid w:val="00040DDF"/>
    <w:rsid w:val="00052E99"/>
    <w:rsid w:val="00054361"/>
    <w:rsid w:val="0005464F"/>
    <w:rsid w:val="000613DD"/>
    <w:rsid w:val="00073B0C"/>
    <w:rsid w:val="00076E8C"/>
    <w:rsid w:val="00080A5B"/>
    <w:rsid w:val="000848DF"/>
    <w:rsid w:val="000859B7"/>
    <w:rsid w:val="0008666D"/>
    <w:rsid w:val="00095D4B"/>
    <w:rsid w:val="000A116D"/>
    <w:rsid w:val="000A68F2"/>
    <w:rsid w:val="000B13CE"/>
    <w:rsid w:val="000C14ED"/>
    <w:rsid w:val="000C163E"/>
    <w:rsid w:val="000C6840"/>
    <w:rsid w:val="000C7763"/>
    <w:rsid w:val="000C7BBA"/>
    <w:rsid w:val="000D60A3"/>
    <w:rsid w:val="000D7F26"/>
    <w:rsid w:val="000E0D58"/>
    <w:rsid w:val="000E21B9"/>
    <w:rsid w:val="000E4A1C"/>
    <w:rsid w:val="000F44D3"/>
    <w:rsid w:val="0010012D"/>
    <w:rsid w:val="001002DF"/>
    <w:rsid w:val="00101E93"/>
    <w:rsid w:val="0010263D"/>
    <w:rsid w:val="00103630"/>
    <w:rsid w:val="00107670"/>
    <w:rsid w:val="001110D3"/>
    <w:rsid w:val="00113F4B"/>
    <w:rsid w:val="001144A6"/>
    <w:rsid w:val="00117454"/>
    <w:rsid w:val="00120014"/>
    <w:rsid w:val="00122A03"/>
    <w:rsid w:val="00130217"/>
    <w:rsid w:val="00141BAE"/>
    <w:rsid w:val="0014461A"/>
    <w:rsid w:val="00147A57"/>
    <w:rsid w:val="00153B7B"/>
    <w:rsid w:val="00156DC6"/>
    <w:rsid w:val="00160A57"/>
    <w:rsid w:val="00160FED"/>
    <w:rsid w:val="00165015"/>
    <w:rsid w:val="001677F2"/>
    <w:rsid w:val="00167D66"/>
    <w:rsid w:val="00167F57"/>
    <w:rsid w:val="00170480"/>
    <w:rsid w:val="0017764C"/>
    <w:rsid w:val="0018253D"/>
    <w:rsid w:val="00185A61"/>
    <w:rsid w:val="00191D29"/>
    <w:rsid w:val="001937E0"/>
    <w:rsid w:val="001A0810"/>
    <w:rsid w:val="001A0F51"/>
    <w:rsid w:val="001A1125"/>
    <w:rsid w:val="001A1395"/>
    <w:rsid w:val="001A3AC5"/>
    <w:rsid w:val="001B0872"/>
    <w:rsid w:val="001B2FF2"/>
    <w:rsid w:val="001B4972"/>
    <w:rsid w:val="001B719B"/>
    <w:rsid w:val="001C58B9"/>
    <w:rsid w:val="001C67BA"/>
    <w:rsid w:val="001F055F"/>
    <w:rsid w:val="001F1496"/>
    <w:rsid w:val="001F225B"/>
    <w:rsid w:val="001F4927"/>
    <w:rsid w:val="002001DF"/>
    <w:rsid w:val="0020048F"/>
    <w:rsid w:val="00204887"/>
    <w:rsid w:val="00204AD7"/>
    <w:rsid w:val="002052CF"/>
    <w:rsid w:val="00206224"/>
    <w:rsid w:val="00212DBB"/>
    <w:rsid w:val="0021539F"/>
    <w:rsid w:val="002359EF"/>
    <w:rsid w:val="00237FFE"/>
    <w:rsid w:val="002411AE"/>
    <w:rsid w:val="00246538"/>
    <w:rsid w:val="00266B34"/>
    <w:rsid w:val="00266DEB"/>
    <w:rsid w:val="00280755"/>
    <w:rsid w:val="00280760"/>
    <w:rsid w:val="0028548F"/>
    <w:rsid w:val="002874CE"/>
    <w:rsid w:val="00297EB1"/>
    <w:rsid w:val="002A148B"/>
    <w:rsid w:val="002A3168"/>
    <w:rsid w:val="002A33A5"/>
    <w:rsid w:val="002A44B0"/>
    <w:rsid w:val="002B2977"/>
    <w:rsid w:val="002B62F5"/>
    <w:rsid w:val="002C2AD5"/>
    <w:rsid w:val="002C2F55"/>
    <w:rsid w:val="002D0D16"/>
    <w:rsid w:val="002D448A"/>
    <w:rsid w:val="002E2BA6"/>
    <w:rsid w:val="002E4064"/>
    <w:rsid w:val="002E436D"/>
    <w:rsid w:val="002E4589"/>
    <w:rsid w:val="0030478F"/>
    <w:rsid w:val="00307185"/>
    <w:rsid w:val="0031156B"/>
    <w:rsid w:val="0032780E"/>
    <w:rsid w:val="00330C91"/>
    <w:rsid w:val="00337AA1"/>
    <w:rsid w:val="00341425"/>
    <w:rsid w:val="00347467"/>
    <w:rsid w:val="0035731A"/>
    <w:rsid w:val="0036133C"/>
    <w:rsid w:val="00363DD9"/>
    <w:rsid w:val="00366471"/>
    <w:rsid w:val="00375AB6"/>
    <w:rsid w:val="003807A0"/>
    <w:rsid w:val="00390D6D"/>
    <w:rsid w:val="00397989"/>
    <w:rsid w:val="003A0D7D"/>
    <w:rsid w:val="003A1677"/>
    <w:rsid w:val="003A2893"/>
    <w:rsid w:val="003A3390"/>
    <w:rsid w:val="003A3840"/>
    <w:rsid w:val="003A38A0"/>
    <w:rsid w:val="003A3A52"/>
    <w:rsid w:val="003A653A"/>
    <w:rsid w:val="003B2482"/>
    <w:rsid w:val="003B5F9B"/>
    <w:rsid w:val="003C2A9C"/>
    <w:rsid w:val="003C7409"/>
    <w:rsid w:val="003C7F0A"/>
    <w:rsid w:val="003D53E0"/>
    <w:rsid w:val="003E3B52"/>
    <w:rsid w:val="003E40E1"/>
    <w:rsid w:val="003E749F"/>
    <w:rsid w:val="00400602"/>
    <w:rsid w:val="00400635"/>
    <w:rsid w:val="0040372B"/>
    <w:rsid w:val="00403A1D"/>
    <w:rsid w:val="00404B88"/>
    <w:rsid w:val="004055C7"/>
    <w:rsid w:val="00412542"/>
    <w:rsid w:val="004141B0"/>
    <w:rsid w:val="00421DA8"/>
    <w:rsid w:val="00425426"/>
    <w:rsid w:val="004277CA"/>
    <w:rsid w:val="00431FE0"/>
    <w:rsid w:val="0043244C"/>
    <w:rsid w:val="00433C03"/>
    <w:rsid w:val="00433C45"/>
    <w:rsid w:val="00433C82"/>
    <w:rsid w:val="00436809"/>
    <w:rsid w:val="00437609"/>
    <w:rsid w:val="00440870"/>
    <w:rsid w:val="00445749"/>
    <w:rsid w:val="0045169A"/>
    <w:rsid w:val="00452432"/>
    <w:rsid w:val="0045355F"/>
    <w:rsid w:val="004570E0"/>
    <w:rsid w:val="00457CDC"/>
    <w:rsid w:val="004642D7"/>
    <w:rsid w:val="00464EEC"/>
    <w:rsid w:val="00474CD7"/>
    <w:rsid w:val="00480676"/>
    <w:rsid w:val="00480F13"/>
    <w:rsid w:val="00483B5E"/>
    <w:rsid w:val="004877BB"/>
    <w:rsid w:val="004906D4"/>
    <w:rsid w:val="0049402D"/>
    <w:rsid w:val="004958B8"/>
    <w:rsid w:val="00496113"/>
    <w:rsid w:val="004A0961"/>
    <w:rsid w:val="004A4519"/>
    <w:rsid w:val="004A6E05"/>
    <w:rsid w:val="004B16DC"/>
    <w:rsid w:val="004C0C92"/>
    <w:rsid w:val="004C1175"/>
    <w:rsid w:val="004C4D62"/>
    <w:rsid w:val="004D1B05"/>
    <w:rsid w:val="004D6E91"/>
    <w:rsid w:val="004D7B14"/>
    <w:rsid w:val="004E1108"/>
    <w:rsid w:val="004F070C"/>
    <w:rsid w:val="004F20C2"/>
    <w:rsid w:val="004F2151"/>
    <w:rsid w:val="004F2B7E"/>
    <w:rsid w:val="004F312C"/>
    <w:rsid w:val="004F67DF"/>
    <w:rsid w:val="004F6F21"/>
    <w:rsid w:val="005210F8"/>
    <w:rsid w:val="00522E72"/>
    <w:rsid w:val="00523708"/>
    <w:rsid w:val="00530538"/>
    <w:rsid w:val="005306F7"/>
    <w:rsid w:val="005318D9"/>
    <w:rsid w:val="005323A0"/>
    <w:rsid w:val="00533BAC"/>
    <w:rsid w:val="005354B8"/>
    <w:rsid w:val="005374A4"/>
    <w:rsid w:val="005416FC"/>
    <w:rsid w:val="0054186B"/>
    <w:rsid w:val="00541892"/>
    <w:rsid w:val="00542D05"/>
    <w:rsid w:val="005564B4"/>
    <w:rsid w:val="00563559"/>
    <w:rsid w:val="0056399A"/>
    <w:rsid w:val="00563FA7"/>
    <w:rsid w:val="00570E3D"/>
    <w:rsid w:val="00573258"/>
    <w:rsid w:val="00580838"/>
    <w:rsid w:val="00583C03"/>
    <w:rsid w:val="005941E0"/>
    <w:rsid w:val="005944B9"/>
    <w:rsid w:val="00595A87"/>
    <w:rsid w:val="005A628B"/>
    <w:rsid w:val="005B01DF"/>
    <w:rsid w:val="005B35BE"/>
    <w:rsid w:val="005B522D"/>
    <w:rsid w:val="005C30A5"/>
    <w:rsid w:val="005C4873"/>
    <w:rsid w:val="005C75F4"/>
    <w:rsid w:val="005D2C00"/>
    <w:rsid w:val="005D4B50"/>
    <w:rsid w:val="005E095B"/>
    <w:rsid w:val="005E5238"/>
    <w:rsid w:val="005E60F7"/>
    <w:rsid w:val="005F4C4F"/>
    <w:rsid w:val="005F7900"/>
    <w:rsid w:val="00607348"/>
    <w:rsid w:val="006118D6"/>
    <w:rsid w:val="00614A1F"/>
    <w:rsid w:val="00617535"/>
    <w:rsid w:val="00623051"/>
    <w:rsid w:val="00623A7B"/>
    <w:rsid w:val="00626500"/>
    <w:rsid w:val="00626BF4"/>
    <w:rsid w:val="00627B02"/>
    <w:rsid w:val="00635E44"/>
    <w:rsid w:val="006419DA"/>
    <w:rsid w:val="00642FF1"/>
    <w:rsid w:val="00643BF7"/>
    <w:rsid w:val="00646C98"/>
    <w:rsid w:val="00651222"/>
    <w:rsid w:val="00651ED6"/>
    <w:rsid w:val="00653768"/>
    <w:rsid w:val="00657C9D"/>
    <w:rsid w:val="006643DE"/>
    <w:rsid w:val="006724C7"/>
    <w:rsid w:val="0067487C"/>
    <w:rsid w:val="00674B14"/>
    <w:rsid w:val="006759F7"/>
    <w:rsid w:val="006762C9"/>
    <w:rsid w:val="00676B3E"/>
    <w:rsid w:val="0067727C"/>
    <w:rsid w:val="00681047"/>
    <w:rsid w:val="00681A6E"/>
    <w:rsid w:val="00685523"/>
    <w:rsid w:val="00686A5F"/>
    <w:rsid w:val="00691689"/>
    <w:rsid w:val="00695713"/>
    <w:rsid w:val="006968CC"/>
    <w:rsid w:val="006A2033"/>
    <w:rsid w:val="006A23BD"/>
    <w:rsid w:val="006A32C4"/>
    <w:rsid w:val="006A5EF4"/>
    <w:rsid w:val="006B24CA"/>
    <w:rsid w:val="006B5738"/>
    <w:rsid w:val="006C0812"/>
    <w:rsid w:val="006C3BC0"/>
    <w:rsid w:val="006D528B"/>
    <w:rsid w:val="006D7D63"/>
    <w:rsid w:val="006E073B"/>
    <w:rsid w:val="006E308D"/>
    <w:rsid w:val="006E4869"/>
    <w:rsid w:val="006F2DC4"/>
    <w:rsid w:val="006F586C"/>
    <w:rsid w:val="006F5C25"/>
    <w:rsid w:val="006F7CEA"/>
    <w:rsid w:val="0070158F"/>
    <w:rsid w:val="00701D43"/>
    <w:rsid w:val="00713F8B"/>
    <w:rsid w:val="0072137C"/>
    <w:rsid w:val="00722AD7"/>
    <w:rsid w:val="00724B1A"/>
    <w:rsid w:val="00734683"/>
    <w:rsid w:val="007359D8"/>
    <w:rsid w:val="0073758F"/>
    <w:rsid w:val="00747C69"/>
    <w:rsid w:val="00751783"/>
    <w:rsid w:val="00756838"/>
    <w:rsid w:val="0075699C"/>
    <w:rsid w:val="00761BA6"/>
    <w:rsid w:val="00762626"/>
    <w:rsid w:val="00765C27"/>
    <w:rsid w:val="0077051C"/>
    <w:rsid w:val="00773532"/>
    <w:rsid w:val="00777792"/>
    <w:rsid w:val="007A227A"/>
    <w:rsid w:val="007A49EE"/>
    <w:rsid w:val="007A72C1"/>
    <w:rsid w:val="007B049F"/>
    <w:rsid w:val="007B128A"/>
    <w:rsid w:val="007B541F"/>
    <w:rsid w:val="007B5A27"/>
    <w:rsid w:val="007C217B"/>
    <w:rsid w:val="007C40E6"/>
    <w:rsid w:val="007C6F38"/>
    <w:rsid w:val="007C7A33"/>
    <w:rsid w:val="007D14F7"/>
    <w:rsid w:val="007D242D"/>
    <w:rsid w:val="007D4140"/>
    <w:rsid w:val="007D4317"/>
    <w:rsid w:val="007D58CB"/>
    <w:rsid w:val="007F07C5"/>
    <w:rsid w:val="007F26E2"/>
    <w:rsid w:val="007F52BA"/>
    <w:rsid w:val="007F7EBC"/>
    <w:rsid w:val="008018AB"/>
    <w:rsid w:val="00801C20"/>
    <w:rsid w:val="00805424"/>
    <w:rsid w:val="00806300"/>
    <w:rsid w:val="00810B07"/>
    <w:rsid w:val="00811F4F"/>
    <w:rsid w:val="008127EC"/>
    <w:rsid w:val="00820C15"/>
    <w:rsid w:val="008244D5"/>
    <w:rsid w:val="00824B42"/>
    <w:rsid w:val="00825CE4"/>
    <w:rsid w:val="00826292"/>
    <w:rsid w:val="00827210"/>
    <w:rsid w:val="00830EB6"/>
    <w:rsid w:val="00832990"/>
    <w:rsid w:val="00832B53"/>
    <w:rsid w:val="00836A0C"/>
    <w:rsid w:val="0084597E"/>
    <w:rsid w:val="00846A01"/>
    <w:rsid w:val="00850CA5"/>
    <w:rsid w:val="00856B76"/>
    <w:rsid w:val="00862731"/>
    <w:rsid w:val="0086562C"/>
    <w:rsid w:val="0087157E"/>
    <w:rsid w:val="00873EC2"/>
    <w:rsid w:val="008777D4"/>
    <w:rsid w:val="00877BFE"/>
    <w:rsid w:val="00877F80"/>
    <w:rsid w:val="0088049B"/>
    <w:rsid w:val="00881AA5"/>
    <w:rsid w:val="008822B8"/>
    <w:rsid w:val="00885A6F"/>
    <w:rsid w:val="0088618E"/>
    <w:rsid w:val="00891C9B"/>
    <w:rsid w:val="008923B8"/>
    <w:rsid w:val="00895556"/>
    <w:rsid w:val="008A28EB"/>
    <w:rsid w:val="008A4D31"/>
    <w:rsid w:val="008A51BE"/>
    <w:rsid w:val="008A7C4F"/>
    <w:rsid w:val="008B58D2"/>
    <w:rsid w:val="008B58D5"/>
    <w:rsid w:val="008C1260"/>
    <w:rsid w:val="008C630F"/>
    <w:rsid w:val="008D0475"/>
    <w:rsid w:val="008D5992"/>
    <w:rsid w:val="008E278C"/>
    <w:rsid w:val="008E28AD"/>
    <w:rsid w:val="008E658B"/>
    <w:rsid w:val="008F01F0"/>
    <w:rsid w:val="008F33F2"/>
    <w:rsid w:val="008F39BA"/>
    <w:rsid w:val="008F472A"/>
    <w:rsid w:val="008F5671"/>
    <w:rsid w:val="008F5AB0"/>
    <w:rsid w:val="00901E43"/>
    <w:rsid w:val="00901F09"/>
    <w:rsid w:val="00902165"/>
    <w:rsid w:val="00904B05"/>
    <w:rsid w:val="009051FE"/>
    <w:rsid w:val="00906176"/>
    <w:rsid w:val="00911FBC"/>
    <w:rsid w:val="009215E6"/>
    <w:rsid w:val="00924C38"/>
    <w:rsid w:val="00924CE3"/>
    <w:rsid w:val="009260EE"/>
    <w:rsid w:val="009263C2"/>
    <w:rsid w:val="00926A7C"/>
    <w:rsid w:val="00935FFD"/>
    <w:rsid w:val="0094079B"/>
    <w:rsid w:val="00940B72"/>
    <w:rsid w:val="0094217C"/>
    <w:rsid w:val="00944C03"/>
    <w:rsid w:val="00950CF3"/>
    <w:rsid w:val="00951654"/>
    <w:rsid w:val="0095493A"/>
    <w:rsid w:val="0096365D"/>
    <w:rsid w:val="0096726D"/>
    <w:rsid w:val="00970532"/>
    <w:rsid w:val="0097291C"/>
    <w:rsid w:val="00975ECA"/>
    <w:rsid w:val="0097640A"/>
    <w:rsid w:val="00976963"/>
    <w:rsid w:val="009835C2"/>
    <w:rsid w:val="009841CC"/>
    <w:rsid w:val="009867B1"/>
    <w:rsid w:val="00991847"/>
    <w:rsid w:val="009A6607"/>
    <w:rsid w:val="009B5236"/>
    <w:rsid w:val="009B765F"/>
    <w:rsid w:val="009C226D"/>
    <w:rsid w:val="009C4BE0"/>
    <w:rsid w:val="009D0E0F"/>
    <w:rsid w:val="009D548E"/>
    <w:rsid w:val="009E23C2"/>
    <w:rsid w:val="009E2D8B"/>
    <w:rsid w:val="009E7756"/>
    <w:rsid w:val="009F124A"/>
    <w:rsid w:val="009F3CF4"/>
    <w:rsid w:val="00A004F4"/>
    <w:rsid w:val="00A0306C"/>
    <w:rsid w:val="00A033FC"/>
    <w:rsid w:val="00A045CE"/>
    <w:rsid w:val="00A06DAA"/>
    <w:rsid w:val="00A12944"/>
    <w:rsid w:val="00A15959"/>
    <w:rsid w:val="00A168AA"/>
    <w:rsid w:val="00A16E27"/>
    <w:rsid w:val="00A26A88"/>
    <w:rsid w:val="00A27AE2"/>
    <w:rsid w:val="00A42C16"/>
    <w:rsid w:val="00A45552"/>
    <w:rsid w:val="00A46073"/>
    <w:rsid w:val="00A47559"/>
    <w:rsid w:val="00A47EBB"/>
    <w:rsid w:val="00A508A5"/>
    <w:rsid w:val="00A5747D"/>
    <w:rsid w:val="00A61F12"/>
    <w:rsid w:val="00A62390"/>
    <w:rsid w:val="00A6351D"/>
    <w:rsid w:val="00A71554"/>
    <w:rsid w:val="00A8206D"/>
    <w:rsid w:val="00A91931"/>
    <w:rsid w:val="00A91C5A"/>
    <w:rsid w:val="00A91D4D"/>
    <w:rsid w:val="00AA2B08"/>
    <w:rsid w:val="00AB61D6"/>
    <w:rsid w:val="00AB7109"/>
    <w:rsid w:val="00AC0022"/>
    <w:rsid w:val="00AC76DC"/>
    <w:rsid w:val="00AD4467"/>
    <w:rsid w:val="00AD74B4"/>
    <w:rsid w:val="00AE3396"/>
    <w:rsid w:val="00AE6090"/>
    <w:rsid w:val="00AE7A7A"/>
    <w:rsid w:val="00AF1F8D"/>
    <w:rsid w:val="00AF408D"/>
    <w:rsid w:val="00AF5984"/>
    <w:rsid w:val="00AF5E39"/>
    <w:rsid w:val="00AF75CB"/>
    <w:rsid w:val="00B00BC6"/>
    <w:rsid w:val="00B04132"/>
    <w:rsid w:val="00B04507"/>
    <w:rsid w:val="00B04C85"/>
    <w:rsid w:val="00B11152"/>
    <w:rsid w:val="00B13AEF"/>
    <w:rsid w:val="00B14B35"/>
    <w:rsid w:val="00B14B4A"/>
    <w:rsid w:val="00B1616D"/>
    <w:rsid w:val="00B17CC1"/>
    <w:rsid w:val="00B2086B"/>
    <w:rsid w:val="00B2498E"/>
    <w:rsid w:val="00B44541"/>
    <w:rsid w:val="00B5000F"/>
    <w:rsid w:val="00B54D83"/>
    <w:rsid w:val="00B54ED5"/>
    <w:rsid w:val="00B55905"/>
    <w:rsid w:val="00B57814"/>
    <w:rsid w:val="00B629E1"/>
    <w:rsid w:val="00B6402F"/>
    <w:rsid w:val="00B653FA"/>
    <w:rsid w:val="00B67D83"/>
    <w:rsid w:val="00B71011"/>
    <w:rsid w:val="00B73185"/>
    <w:rsid w:val="00B74087"/>
    <w:rsid w:val="00B81020"/>
    <w:rsid w:val="00B81FDD"/>
    <w:rsid w:val="00B84318"/>
    <w:rsid w:val="00B94F18"/>
    <w:rsid w:val="00B955E8"/>
    <w:rsid w:val="00BA3D60"/>
    <w:rsid w:val="00BA5A6B"/>
    <w:rsid w:val="00BA6314"/>
    <w:rsid w:val="00BB7F9E"/>
    <w:rsid w:val="00BC0852"/>
    <w:rsid w:val="00BC140A"/>
    <w:rsid w:val="00BC644E"/>
    <w:rsid w:val="00BD00A8"/>
    <w:rsid w:val="00BD4984"/>
    <w:rsid w:val="00BD5C09"/>
    <w:rsid w:val="00BD75AC"/>
    <w:rsid w:val="00BE40CA"/>
    <w:rsid w:val="00BE56A3"/>
    <w:rsid w:val="00BE6526"/>
    <w:rsid w:val="00BE78F6"/>
    <w:rsid w:val="00BF1202"/>
    <w:rsid w:val="00BF1800"/>
    <w:rsid w:val="00BF2932"/>
    <w:rsid w:val="00BF33DA"/>
    <w:rsid w:val="00BF3454"/>
    <w:rsid w:val="00BF42D5"/>
    <w:rsid w:val="00BF49F0"/>
    <w:rsid w:val="00C002F5"/>
    <w:rsid w:val="00C01245"/>
    <w:rsid w:val="00C01647"/>
    <w:rsid w:val="00C02721"/>
    <w:rsid w:val="00C027C0"/>
    <w:rsid w:val="00C0480A"/>
    <w:rsid w:val="00C05A9D"/>
    <w:rsid w:val="00C06E0F"/>
    <w:rsid w:val="00C106C6"/>
    <w:rsid w:val="00C165FB"/>
    <w:rsid w:val="00C22ECB"/>
    <w:rsid w:val="00C325C1"/>
    <w:rsid w:val="00C3454B"/>
    <w:rsid w:val="00C35628"/>
    <w:rsid w:val="00C361C6"/>
    <w:rsid w:val="00C36FD8"/>
    <w:rsid w:val="00C37DDF"/>
    <w:rsid w:val="00C415CF"/>
    <w:rsid w:val="00C41A93"/>
    <w:rsid w:val="00C42DE3"/>
    <w:rsid w:val="00C43D25"/>
    <w:rsid w:val="00C44C1F"/>
    <w:rsid w:val="00C51052"/>
    <w:rsid w:val="00C519C4"/>
    <w:rsid w:val="00C53ACA"/>
    <w:rsid w:val="00C55CA6"/>
    <w:rsid w:val="00C560B7"/>
    <w:rsid w:val="00C74052"/>
    <w:rsid w:val="00C7406E"/>
    <w:rsid w:val="00C77452"/>
    <w:rsid w:val="00C800B7"/>
    <w:rsid w:val="00C81980"/>
    <w:rsid w:val="00C837D8"/>
    <w:rsid w:val="00C85D36"/>
    <w:rsid w:val="00C861B2"/>
    <w:rsid w:val="00C86431"/>
    <w:rsid w:val="00C86AAF"/>
    <w:rsid w:val="00C9201C"/>
    <w:rsid w:val="00C95BA7"/>
    <w:rsid w:val="00CA28C8"/>
    <w:rsid w:val="00CB1829"/>
    <w:rsid w:val="00CB61E2"/>
    <w:rsid w:val="00CB7F44"/>
    <w:rsid w:val="00CC2A65"/>
    <w:rsid w:val="00CC4A40"/>
    <w:rsid w:val="00CC51D9"/>
    <w:rsid w:val="00CC526C"/>
    <w:rsid w:val="00CC68BE"/>
    <w:rsid w:val="00CE2558"/>
    <w:rsid w:val="00CE4680"/>
    <w:rsid w:val="00CF2BFC"/>
    <w:rsid w:val="00CF4B3E"/>
    <w:rsid w:val="00CF63FD"/>
    <w:rsid w:val="00D002F8"/>
    <w:rsid w:val="00D010C8"/>
    <w:rsid w:val="00D02AB4"/>
    <w:rsid w:val="00D06616"/>
    <w:rsid w:val="00D079F9"/>
    <w:rsid w:val="00D1143F"/>
    <w:rsid w:val="00D117C6"/>
    <w:rsid w:val="00D11BDA"/>
    <w:rsid w:val="00D1374B"/>
    <w:rsid w:val="00D248A5"/>
    <w:rsid w:val="00D2568D"/>
    <w:rsid w:val="00D26A5C"/>
    <w:rsid w:val="00D32466"/>
    <w:rsid w:val="00D411DD"/>
    <w:rsid w:val="00D4488B"/>
    <w:rsid w:val="00D66C45"/>
    <w:rsid w:val="00D67064"/>
    <w:rsid w:val="00D71970"/>
    <w:rsid w:val="00D746C1"/>
    <w:rsid w:val="00D76FA2"/>
    <w:rsid w:val="00D80719"/>
    <w:rsid w:val="00D84248"/>
    <w:rsid w:val="00D91EBF"/>
    <w:rsid w:val="00D934A7"/>
    <w:rsid w:val="00D95BCB"/>
    <w:rsid w:val="00D96768"/>
    <w:rsid w:val="00DA115A"/>
    <w:rsid w:val="00DA1F6E"/>
    <w:rsid w:val="00DB10B1"/>
    <w:rsid w:val="00DB2EEA"/>
    <w:rsid w:val="00DB2F8B"/>
    <w:rsid w:val="00DB72B3"/>
    <w:rsid w:val="00DC07CD"/>
    <w:rsid w:val="00DC1D7D"/>
    <w:rsid w:val="00DC24F5"/>
    <w:rsid w:val="00DC270C"/>
    <w:rsid w:val="00DC4C8E"/>
    <w:rsid w:val="00DC509D"/>
    <w:rsid w:val="00DC7873"/>
    <w:rsid w:val="00DD68F2"/>
    <w:rsid w:val="00DD7D4D"/>
    <w:rsid w:val="00DE32AE"/>
    <w:rsid w:val="00DE442F"/>
    <w:rsid w:val="00DE4780"/>
    <w:rsid w:val="00DE54F3"/>
    <w:rsid w:val="00DE70B7"/>
    <w:rsid w:val="00DF18C6"/>
    <w:rsid w:val="00DF686B"/>
    <w:rsid w:val="00DF7CFE"/>
    <w:rsid w:val="00E10024"/>
    <w:rsid w:val="00E2307C"/>
    <w:rsid w:val="00E2555B"/>
    <w:rsid w:val="00E300CB"/>
    <w:rsid w:val="00E3070F"/>
    <w:rsid w:val="00E335D5"/>
    <w:rsid w:val="00E376EB"/>
    <w:rsid w:val="00E4666E"/>
    <w:rsid w:val="00E50224"/>
    <w:rsid w:val="00E576E9"/>
    <w:rsid w:val="00E614CC"/>
    <w:rsid w:val="00E61516"/>
    <w:rsid w:val="00E66A11"/>
    <w:rsid w:val="00E66BFD"/>
    <w:rsid w:val="00E67FBD"/>
    <w:rsid w:val="00E70828"/>
    <w:rsid w:val="00E70AD3"/>
    <w:rsid w:val="00E72B44"/>
    <w:rsid w:val="00E74855"/>
    <w:rsid w:val="00E77F34"/>
    <w:rsid w:val="00E84F40"/>
    <w:rsid w:val="00E870C8"/>
    <w:rsid w:val="00E87B6F"/>
    <w:rsid w:val="00E92CFF"/>
    <w:rsid w:val="00E92DBB"/>
    <w:rsid w:val="00EA1141"/>
    <w:rsid w:val="00EA53E9"/>
    <w:rsid w:val="00EA5A5E"/>
    <w:rsid w:val="00EB28E6"/>
    <w:rsid w:val="00EC1891"/>
    <w:rsid w:val="00EC1CB2"/>
    <w:rsid w:val="00ED0144"/>
    <w:rsid w:val="00ED4374"/>
    <w:rsid w:val="00ED598A"/>
    <w:rsid w:val="00ED7629"/>
    <w:rsid w:val="00EE030C"/>
    <w:rsid w:val="00EE1981"/>
    <w:rsid w:val="00EE35BB"/>
    <w:rsid w:val="00EE37F1"/>
    <w:rsid w:val="00EE5C5C"/>
    <w:rsid w:val="00EE5EAE"/>
    <w:rsid w:val="00EE6538"/>
    <w:rsid w:val="00EE7DEB"/>
    <w:rsid w:val="00EF0513"/>
    <w:rsid w:val="00EF2DBA"/>
    <w:rsid w:val="00EF3DCB"/>
    <w:rsid w:val="00EF5F5E"/>
    <w:rsid w:val="00F01C36"/>
    <w:rsid w:val="00F03AD6"/>
    <w:rsid w:val="00F065A6"/>
    <w:rsid w:val="00F07089"/>
    <w:rsid w:val="00F0735E"/>
    <w:rsid w:val="00F079F5"/>
    <w:rsid w:val="00F07C0F"/>
    <w:rsid w:val="00F1480E"/>
    <w:rsid w:val="00F16609"/>
    <w:rsid w:val="00F16A10"/>
    <w:rsid w:val="00F16AF6"/>
    <w:rsid w:val="00F23483"/>
    <w:rsid w:val="00F23F84"/>
    <w:rsid w:val="00F240A3"/>
    <w:rsid w:val="00F30929"/>
    <w:rsid w:val="00F322B2"/>
    <w:rsid w:val="00F43815"/>
    <w:rsid w:val="00F43EDD"/>
    <w:rsid w:val="00F5108A"/>
    <w:rsid w:val="00F5346E"/>
    <w:rsid w:val="00F54357"/>
    <w:rsid w:val="00F576CA"/>
    <w:rsid w:val="00F60996"/>
    <w:rsid w:val="00F6180C"/>
    <w:rsid w:val="00F621E3"/>
    <w:rsid w:val="00F62991"/>
    <w:rsid w:val="00F665C3"/>
    <w:rsid w:val="00F669FE"/>
    <w:rsid w:val="00F6795E"/>
    <w:rsid w:val="00F67DC0"/>
    <w:rsid w:val="00F76B83"/>
    <w:rsid w:val="00F9337C"/>
    <w:rsid w:val="00FA6E79"/>
    <w:rsid w:val="00FB0C07"/>
    <w:rsid w:val="00FC13B6"/>
    <w:rsid w:val="00FC192B"/>
    <w:rsid w:val="00FC6D96"/>
    <w:rsid w:val="00FC7DCB"/>
    <w:rsid w:val="00FD0711"/>
    <w:rsid w:val="00FE5113"/>
    <w:rsid w:val="00FE5657"/>
    <w:rsid w:val="00FF6E10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toc 1" w:uiPriority="39"/>
    <w:lsdException w:name="annotation text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30C9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06E0F"/>
    <w:pPr>
      <w:keepNext/>
      <w:jc w:val="center"/>
      <w:outlineLvl w:val="0"/>
    </w:pPr>
    <w:rPr>
      <w:b/>
      <w:bCs/>
    </w:rPr>
  </w:style>
  <w:style w:type="paragraph" w:styleId="20">
    <w:name w:val="heading 2"/>
    <w:basedOn w:val="a0"/>
    <w:next w:val="a0"/>
    <w:link w:val="21"/>
    <w:qFormat/>
    <w:rsid w:val="00C06E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6E0F"/>
    <w:pPr>
      <w:keepNext/>
      <w:outlineLvl w:val="2"/>
    </w:pPr>
    <w:rPr>
      <w:b/>
      <w:bCs/>
      <w:sz w:val="18"/>
    </w:rPr>
  </w:style>
  <w:style w:type="paragraph" w:styleId="4">
    <w:name w:val="heading 4"/>
    <w:basedOn w:val="a0"/>
    <w:next w:val="a0"/>
    <w:link w:val="40"/>
    <w:qFormat/>
    <w:rsid w:val="00C06E0F"/>
    <w:pPr>
      <w:keepNext/>
      <w:jc w:val="both"/>
      <w:outlineLvl w:val="3"/>
    </w:pPr>
    <w:rPr>
      <w:b/>
      <w:bCs/>
      <w:sz w:val="18"/>
    </w:rPr>
  </w:style>
  <w:style w:type="paragraph" w:styleId="5">
    <w:name w:val="heading 5"/>
    <w:basedOn w:val="a0"/>
    <w:next w:val="a0"/>
    <w:link w:val="50"/>
    <w:qFormat/>
    <w:rsid w:val="00C06E0F"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C06E0F"/>
    <w:pPr>
      <w:keepNext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link w:val="70"/>
    <w:uiPriority w:val="9"/>
    <w:qFormat/>
    <w:rsid w:val="00C06E0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C06E0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A68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06E0F"/>
    <w:pPr>
      <w:spacing w:line="360" w:lineRule="auto"/>
      <w:jc w:val="center"/>
    </w:pPr>
    <w:rPr>
      <w:rFonts w:ascii="Monotype Corsiva" w:hAnsi="Monotype Corsiva"/>
      <w:sz w:val="130"/>
    </w:rPr>
  </w:style>
  <w:style w:type="paragraph" w:styleId="a6">
    <w:name w:val="caption"/>
    <w:basedOn w:val="a0"/>
    <w:next w:val="a0"/>
    <w:qFormat/>
    <w:rsid w:val="00C06E0F"/>
    <w:pPr>
      <w:jc w:val="both"/>
    </w:pPr>
    <w:rPr>
      <w:b/>
      <w:bCs/>
    </w:rPr>
  </w:style>
  <w:style w:type="paragraph" w:styleId="a7">
    <w:name w:val="Body Text"/>
    <w:basedOn w:val="a0"/>
    <w:link w:val="a8"/>
    <w:rsid w:val="00C06E0F"/>
    <w:rPr>
      <w:b/>
      <w:bCs/>
    </w:rPr>
  </w:style>
  <w:style w:type="paragraph" w:styleId="a9">
    <w:name w:val="Body Text Indent"/>
    <w:basedOn w:val="a0"/>
    <w:link w:val="aa"/>
    <w:rsid w:val="00C06E0F"/>
    <w:pPr>
      <w:ind w:firstLine="708"/>
      <w:jc w:val="both"/>
    </w:pPr>
  </w:style>
  <w:style w:type="paragraph" w:styleId="22">
    <w:name w:val="Body Text 2"/>
    <w:aliases w:val=" Знак Знак Знак Знак,Знак Знак Знак Знак,Основной текст 21, Знак Знак Знак Знак1,Знак Знак Знак"/>
    <w:basedOn w:val="a0"/>
    <w:link w:val="23"/>
    <w:rsid w:val="00C06E0F"/>
    <w:pPr>
      <w:spacing w:after="120" w:line="480" w:lineRule="auto"/>
    </w:pPr>
  </w:style>
  <w:style w:type="paragraph" w:styleId="31">
    <w:name w:val="Body Text 3"/>
    <w:basedOn w:val="a0"/>
    <w:link w:val="32"/>
    <w:rsid w:val="00C06E0F"/>
    <w:pPr>
      <w:spacing w:after="120"/>
    </w:pPr>
    <w:rPr>
      <w:sz w:val="16"/>
      <w:szCs w:val="16"/>
    </w:rPr>
  </w:style>
  <w:style w:type="paragraph" w:styleId="33">
    <w:name w:val="Body Text Indent 3"/>
    <w:basedOn w:val="a0"/>
    <w:link w:val="34"/>
    <w:rsid w:val="00C06E0F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0"/>
    <w:link w:val="25"/>
    <w:rsid w:val="00C06E0F"/>
    <w:pPr>
      <w:ind w:firstLine="360"/>
      <w:jc w:val="both"/>
    </w:pPr>
  </w:style>
  <w:style w:type="paragraph" w:styleId="ab">
    <w:name w:val="header"/>
    <w:basedOn w:val="a0"/>
    <w:link w:val="ac"/>
    <w:rsid w:val="00C06E0F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59"/>
    <w:rsid w:val="004C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rsid w:val="00881AA5"/>
  </w:style>
  <w:style w:type="paragraph" w:styleId="af">
    <w:name w:val="footer"/>
    <w:basedOn w:val="a0"/>
    <w:link w:val="af0"/>
    <w:rsid w:val="00C325C1"/>
    <w:pPr>
      <w:tabs>
        <w:tab w:val="center" w:pos="4677"/>
        <w:tab w:val="right" w:pos="9355"/>
      </w:tabs>
    </w:pPr>
  </w:style>
  <w:style w:type="paragraph" w:styleId="af1">
    <w:name w:val="Subtitle"/>
    <w:basedOn w:val="a0"/>
    <w:link w:val="af2"/>
    <w:qFormat/>
    <w:rsid w:val="00AF408D"/>
    <w:rPr>
      <w:b/>
      <w:sz w:val="28"/>
      <w:szCs w:val="20"/>
    </w:rPr>
  </w:style>
  <w:style w:type="paragraph" w:styleId="af3">
    <w:name w:val="Balloon Text"/>
    <w:basedOn w:val="a0"/>
    <w:link w:val="af4"/>
    <w:rsid w:val="00C002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C002F5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aliases w:val=" Знак Знак Знак Знак Знак,Знак Знак Знак Знак Знак,Основной текст 21 Знак, Знак Знак Знак Знак1 Знак,Знак Знак Знак Знак1,Знак Знак Знак Знак1 Знак"/>
    <w:basedOn w:val="a1"/>
    <w:link w:val="22"/>
    <w:rsid w:val="00C002F5"/>
    <w:rPr>
      <w:sz w:val="24"/>
      <w:szCs w:val="24"/>
    </w:rPr>
  </w:style>
  <w:style w:type="character" w:customStyle="1" w:styleId="32">
    <w:name w:val="Основной текст 3 Знак"/>
    <w:basedOn w:val="a1"/>
    <w:link w:val="31"/>
    <w:rsid w:val="00C002F5"/>
    <w:rPr>
      <w:sz w:val="16"/>
      <w:szCs w:val="16"/>
    </w:rPr>
  </w:style>
  <w:style w:type="paragraph" w:styleId="af5">
    <w:name w:val="List Paragraph"/>
    <w:basedOn w:val="a0"/>
    <w:uiPriority w:val="34"/>
    <w:qFormat/>
    <w:rsid w:val="00C002F5"/>
    <w:pPr>
      <w:ind w:left="720"/>
      <w:contextualSpacing/>
    </w:pPr>
  </w:style>
  <w:style w:type="character" w:customStyle="1" w:styleId="a8">
    <w:name w:val="Основной текст Знак"/>
    <w:basedOn w:val="a1"/>
    <w:link w:val="a7"/>
    <w:rsid w:val="00C002F5"/>
    <w:rPr>
      <w:b/>
      <w:bCs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C002F5"/>
    <w:rPr>
      <w:sz w:val="16"/>
      <w:szCs w:val="16"/>
    </w:rPr>
  </w:style>
  <w:style w:type="paragraph" w:customStyle="1" w:styleId="ConsPlusNormal">
    <w:name w:val="ConsPlusNormal"/>
    <w:rsid w:val="0068552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256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1">
    <w:name w:val="Заголовок 2 Знак"/>
    <w:basedOn w:val="a1"/>
    <w:link w:val="20"/>
    <w:rsid w:val="001026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0263D"/>
    <w:rPr>
      <w:b/>
      <w:bCs/>
      <w:sz w:val="18"/>
      <w:szCs w:val="24"/>
    </w:rPr>
  </w:style>
  <w:style w:type="character" w:customStyle="1" w:styleId="40">
    <w:name w:val="Заголовок 4 Знак"/>
    <w:basedOn w:val="a1"/>
    <w:link w:val="4"/>
    <w:rsid w:val="0010263D"/>
    <w:rPr>
      <w:b/>
      <w:bCs/>
      <w:sz w:val="18"/>
      <w:szCs w:val="24"/>
    </w:rPr>
  </w:style>
  <w:style w:type="character" w:customStyle="1" w:styleId="50">
    <w:name w:val="Заголовок 5 Знак"/>
    <w:basedOn w:val="a1"/>
    <w:link w:val="5"/>
    <w:rsid w:val="0010263D"/>
    <w:rPr>
      <w:b/>
      <w:bCs/>
      <w:sz w:val="24"/>
      <w:szCs w:val="24"/>
    </w:rPr>
  </w:style>
  <w:style w:type="paragraph" w:customStyle="1" w:styleId="11">
    <w:name w:val="Обычный1"/>
    <w:rsid w:val="0010263D"/>
    <w:rPr>
      <w:sz w:val="24"/>
    </w:rPr>
  </w:style>
  <w:style w:type="paragraph" w:styleId="af6">
    <w:name w:val="Normal (Web)"/>
    <w:basedOn w:val="a0"/>
    <w:rsid w:val="0010263D"/>
    <w:pPr>
      <w:spacing w:before="40" w:after="40"/>
    </w:pPr>
    <w:rPr>
      <w:sz w:val="20"/>
      <w:szCs w:val="20"/>
    </w:rPr>
  </w:style>
  <w:style w:type="paragraph" w:customStyle="1" w:styleId="listpoint">
    <w:name w:val="listpoint"/>
    <w:basedOn w:val="a0"/>
    <w:rsid w:val="0010263D"/>
    <w:pPr>
      <w:jc w:val="both"/>
    </w:pPr>
    <w:rPr>
      <w:sz w:val="16"/>
      <w:szCs w:val="16"/>
    </w:rPr>
  </w:style>
  <w:style w:type="paragraph" w:customStyle="1" w:styleId="msolistparagraphbullet1gif">
    <w:name w:val="msolistparagraphbullet1.gif"/>
    <w:basedOn w:val="a0"/>
    <w:rsid w:val="0010263D"/>
    <w:pPr>
      <w:spacing w:before="100" w:beforeAutospacing="1" w:after="100" w:afterAutospacing="1"/>
    </w:pPr>
    <w:rPr>
      <w:color w:val="FFFFFF"/>
    </w:rPr>
  </w:style>
  <w:style w:type="character" w:customStyle="1" w:styleId="af0">
    <w:name w:val="Нижний колонтитул Знак"/>
    <w:basedOn w:val="a1"/>
    <w:link w:val="af"/>
    <w:rsid w:val="0010263D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10263D"/>
    <w:rPr>
      <w:rFonts w:ascii="Monotype Corsiva" w:hAnsi="Monotype Corsiva"/>
      <w:sz w:val="130"/>
      <w:szCs w:val="24"/>
    </w:rPr>
  </w:style>
  <w:style w:type="character" w:customStyle="1" w:styleId="25">
    <w:name w:val="Основной текст с отступом 2 Знак"/>
    <w:basedOn w:val="a1"/>
    <w:link w:val="24"/>
    <w:rsid w:val="0010263D"/>
    <w:rPr>
      <w:sz w:val="24"/>
      <w:szCs w:val="24"/>
    </w:rPr>
  </w:style>
  <w:style w:type="character" w:styleId="af7">
    <w:name w:val="Strong"/>
    <w:basedOn w:val="a1"/>
    <w:uiPriority w:val="99"/>
    <w:qFormat/>
    <w:rsid w:val="0010263D"/>
    <w:rPr>
      <w:b/>
      <w:bCs/>
    </w:rPr>
  </w:style>
  <w:style w:type="character" w:styleId="af8">
    <w:name w:val="Hyperlink"/>
    <w:basedOn w:val="a1"/>
    <w:uiPriority w:val="99"/>
    <w:rsid w:val="0010263D"/>
    <w:rPr>
      <w:color w:val="0000FF"/>
      <w:u w:val="single"/>
    </w:rPr>
  </w:style>
  <w:style w:type="paragraph" w:styleId="af9">
    <w:name w:val="annotation text"/>
    <w:basedOn w:val="a0"/>
    <w:link w:val="afa"/>
    <w:uiPriority w:val="99"/>
    <w:unhideWhenUsed/>
    <w:rsid w:val="0010263D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10263D"/>
  </w:style>
  <w:style w:type="character" w:customStyle="1" w:styleId="afb">
    <w:name w:val="Тема примечания Знак"/>
    <w:basedOn w:val="afa"/>
    <w:link w:val="afc"/>
    <w:uiPriority w:val="99"/>
    <w:rsid w:val="0010263D"/>
    <w:rPr>
      <w:b/>
      <w:bCs/>
    </w:rPr>
  </w:style>
  <w:style w:type="paragraph" w:styleId="afc">
    <w:name w:val="annotation subject"/>
    <w:basedOn w:val="af9"/>
    <w:next w:val="af9"/>
    <w:link w:val="afb"/>
    <w:uiPriority w:val="99"/>
    <w:unhideWhenUsed/>
    <w:rsid w:val="0010263D"/>
    <w:rPr>
      <w:b/>
      <w:bCs/>
    </w:rPr>
  </w:style>
  <w:style w:type="character" w:customStyle="1" w:styleId="12">
    <w:name w:val="Тема примечания Знак1"/>
    <w:basedOn w:val="afa"/>
    <w:link w:val="afc"/>
    <w:rsid w:val="0010263D"/>
    <w:rPr>
      <w:b/>
      <w:bCs/>
    </w:rPr>
  </w:style>
  <w:style w:type="paragraph" w:customStyle="1" w:styleId="Style1">
    <w:name w:val="Style1"/>
    <w:basedOn w:val="a0"/>
    <w:uiPriority w:val="99"/>
    <w:rsid w:val="0010263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1"/>
    <w:uiPriority w:val="99"/>
    <w:rsid w:val="0010263D"/>
    <w:rPr>
      <w:rFonts w:ascii="Century Schoolbook" w:hAnsi="Century Schoolbook" w:cs="Century Schoolbook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1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0263D"/>
  </w:style>
  <w:style w:type="paragraph" w:styleId="afd">
    <w:name w:val="Plain Text"/>
    <w:basedOn w:val="a0"/>
    <w:link w:val="afe"/>
    <w:rsid w:val="00F30929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F30929"/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DE32AE"/>
    <w:rPr>
      <w:b/>
      <w:bCs/>
      <w:sz w:val="24"/>
      <w:szCs w:val="24"/>
    </w:rPr>
  </w:style>
  <w:style w:type="paragraph" w:customStyle="1" w:styleId="FR1">
    <w:name w:val="FR1"/>
    <w:rsid w:val="00DE32AE"/>
    <w:pPr>
      <w:widowControl w:val="0"/>
      <w:autoSpaceDE w:val="0"/>
      <w:autoSpaceDN w:val="0"/>
      <w:adjustRightInd w:val="0"/>
      <w:spacing w:before="340"/>
    </w:pPr>
    <w:rPr>
      <w:rFonts w:ascii="Arial" w:hAnsi="Arial" w:cs="Arial"/>
      <w:noProof/>
    </w:rPr>
  </w:style>
  <w:style w:type="paragraph" w:styleId="aff">
    <w:name w:val="No Spacing"/>
    <w:link w:val="aff0"/>
    <w:uiPriority w:val="99"/>
    <w:qFormat/>
    <w:rsid w:val="00DE32AE"/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F669F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Calibri" w:hAnsi="Calibri"/>
    </w:rPr>
  </w:style>
  <w:style w:type="character" w:customStyle="1" w:styleId="FontStyle55">
    <w:name w:val="Font Style55"/>
    <w:basedOn w:val="a1"/>
    <w:rsid w:val="00F669FE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0"/>
    <w:rsid w:val="007B128A"/>
    <w:pPr>
      <w:suppressAutoHyphens/>
    </w:pPr>
    <w:rPr>
      <w:kern w:val="1"/>
      <w:sz w:val="20"/>
      <w:szCs w:val="20"/>
      <w:lang w:eastAsia="ar-SA"/>
    </w:rPr>
  </w:style>
  <w:style w:type="paragraph" w:styleId="aff1">
    <w:name w:val="TOC Heading"/>
    <w:basedOn w:val="1"/>
    <w:next w:val="a0"/>
    <w:uiPriority w:val="39"/>
    <w:unhideWhenUsed/>
    <w:qFormat/>
    <w:rsid w:val="00F16A1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F16A10"/>
    <w:pPr>
      <w:spacing w:after="100"/>
    </w:pPr>
    <w:rPr>
      <w:szCs w:val="20"/>
    </w:rPr>
  </w:style>
  <w:style w:type="character" w:customStyle="1" w:styleId="60">
    <w:name w:val="Заголовок 6 Знак"/>
    <w:basedOn w:val="a1"/>
    <w:link w:val="6"/>
    <w:locked/>
    <w:rsid w:val="003E749F"/>
    <w:rPr>
      <w:b/>
      <w:bCs/>
      <w:sz w:val="18"/>
      <w:szCs w:val="24"/>
    </w:rPr>
  </w:style>
  <w:style w:type="character" w:customStyle="1" w:styleId="aa">
    <w:name w:val="Основной текст с отступом Знак"/>
    <w:basedOn w:val="a1"/>
    <w:link w:val="a9"/>
    <w:locked/>
    <w:rsid w:val="003E749F"/>
    <w:rPr>
      <w:sz w:val="24"/>
      <w:szCs w:val="24"/>
    </w:rPr>
  </w:style>
  <w:style w:type="paragraph" w:customStyle="1" w:styleId="Zag1">
    <w:name w:val="Zag_1"/>
    <w:basedOn w:val="a0"/>
    <w:uiPriority w:val="99"/>
    <w:rsid w:val="003E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3E749F"/>
  </w:style>
  <w:style w:type="paragraph" w:styleId="aff2">
    <w:name w:val="footnote text"/>
    <w:basedOn w:val="a0"/>
    <w:link w:val="aff3"/>
    <w:rsid w:val="003E74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3E749F"/>
  </w:style>
  <w:style w:type="character" w:styleId="aff4">
    <w:name w:val="footnote reference"/>
    <w:basedOn w:val="a1"/>
    <w:rsid w:val="003E749F"/>
    <w:rPr>
      <w:rFonts w:cs="Times New Roman"/>
      <w:vertAlign w:val="superscript"/>
    </w:rPr>
  </w:style>
  <w:style w:type="paragraph" w:styleId="aff5">
    <w:name w:val="endnote text"/>
    <w:basedOn w:val="a0"/>
    <w:link w:val="aff6"/>
    <w:uiPriority w:val="99"/>
    <w:rsid w:val="003E74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rsid w:val="003E749F"/>
  </w:style>
  <w:style w:type="character" w:customStyle="1" w:styleId="ac">
    <w:name w:val="Верхний колонтитул Знак"/>
    <w:basedOn w:val="a1"/>
    <w:link w:val="ab"/>
    <w:rsid w:val="005416FC"/>
    <w:rPr>
      <w:sz w:val="24"/>
      <w:szCs w:val="24"/>
    </w:rPr>
  </w:style>
  <w:style w:type="character" w:customStyle="1" w:styleId="aff0">
    <w:name w:val="Без интервала Знак"/>
    <w:basedOn w:val="a1"/>
    <w:link w:val="aff"/>
    <w:uiPriority w:val="99"/>
    <w:rsid w:val="001A1125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F42D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BF42D5"/>
    <w:rPr>
      <w:i/>
      <w:iCs/>
      <w:sz w:val="24"/>
      <w:szCs w:val="24"/>
    </w:rPr>
  </w:style>
  <w:style w:type="character" w:customStyle="1" w:styleId="af2">
    <w:name w:val="Подзаголовок Знак"/>
    <w:basedOn w:val="a1"/>
    <w:link w:val="af1"/>
    <w:rsid w:val="00BF42D5"/>
    <w:rPr>
      <w:b/>
      <w:sz w:val="28"/>
    </w:rPr>
  </w:style>
  <w:style w:type="paragraph" w:customStyle="1" w:styleId="aff7">
    <w:name w:val="Содержимое таблицы"/>
    <w:basedOn w:val="a0"/>
    <w:rsid w:val="00BF42D5"/>
    <w:pPr>
      <w:widowControl w:val="0"/>
      <w:suppressLineNumbers/>
      <w:suppressAutoHyphens/>
    </w:pPr>
    <w:rPr>
      <w:rFonts w:eastAsia="Arial Unicode MS" w:cs="Mangal"/>
      <w:kern w:val="2"/>
      <w:lang w:eastAsia="zh-CN" w:bidi="hi-IN"/>
    </w:rPr>
  </w:style>
  <w:style w:type="character" w:customStyle="1" w:styleId="apple-converted-space">
    <w:name w:val="apple-converted-space"/>
    <w:basedOn w:val="a1"/>
    <w:rsid w:val="00BF42D5"/>
  </w:style>
  <w:style w:type="numbering" w:customStyle="1" w:styleId="15">
    <w:name w:val="Нет списка1"/>
    <w:next w:val="a3"/>
    <w:uiPriority w:val="99"/>
    <w:semiHidden/>
    <w:unhideWhenUsed/>
    <w:rsid w:val="00BF42D5"/>
  </w:style>
  <w:style w:type="table" w:styleId="16">
    <w:name w:val="Table Grid 1"/>
    <w:basedOn w:val="a2"/>
    <w:rsid w:val="00BF42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F42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8">
    <w:name w:val="Emphasis"/>
    <w:basedOn w:val="a1"/>
    <w:uiPriority w:val="20"/>
    <w:qFormat/>
    <w:rsid w:val="00BF42D5"/>
    <w:rPr>
      <w:i/>
      <w:iCs/>
    </w:rPr>
  </w:style>
  <w:style w:type="paragraph" w:customStyle="1" w:styleId="35">
    <w:name w:val="Обычный3"/>
    <w:rsid w:val="00BF42D5"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styleId="aff9">
    <w:name w:val="FollowedHyperlink"/>
    <w:basedOn w:val="a1"/>
    <w:uiPriority w:val="99"/>
    <w:unhideWhenUsed/>
    <w:rsid w:val="00BF42D5"/>
    <w:rPr>
      <w:color w:val="800080"/>
      <w:u w:val="single"/>
    </w:rPr>
  </w:style>
  <w:style w:type="paragraph" w:customStyle="1" w:styleId="xl63">
    <w:name w:val="xl6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67">
    <w:name w:val="xl6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4">
    <w:name w:val="xl7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77">
    <w:name w:val="xl7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7">
    <w:name w:val="xl10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1">
    <w:name w:val="xl111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6">
    <w:name w:val="xl11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0"/>
    <w:rsid w:val="00BF42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BF42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BF4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BF4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BF42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BF42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6">
    <w:name w:val="xl156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2">
    <w:name w:val="xl162"/>
    <w:basedOn w:val="a0"/>
    <w:rsid w:val="00BF42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0"/>
    <w:rsid w:val="00BF42D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0"/>
    <w:rsid w:val="00BF4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5">
    <w:name w:val="xl165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FontStyle13">
    <w:name w:val="Font Style13"/>
    <w:basedOn w:val="a1"/>
    <w:rsid w:val="00BF42D5"/>
    <w:rPr>
      <w:rFonts w:ascii="Times New Roman" w:hAnsi="Times New Roman" w:cs="Times New Roman" w:hint="default"/>
      <w:sz w:val="22"/>
      <w:szCs w:val="22"/>
    </w:rPr>
  </w:style>
  <w:style w:type="character" w:customStyle="1" w:styleId="90">
    <w:name w:val="Заголовок 9 Знак"/>
    <w:basedOn w:val="a1"/>
    <w:link w:val="9"/>
    <w:semiHidden/>
    <w:rsid w:val="000A6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0"/>
    <w:rsid w:val="000A68F2"/>
    <w:pPr>
      <w:jc w:val="both"/>
    </w:pPr>
    <w:rPr>
      <w:szCs w:val="20"/>
    </w:rPr>
  </w:style>
  <w:style w:type="paragraph" w:styleId="a">
    <w:name w:val="List"/>
    <w:basedOn w:val="a0"/>
    <w:unhideWhenUsed/>
    <w:rsid w:val="000A68F2"/>
    <w:pPr>
      <w:numPr>
        <w:numId w:val="36"/>
      </w:numPr>
    </w:pPr>
  </w:style>
  <w:style w:type="paragraph" w:customStyle="1" w:styleId="26">
    <w:name w:val="заголовок 2"/>
    <w:basedOn w:val="a0"/>
    <w:next w:val="a0"/>
    <w:rsid w:val="000A68F2"/>
    <w:pPr>
      <w:keepNext/>
      <w:spacing w:before="240" w:after="60"/>
      <w:ind w:firstLine="709"/>
    </w:pPr>
    <w:rPr>
      <w:b/>
      <w:i/>
      <w:szCs w:val="20"/>
    </w:rPr>
  </w:style>
  <w:style w:type="paragraph" w:customStyle="1" w:styleId="36">
    <w:name w:val="заголовок 3"/>
    <w:basedOn w:val="a0"/>
    <w:next w:val="a0"/>
    <w:rsid w:val="000A68F2"/>
    <w:pPr>
      <w:keepNext/>
      <w:spacing w:before="240" w:after="60"/>
      <w:ind w:firstLine="567"/>
    </w:pPr>
    <w:rPr>
      <w:szCs w:val="20"/>
      <w:u w:val="single"/>
    </w:rPr>
  </w:style>
  <w:style w:type="paragraph" w:customStyle="1" w:styleId="311">
    <w:name w:val="Основной текст с отступом 31"/>
    <w:basedOn w:val="a0"/>
    <w:rsid w:val="000A68F2"/>
    <w:pPr>
      <w:spacing w:line="259" w:lineRule="auto"/>
      <w:ind w:firstLine="709"/>
      <w:jc w:val="both"/>
    </w:pPr>
    <w:rPr>
      <w:i/>
      <w:sz w:val="28"/>
      <w:szCs w:val="20"/>
    </w:rPr>
  </w:style>
  <w:style w:type="paragraph" w:customStyle="1" w:styleId="FR3">
    <w:name w:val="FR3"/>
    <w:rsid w:val="000A68F2"/>
    <w:pPr>
      <w:spacing w:before="200"/>
      <w:jc w:val="center"/>
    </w:pPr>
    <w:rPr>
      <w:rFonts w:ascii="Arial" w:hAnsi="Arial"/>
      <w:b/>
      <w:sz w:val="24"/>
    </w:rPr>
  </w:style>
  <w:style w:type="paragraph" w:customStyle="1" w:styleId="17">
    <w:name w:val="Основной текст1"/>
    <w:basedOn w:val="11"/>
    <w:rsid w:val="000A68F2"/>
    <w:pPr>
      <w:jc w:val="center"/>
    </w:pPr>
    <w:rPr>
      <w:b/>
      <w:sz w:val="28"/>
    </w:rPr>
  </w:style>
  <w:style w:type="paragraph" w:customStyle="1" w:styleId="FR2">
    <w:name w:val="FR2"/>
    <w:rsid w:val="000A68F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18">
    <w:name w:val="Стиль1"/>
    <w:rsid w:val="000A68F2"/>
    <w:pPr>
      <w:spacing w:line="360" w:lineRule="auto"/>
      <w:ind w:firstLine="720"/>
      <w:jc w:val="both"/>
    </w:pPr>
    <w:rPr>
      <w:sz w:val="24"/>
    </w:rPr>
  </w:style>
  <w:style w:type="paragraph" w:styleId="affa">
    <w:name w:val="Block Text"/>
    <w:basedOn w:val="a0"/>
    <w:unhideWhenUsed/>
    <w:rsid w:val="000A68F2"/>
    <w:pPr>
      <w:ind w:left="180" w:right="270" w:firstLine="1260"/>
      <w:jc w:val="both"/>
    </w:pPr>
    <w:rPr>
      <w:sz w:val="28"/>
      <w:szCs w:val="20"/>
    </w:rPr>
  </w:style>
  <w:style w:type="paragraph" w:styleId="2">
    <w:name w:val="List Bullet 2"/>
    <w:basedOn w:val="a0"/>
    <w:unhideWhenUsed/>
    <w:rsid w:val="00991847"/>
    <w:pPr>
      <w:numPr>
        <w:numId w:val="58"/>
      </w:numPr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                  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BFE97-AE2B-44CE-853B-D8ACCEBB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123</Pages>
  <Words>39690</Words>
  <Characters>298122</Characters>
  <Application>Microsoft Office Word</Application>
  <DocSecurity>0</DocSecurity>
  <Lines>2484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среднего общего образования МБОУ Гимназии № 3                       г. Южно-Сахалинска  </vt:lpstr>
    </vt:vector>
  </TitlesOfParts>
  <Company>Муниципальное бюджетное общеобразовательное учреждение     Гимназия № 3 города Южно-Сахалинска</Company>
  <LinksUpToDate>false</LinksUpToDate>
  <CharactersWithSpaces>337138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среднего общего образования МБОУ Гимназии № 3                       г. Южно-Сахалинска  </dc:title>
  <dc:subject>МБОУ Гимназии № 3 г. Южно-Сахалинска на 2012-2013 учебный год</dc:subject>
  <dc:creator>Админ</dc:creator>
  <cp:keywords/>
  <dc:description/>
  <cp:lastModifiedBy>Пользователь</cp:lastModifiedBy>
  <cp:revision>15</cp:revision>
  <cp:lastPrinted>2015-02-22T13:13:00Z</cp:lastPrinted>
  <dcterms:created xsi:type="dcterms:W3CDTF">2015-02-17T09:33:00Z</dcterms:created>
  <dcterms:modified xsi:type="dcterms:W3CDTF">2015-02-22T13:13:00Z</dcterms:modified>
</cp:coreProperties>
</file>