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CF" w:rsidRDefault="00984AF3" w:rsidP="00FA7EF9">
      <w:pPr>
        <w:contextualSpacing w:val="0"/>
        <w:jc w:val="center"/>
        <w:rPr>
          <w:b/>
          <w:color w:val="222222"/>
          <w:sz w:val="24"/>
          <w:szCs w:val="24"/>
          <w:highlight w:val="white"/>
          <w:lang w:val="ru-RU"/>
        </w:rPr>
      </w:pPr>
      <w:r>
        <w:rPr>
          <w:b/>
          <w:color w:val="222222"/>
          <w:sz w:val="24"/>
          <w:szCs w:val="24"/>
          <w:highlight w:val="white"/>
        </w:rPr>
        <w:t xml:space="preserve">Начинают прием заявок новые мастерские 8 Сахалинского международного кинофестиваля "Край Света", который пройдет </w:t>
      </w:r>
      <w:proofErr w:type="gramStart"/>
      <w:r>
        <w:rPr>
          <w:b/>
          <w:color w:val="222222"/>
          <w:sz w:val="24"/>
          <w:szCs w:val="24"/>
          <w:highlight w:val="white"/>
        </w:rPr>
        <w:t>в</w:t>
      </w:r>
      <w:proofErr w:type="gramEnd"/>
      <w:r>
        <w:rPr>
          <w:b/>
          <w:color w:val="222222"/>
          <w:sz w:val="24"/>
          <w:szCs w:val="24"/>
          <w:highlight w:val="white"/>
        </w:rPr>
        <w:t xml:space="preserve"> </w:t>
      </w:r>
    </w:p>
    <w:p w:rsidR="008E15FD" w:rsidRPr="00A31FCF" w:rsidRDefault="00984AF3" w:rsidP="00FA7EF9">
      <w:pPr>
        <w:contextualSpacing w:val="0"/>
        <w:jc w:val="center"/>
        <w:rPr>
          <w:b/>
          <w:color w:val="222222"/>
          <w:sz w:val="24"/>
          <w:szCs w:val="24"/>
          <w:highlight w:val="white"/>
          <w:u w:val="single"/>
        </w:rPr>
      </w:pPr>
      <w:r>
        <w:rPr>
          <w:b/>
          <w:color w:val="222222"/>
          <w:sz w:val="24"/>
          <w:szCs w:val="24"/>
          <w:highlight w:val="white"/>
        </w:rPr>
        <w:t xml:space="preserve">г. Южно-Сахалинск </w:t>
      </w:r>
      <w:r w:rsidRPr="00A31FCF">
        <w:rPr>
          <w:b/>
          <w:color w:val="222222"/>
          <w:sz w:val="24"/>
          <w:szCs w:val="24"/>
          <w:highlight w:val="white"/>
          <w:u w:val="single"/>
        </w:rPr>
        <w:t>с 24 по 31 августа 2018 года.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 w:rsidP="00FA7EF9">
      <w:pPr>
        <w:contextualSpacing w:val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В этом году при фестивале работают четыре мастерских. Две из них уже знакомы сахалинцам - это детская ани</w:t>
      </w:r>
      <w:r w:rsidR="00FA7EF9">
        <w:rPr>
          <w:color w:val="222222"/>
          <w:sz w:val="24"/>
          <w:szCs w:val="24"/>
          <w:highlight w:val="white"/>
        </w:rPr>
        <w:t>мационная мастерская “Острова”</w:t>
      </w:r>
      <w:r w:rsidR="00FA7EF9">
        <w:rPr>
          <w:color w:val="222222"/>
          <w:sz w:val="24"/>
          <w:szCs w:val="24"/>
          <w:highlight w:val="white"/>
          <w:lang w:val="ru-RU"/>
        </w:rPr>
        <w:t xml:space="preserve"> </w:t>
      </w:r>
      <w:r>
        <w:rPr>
          <w:color w:val="222222"/>
          <w:sz w:val="24"/>
          <w:szCs w:val="24"/>
          <w:highlight w:val="white"/>
        </w:rPr>
        <w:t>и подростковая сахалинская “</w:t>
      </w:r>
      <w:proofErr w:type="spellStart"/>
      <w:r>
        <w:rPr>
          <w:color w:val="222222"/>
          <w:sz w:val="24"/>
          <w:szCs w:val="24"/>
          <w:highlight w:val="white"/>
        </w:rPr>
        <w:t>Кинолаборатория</w:t>
      </w:r>
      <w:proofErr w:type="spellEnd"/>
      <w:r>
        <w:rPr>
          <w:color w:val="222222"/>
          <w:sz w:val="24"/>
          <w:szCs w:val="24"/>
          <w:highlight w:val="white"/>
        </w:rPr>
        <w:t xml:space="preserve">”. Открываются и две новых - это </w:t>
      </w:r>
      <w:r>
        <w:rPr>
          <w:b/>
          <w:color w:val="222222"/>
          <w:sz w:val="24"/>
          <w:szCs w:val="24"/>
          <w:highlight w:val="white"/>
        </w:rPr>
        <w:t>продюсерская мастерская “Успех!”</w:t>
      </w:r>
      <w:r>
        <w:rPr>
          <w:color w:val="222222"/>
          <w:sz w:val="24"/>
          <w:szCs w:val="24"/>
          <w:highlight w:val="white"/>
        </w:rPr>
        <w:t xml:space="preserve"> и </w:t>
      </w:r>
      <w:r>
        <w:rPr>
          <w:b/>
          <w:color w:val="222222"/>
          <w:sz w:val="24"/>
          <w:szCs w:val="24"/>
          <w:highlight w:val="white"/>
        </w:rPr>
        <w:t>мастерская дизайна “24/7”</w:t>
      </w:r>
      <w:r>
        <w:rPr>
          <w:color w:val="222222"/>
          <w:sz w:val="24"/>
          <w:szCs w:val="24"/>
          <w:highlight w:val="white"/>
        </w:rPr>
        <w:t xml:space="preserve">. Обе мастерские приглашают к себе подростков - возраст соискателей с 12 до 15 лет. 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b/>
          <w:color w:val="222222"/>
          <w:sz w:val="24"/>
          <w:szCs w:val="24"/>
          <w:highlight w:val="white"/>
          <w:u w:val="single"/>
        </w:rPr>
      </w:pPr>
      <w:r>
        <w:rPr>
          <w:b/>
          <w:color w:val="222222"/>
          <w:sz w:val="24"/>
          <w:szCs w:val="24"/>
          <w:highlight w:val="white"/>
          <w:u w:val="single"/>
        </w:rPr>
        <w:t xml:space="preserve">Алексей </w:t>
      </w:r>
      <w:proofErr w:type="spellStart"/>
      <w:r>
        <w:rPr>
          <w:b/>
          <w:color w:val="222222"/>
          <w:sz w:val="24"/>
          <w:szCs w:val="24"/>
          <w:highlight w:val="white"/>
          <w:u w:val="single"/>
        </w:rPr>
        <w:t>Агранович</w:t>
      </w:r>
      <w:proofErr w:type="spellEnd"/>
      <w:r>
        <w:rPr>
          <w:b/>
          <w:color w:val="222222"/>
          <w:sz w:val="24"/>
          <w:szCs w:val="24"/>
          <w:highlight w:val="white"/>
          <w:u w:val="single"/>
        </w:rPr>
        <w:t>, генеральный продюсер 8 СМКФ “Край света”: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“Своей главной миссией “Край света” считает создание новых возможностей для самореализации жителей области в различных культурных сферах. Именно для этого в рамках фестиваля были созданы и круглогодично функционируют несколько творческих мастерских. Заметным результатом их деятельности стала </w:t>
      </w:r>
      <w:proofErr w:type="spellStart"/>
      <w:r>
        <w:rPr>
          <w:i/>
          <w:color w:val="222222"/>
          <w:sz w:val="24"/>
          <w:szCs w:val="24"/>
          <w:highlight w:val="white"/>
        </w:rPr>
        <w:t>мультимедийная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выставка "Сахалин. Автобиография", открывшаяся в марте этого года в музее книги А.П.Чехова "Остров Сахалин". Опираясь на полученный опыт, анализируя успехи и неудачи, в этом году мы хотим сделать шаг в сторону "омоложения" состава участников мастерских. Наша цель - помочь талантливым ребятам развить свои различные</w:t>
      </w:r>
      <w:r w:rsidR="00FA7EF9">
        <w:rPr>
          <w:i/>
          <w:color w:val="222222"/>
          <w:sz w:val="24"/>
          <w:szCs w:val="24"/>
          <w:highlight w:val="white"/>
        </w:rPr>
        <w:t xml:space="preserve"> творческие способности, а кому</w:t>
      </w:r>
      <w:r w:rsidR="00FA7EF9">
        <w:rPr>
          <w:i/>
          <w:color w:val="222222"/>
          <w:sz w:val="24"/>
          <w:szCs w:val="24"/>
          <w:highlight w:val="white"/>
          <w:lang w:val="ru-RU"/>
        </w:rPr>
        <w:t>-</w:t>
      </w:r>
      <w:r>
        <w:rPr>
          <w:i/>
          <w:color w:val="222222"/>
          <w:sz w:val="24"/>
          <w:szCs w:val="24"/>
          <w:highlight w:val="white"/>
        </w:rPr>
        <w:t xml:space="preserve">то и поверить в возможность связать свое профессиональное будущее с культурой и искусством”.  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Детская </w:t>
      </w:r>
      <w:r>
        <w:rPr>
          <w:b/>
          <w:color w:val="222222"/>
          <w:sz w:val="24"/>
          <w:szCs w:val="24"/>
          <w:highlight w:val="white"/>
        </w:rPr>
        <w:t>анимационная мастерская "Острова"</w:t>
      </w:r>
      <w:r>
        <w:rPr>
          <w:color w:val="222222"/>
          <w:sz w:val="24"/>
          <w:szCs w:val="24"/>
          <w:highlight w:val="white"/>
        </w:rPr>
        <w:t xml:space="preserve">, которую ведут специалисты из санкт-петербургской студии "Да!", продолжит работу с прошлогодним составом участников. Многие сахалинцы уже видели работы маленьких сахалинских мастеров мультипликации. Одна из них - “Пропащий дом” в декабре 2017 года приняла участие в фестивале “Кино-клик” в </w:t>
      </w:r>
      <w:proofErr w:type="gramStart"/>
      <w:r>
        <w:rPr>
          <w:color w:val="222222"/>
          <w:sz w:val="24"/>
          <w:szCs w:val="24"/>
          <w:highlight w:val="white"/>
        </w:rPr>
        <w:t>г</w:t>
      </w:r>
      <w:proofErr w:type="gramEnd"/>
      <w:r>
        <w:rPr>
          <w:color w:val="222222"/>
          <w:sz w:val="24"/>
          <w:szCs w:val="24"/>
          <w:highlight w:val="white"/>
        </w:rPr>
        <w:t xml:space="preserve">. Ярославле и получила диплом лауреата. 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D75051" w:rsidRPr="00D75051" w:rsidRDefault="00D75051" w:rsidP="00D75051">
      <w:pPr>
        <w:contextualSpacing w:val="0"/>
        <w:rPr>
          <w:color w:val="FF0000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В этом году фестиваль "Край Света" </w:t>
      </w:r>
      <w:r w:rsidRPr="000F12B9">
        <w:rPr>
          <w:b/>
          <w:sz w:val="24"/>
          <w:szCs w:val="24"/>
          <w:highlight w:val="white"/>
          <w:u w:val="single"/>
        </w:rPr>
        <w:t>объявляет набор в три мастерские.</w:t>
      </w:r>
    </w:p>
    <w:p w:rsidR="00D75051" w:rsidRPr="00D75051" w:rsidRDefault="00D75051">
      <w:pPr>
        <w:contextualSpacing w:val="0"/>
        <w:rPr>
          <w:color w:val="FF0000"/>
          <w:sz w:val="24"/>
          <w:szCs w:val="24"/>
          <w:highlight w:val="white"/>
        </w:rPr>
      </w:pPr>
    </w:p>
    <w:p w:rsidR="008E15FD" w:rsidRPr="00A31FCF" w:rsidRDefault="00984AF3" w:rsidP="00A31FCF">
      <w:pPr>
        <w:pStyle w:val="a6"/>
        <w:numPr>
          <w:ilvl w:val="0"/>
          <w:numId w:val="1"/>
        </w:numPr>
        <w:contextualSpacing w:val="0"/>
        <w:rPr>
          <w:lang w:val="ru-RU"/>
        </w:rPr>
      </w:pPr>
      <w:r w:rsidRPr="00A31FCF">
        <w:rPr>
          <w:color w:val="222222"/>
          <w:sz w:val="24"/>
          <w:szCs w:val="24"/>
          <w:highlight w:val="white"/>
        </w:rPr>
        <w:t xml:space="preserve">Работы </w:t>
      </w:r>
      <w:r w:rsidRPr="00A31FCF">
        <w:rPr>
          <w:b/>
          <w:color w:val="222222"/>
          <w:sz w:val="24"/>
          <w:szCs w:val="24"/>
          <w:highlight w:val="white"/>
        </w:rPr>
        <w:t>подростковой сахалинской "</w:t>
      </w:r>
      <w:proofErr w:type="spellStart"/>
      <w:r w:rsidRPr="00A31FCF">
        <w:rPr>
          <w:b/>
          <w:color w:val="222222"/>
          <w:sz w:val="24"/>
          <w:szCs w:val="24"/>
          <w:highlight w:val="white"/>
        </w:rPr>
        <w:t>Кинолабаратории</w:t>
      </w:r>
      <w:proofErr w:type="spellEnd"/>
      <w:r w:rsidRPr="00A31FCF">
        <w:rPr>
          <w:b/>
          <w:color w:val="222222"/>
          <w:sz w:val="24"/>
          <w:szCs w:val="24"/>
          <w:highlight w:val="white"/>
        </w:rPr>
        <w:t>"</w:t>
      </w:r>
      <w:r w:rsidRPr="00A31FCF">
        <w:rPr>
          <w:color w:val="222222"/>
          <w:sz w:val="24"/>
          <w:szCs w:val="24"/>
          <w:highlight w:val="white"/>
        </w:rPr>
        <w:t xml:space="preserve"> не оставили сомнений в ее важности и перспективности. Вполне возможно, что кто-то из участников мастерской уже совсем скоро станет соискателем грантов создаваемого сахалинского Кинофонда, кто-то отправится получать профессиональное кинематографическое образование на материк, а для остальных тот набор знаний, навыков и, что, возможно, самое главное, новых друзей-соавторов сыграет важную роль, как минимум, в личностном становлении. </w:t>
      </w:r>
      <w:r w:rsidR="00981C39" w:rsidRPr="00A31FCF">
        <w:rPr>
          <w:b/>
          <w:sz w:val="24"/>
          <w:szCs w:val="24"/>
          <w:highlight w:val="white"/>
          <w:u w:val="single"/>
        </w:rPr>
        <w:t xml:space="preserve">Для подачи заявки необходимо выполнить </w:t>
      </w:r>
      <w:r w:rsidRPr="00A31FCF">
        <w:rPr>
          <w:b/>
          <w:sz w:val="24"/>
          <w:szCs w:val="24"/>
          <w:highlight w:val="white"/>
          <w:u w:val="single"/>
        </w:rPr>
        <w:t>задания от кураторов мастерской</w:t>
      </w:r>
      <w:r w:rsidR="005109D4" w:rsidRPr="00A31FCF">
        <w:rPr>
          <w:b/>
          <w:sz w:val="24"/>
          <w:szCs w:val="24"/>
          <w:highlight w:val="white"/>
          <w:u w:val="single"/>
        </w:rPr>
        <w:t>.</w:t>
      </w:r>
      <w:r w:rsidR="00FA7EF9" w:rsidRPr="00A31FCF">
        <w:rPr>
          <w:b/>
          <w:sz w:val="24"/>
          <w:szCs w:val="24"/>
          <w:highlight w:val="white"/>
          <w:u w:val="single"/>
          <w:lang w:val="ru-RU"/>
        </w:rPr>
        <w:t xml:space="preserve"> </w:t>
      </w:r>
      <w:r w:rsidR="00830E7A" w:rsidRPr="00A31FCF">
        <w:rPr>
          <w:b/>
          <w:sz w:val="24"/>
          <w:szCs w:val="24"/>
          <w:highlight w:val="white"/>
          <w:u w:val="single"/>
        </w:rPr>
        <w:t>Н</w:t>
      </w:r>
      <w:r w:rsidR="000F12B9" w:rsidRPr="00A31FCF">
        <w:rPr>
          <w:b/>
          <w:sz w:val="24"/>
          <w:szCs w:val="24"/>
          <w:highlight w:val="white"/>
          <w:u w:val="single"/>
        </w:rPr>
        <w:t>апишите</w:t>
      </w:r>
      <w:r w:rsidR="007C783B" w:rsidRPr="00A31FCF">
        <w:rPr>
          <w:b/>
          <w:sz w:val="24"/>
          <w:szCs w:val="24"/>
          <w:highlight w:val="white"/>
          <w:u w:val="single"/>
        </w:rPr>
        <w:t xml:space="preserve"> о том, что вы хотите стать участником</w:t>
      </w:r>
      <w:r w:rsidR="00FA7EF9" w:rsidRPr="00A31FCF">
        <w:rPr>
          <w:b/>
          <w:sz w:val="24"/>
          <w:szCs w:val="24"/>
          <w:highlight w:val="white"/>
          <w:u w:val="single"/>
          <w:lang w:val="ru-RU"/>
        </w:rPr>
        <w:t xml:space="preserve"> </w:t>
      </w:r>
      <w:r w:rsidR="00830E7A" w:rsidRPr="00A31FCF">
        <w:rPr>
          <w:b/>
          <w:sz w:val="24"/>
          <w:szCs w:val="24"/>
          <w:highlight w:val="white"/>
          <w:u w:val="single"/>
        </w:rPr>
        <w:t>по адресу</w:t>
      </w:r>
      <w:r w:rsidR="00FA7EF9" w:rsidRPr="00A31FCF">
        <w:rPr>
          <w:b/>
          <w:sz w:val="24"/>
          <w:szCs w:val="24"/>
          <w:u w:val="single"/>
          <w:lang w:val="ru-RU"/>
        </w:rPr>
        <w:t xml:space="preserve">: </w:t>
      </w:r>
      <w:hyperlink r:id="rId5" w:history="1">
        <w:r w:rsidR="00044307" w:rsidRPr="00A31FCF">
          <w:rPr>
            <w:b/>
            <w:color w:val="1155CC"/>
            <w:sz w:val="24"/>
            <w:szCs w:val="24"/>
            <w:highlight w:val="white"/>
            <w:u w:val="single"/>
          </w:rPr>
          <w:t>kinolabsahalin@gmail.com</w:t>
        </w:r>
      </w:hyperlink>
      <w:r w:rsidR="00830E7A" w:rsidRPr="00A31FCF">
        <w:rPr>
          <w:b/>
          <w:sz w:val="24"/>
          <w:szCs w:val="24"/>
          <w:highlight w:val="white"/>
          <w:u w:val="single"/>
        </w:rPr>
        <w:t>.</w:t>
      </w:r>
      <w:r w:rsidR="0026643B" w:rsidRPr="00A31FCF">
        <w:rPr>
          <w:b/>
          <w:sz w:val="24"/>
          <w:szCs w:val="24"/>
          <w:highlight w:val="white"/>
          <w:u w:val="single"/>
        </w:rPr>
        <w:t xml:space="preserve"> В теме </w:t>
      </w:r>
      <w:r w:rsidR="00736C3B" w:rsidRPr="00A31FCF">
        <w:rPr>
          <w:b/>
          <w:sz w:val="24"/>
          <w:szCs w:val="24"/>
          <w:highlight w:val="white"/>
          <w:u w:val="single"/>
        </w:rPr>
        <w:t>письма укажите -</w:t>
      </w:r>
      <w:r w:rsidR="0026643B" w:rsidRPr="00A31FCF">
        <w:rPr>
          <w:b/>
          <w:sz w:val="24"/>
          <w:szCs w:val="24"/>
          <w:highlight w:val="white"/>
          <w:u w:val="single"/>
        </w:rPr>
        <w:t xml:space="preserve"> «Гимназия №3».</w:t>
      </w:r>
    </w:p>
    <w:p w:rsidR="00830E7A" w:rsidRPr="00830E7A" w:rsidRDefault="00830E7A">
      <w:pPr>
        <w:contextualSpacing w:val="0"/>
        <w:rPr>
          <w:b/>
          <w:color w:val="FF0000"/>
          <w:sz w:val="24"/>
          <w:szCs w:val="24"/>
          <w:highlight w:val="white"/>
          <w:u w:val="single"/>
        </w:rPr>
      </w:pPr>
    </w:p>
    <w:p w:rsidR="008E15FD" w:rsidRPr="00A31FCF" w:rsidRDefault="00984AF3" w:rsidP="00A31FCF">
      <w:pPr>
        <w:pStyle w:val="a6"/>
        <w:numPr>
          <w:ilvl w:val="0"/>
          <w:numId w:val="1"/>
        </w:numPr>
        <w:contextualSpacing w:val="0"/>
        <w:rPr>
          <w:color w:val="222222"/>
          <w:sz w:val="24"/>
          <w:szCs w:val="24"/>
          <w:highlight w:val="white"/>
        </w:rPr>
      </w:pPr>
      <w:r w:rsidRPr="00A31FCF">
        <w:rPr>
          <w:b/>
          <w:color w:val="222222"/>
          <w:sz w:val="24"/>
          <w:szCs w:val="24"/>
          <w:highlight w:val="white"/>
        </w:rPr>
        <w:lastRenderedPageBreak/>
        <w:t>Мастерская "Успех!"</w:t>
      </w:r>
      <w:r w:rsidRPr="00A31FCF">
        <w:rPr>
          <w:color w:val="222222"/>
          <w:sz w:val="24"/>
          <w:szCs w:val="24"/>
          <w:highlight w:val="white"/>
        </w:rPr>
        <w:t xml:space="preserve"> приглашает молодых людей от 12 до 15 лет, желающих научиться загадочной профессии продюсер. </w:t>
      </w:r>
      <w:r w:rsidRPr="00A31FCF">
        <w:rPr>
          <w:b/>
          <w:color w:val="222222"/>
          <w:sz w:val="24"/>
          <w:szCs w:val="24"/>
          <w:highlight w:val="white"/>
          <w:u w:val="single"/>
        </w:rPr>
        <w:t xml:space="preserve">Желающие стать участниками продюсерской мастерской "Успех!" должны прислать короткий рассказ о себе </w:t>
      </w:r>
      <w:r w:rsidR="00FA7EF9" w:rsidRPr="00A31FCF">
        <w:rPr>
          <w:b/>
          <w:color w:val="222222"/>
          <w:sz w:val="24"/>
          <w:szCs w:val="24"/>
          <w:highlight w:val="white"/>
          <w:u w:val="single"/>
          <w:lang w:val="ru-RU"/>
        </w:rPr>
        <w:t xml:space="preserve">в </w:t>
      </w:r>
      <w:r w:rsidRPr="00A31FCF">
        <w:rPr>
          <w:b/>
          <w:color w:val="222222"/>
          <w:sz w:val="24"/>
          <w:szCs w:val="24"/>
          <w:highlight w:val="white"/>
          <w:u w:val="single"/>
        </w:rPr>
        <w:t>произвольной форме, а также продолжить фразу "Если бы я был продюсером, то..."</w:t>
      </w:r>
      <w:r w:rsidRPr="00A31FCF">
        <w:rPr>
          <w:color w:val="222222"/>
          <w:sz w:val="24"/>
          <w:szCs w:val="24"/>
          <w:highlight w:val="white"/>
        </w:rPr>
        <w:t xml:space="preserve"> Кураторами мастерской “Успех!” станут продюсер </w:t>
      </w:r>
      <w:r w:rsidRPr="00A31FCF">
        <w:rPr>
          <w:b/>
          <w:color w:val="222222"/>
          <w:sz w:val="24"/>
          <w:szCs w:val="24"/>
          <w:highlight w:val="white"/>
        </w:rPr>
        <w:t xml:space="preserve">Алексей </w:t>
      </w:r>
      <w:proofErr w:type="spellStart"/>
      <w:r w:rsidRPr="00A31FCF">
        <w:rPr>
          <w:b/>
          <w:color w:val="222222"/>
          <w:sz w:val="24"/>
          <w:szCs w:val="24"/>
          <w:highlight w:val="white"/>
        </w:rPr>
        <w:t>Агранович</w:t>
      </w:r>
      <w:proofErr w:type="spellEnd"/>
      <w:r w:rsidRPr="00A31FCF">
        <w:rPr>
          <w:color w:val="222222"/>
          <w:sz w:val="24"/>
          <w:szCs w:val="24"/>
          <w:highlight w:val="white"/>
        </w:rPr>
        <w:t xml:space="preserve"> и антрополог </w:t>
      </w:r>
      <w:r w:rsidRPr="00A31FCF">
        <w:rPr>
          <w:b/>
          <w:color w:val="222222"/>
          <w:sz w:val="24"/>
          <w:szCs w:val="24"/>
          <w:highlight w:val="white"/>
        </w:rPr>
        <w:t>Михаил Алексеевский</w:t>
      </w:r>
      <w:r w:rsidRPr="00A31FCF">
        <w:rPr>
          <w:color w:val="222222"/>
          <w:sz w:val="24"/>
          <w:szCs w:val="24"/>
          <w:highlight w:val="white"/>
        </w:rPr>
        <w:t>, знакомый сахалинцам по многолетней организации работы мастерской “Сделай сам”.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Алексей </w:t>
      </w:r>
      <w:proofErr w:type="spellStart"/>
      <w:r>
        <w:rPr>
          <w:b/>
          <w:color w:val="222222"/>
          <w:sz w:val="24"/>
          <w:szCs w:val="24"/>
          <w:highlight w:val="white"/>
        </w:rPr>
        <w:t>Агранович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b/>
          <w:color w:val="222222"/>
          <w:sz w:val="24"/>
          <w:szCs w:val="24"/>
          <w:highlight w:val="white"/>
        </w:rPr>
        <w:t>сокуратор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мастерской “Успех!”</w:t>
      </w:r>
      <w:r>
        <w:rPr>
          <w:color w:val="222222"/>
          <w:sz w:val="24"/>
          <w:szCs w:val="24"/>
          <w:highlight w:val="white"/>
        </w:rPr>
        <w:t>: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 xml:space="preserve">“Продюсер - это тот человек, который знает путь от идеи до ее воплощения. Продюсер - это профессионал, определяющий процессы в самых разных областях культуры: кино, театре, телевидении, моде, современном искусстве”. 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Pr="00A31FCF" w:rsidRDefault="00984AF3" w:rsidP="00A31FCF">
      <w:pPr>
        <w:pStyle w:val="a6"/>
        <w:numPr>
          <w:ilvl w:val="0"/>
          <w:numId w:val="1"/>
        </w:numPr>
        <w:contextualSpacing w:val="0"/>
        <w:rPr>
          <w:color w:val="222222"/>
          <w:sz w:val="19"/>
          <w:szCs w:val="19"/>
          <w:highlight w:val="white"/>
        </w:rPr>
      </w:pPr>
      <w:r w:rsidRPr="00A31FCF">
        <w:rPr>
          <w:b/>
          <w:color w:val="222222"/>
          <w:sz w:val="24"/>
          <w:szCs w:val="24"/>
          <w:highlight w:val="white"/>
        </w:rPr>
        <w:t>Мастерская дизайна “24/7”</w:t>
      </w:r>
      <w:r w:rsidRPr="00A31FCF">
        <w:rPr>
          <w:color w:val="222222"/>
          <w:sz w:val="24"/>
          <w:szCs w:val="24"/>
          <w:highlight w:val="white"/>
        </w:rPr>
        <w:t xml:space="preserve"> приглашает</w:t>
      </w:r>
      <w:r w:rsidR="00FA7EF9" w:rsidRPr="00A31FCF">
        <w:rPr>
          <w:color w:val="222222"/>
          <w:sz w:val="24"/>
          <w:szCs w:val="24"/>
          <w:highlight w:val="white"/>
        </w:rPr>
        <w:t xml:space="preserve"> молодых людей от 12 до 15 лет</w:t>
      </w:r>
      <w:r w:rsidR="00FA7EF9" w:rsidRPr="00A31FCF">
        <w:rPr>
          <w:color w:val="222222"/>
          <w:sz w:val="24"/>
          <w:szCs w:val="24"/>
          <w:highlight w:val="white"/>
          <w:lang w:val="ru-RU"/>
        </w:rPr>
        <w:t xml:space="preserve"> </w:t>
      </w:r>
      <w:r w:rsidRPr="00A31FCF">
        <w:rPr>
          <w:color w:val="222222"/>
          <w:sz w:val="24"/>
          <w:szCs w:val="24"/>
          <w:highlight w:val="white"/>
        </w:rPr>
        <w:t>и предлагает своим участникам уже в юном возрасте предпринять попытку разобраться в задачах и особенностях работы в широкой области графического дизайна. Задача мастерской: дать ребятам полный разнообразия спектр работы дизайнера, прочувствовать как общи</w:t>
      </w:r>
      <w:r w:rsidR="00FA7EF9" w:rsidRPr="00A31FCF">
        <w:rPr>
          <w:color w:val="222222"/>
          <w:sz w:val="24"/>
          <w:szCs w:val="24"/>
          <w:highlight w:val="white"/>
        </w:rPr>
        <w:t>е принципы, так и тонкие нюансы</w:t>
      </w:r>
      <w:r w:rsidRPr="00A31FCF">
        <w:rPr>
          <w:color w:val="222222"/>
          <w:sz w:val="24"/>
          <w:szCs w:val="24"/>
          <w:highlight w:val="white"/>
        </w:rPr>
        <w:t xml:space="preserve"> с целью получить общее, но уже верное представление о профессии, оценить свои способности и, возможно, продолжить углубленное образование в этой области в будущем. </w:t>
      </w:r>
      <w:r w:rsidRPr="00A31FCF">
        <w:rPr>
          <w:b/>
          <w:color w:val="222222"/>
          <w:sz w:val="24"/>
          <w:szCs w:val="24"/>
          <w:highlight w:val="white"/>
          <w:u w:val="single"/>
        </w:rPr>
        <w:t>Со</w:t>
      </w:r>
      <w:r w:rsidR="00FA7EF9" w:rsidRPr="00A31FCF">
        <w:rPr>
          <w:b/>
          <w:color w:val="222222"/>
          <w:sz w:val="24"/>
          <w:szCs w:val="24"/>
          <w:highlight w:val="white"/>
          <w:u w:val="single"/>
        </w:rPr>
        <w:t>искатели должны написать письмо</w:t>
      </w:r>
      <w:r w:rsidRPr="00A31FCF">
        <w:rPr>
          <w:b/>
          <w:color w:val="222222"/>
          <w:sz w:val="24"/>
          <w:szCs w:val="24"/>
          <w:highlight w:val="white"/>
          <w:u w:val="single"/>
        </w:rPr>
        <w:t xml:space="preserve"> с рассказом о себе в произвольной форме, а также с личным определением того, что такое “дизайн”</w:t>
      </w:r>
      <w:proofErr w:type="gramStart"/>
      <w:r w:rsidRPr="00A31FCF">
        <w:rPr>
          <w:b/>
          <w:color w:val="222222"/>
          <w:sz w:val="24"/>
          <w:szCs w:val="24"/>
          <w:highlight w:val="white"/>
          <w:u w:val="single"/>
        </w:rPr>
        <w:t>.</w:t>
      </w:r>
      <w:r w:rsidRPr="00A31FCF">
        <w:rPr>
          <w:color w:val="222222"/>
          <w:sz w:val="24"/>
          <w:szCs w:val="24"/>
          <w:highlight w:val="white"/>
        </w:rPr>
        <w:t>К</w:t>
      </w:r>
      <w:proofErr w:type="gramEnd"/>
      <w:r w:rsidRPr="00A31FCF">
        <w:rPr>
          <w:color w:val="222222"/>
          <w:sz w:val="24"/>
          <w:szCs w:val="24"/>
          <w:highlight w:val="white"/>
        </w:rPr>
        <w:t xml:space="preserve">ураторами мастерской “24/7” станут известные графические дизайнеры, участники объединения </w:t>
      </w:r>
      <w:proofErr w:type="spellStart"/>
      <w:r w:rsidRPr="00A31FCF">
        <w:rPr>
          <w:color w:val="222222"/>
          <w:sz w:val="24"/>
          <w:szCs w:val="24"/>
          <w:highlight w:val="white"/>
        </w:rPr>
        <w:t>Ostengruppe</w:t>
      </w:r>
      <w:proofErr w:type="spellEnd"/>
      <w:r w:rsidRPr="00A31FCF">
        <w:rPr>
          <w:color w:val="222222"/>
          <w:sz w:val="24"/>
          <w:szCs w:val="24"/>
          <w:highlight w:val="white"/>
        </w:rPr>
        <w:t xml:space="preserve">, создатели фирменного стиля СМКФ “Край света” </w:t>
      </w:r>
      <w:r w:rsidRPr="00A31FCF">
        <w:rPr>
          <w:b/>
          <w:color w:val="222222"/>
          <w:sz w:val="24"/>
          <w:szCs w:val="24"/>
          <w:highlight w:val="white"/>
        </w:rPr>
        <w:t>Анна Наумова</w:t>
      </w:r>
      <w:r w:rsidRPr="00A31FCF">
        <w:rPr>
          <w:color w:val="222222"/>
          <w:sz w:val="24"/>
          <w:szCs w:val="24"/>
          <w:highlight w:val="white"/>
        </w:rPr>
        <w:t xml:space="preserve"> и </w:t>
      </w:r>
      <w:r w:rsidRPr="00A31FCF">
        <w:rPr>
          <w:b/>
          <w:color w:val="222222"/>
          <w:sz w:val="24"/>
          <w:szCs w:val="24"/>
          <w:highlight w:val="white"/>
        </w:rPr>
        <w:t xml:space="preserve">Кирилл </w:t>
      </w:r>
      <w:proofErr w:type="spellStart"/>
      <w:r w:rsidRPr="00A31FCF">
        <w:rPr>
          <w:b/>
          <w:color w:val="222222"/>
          <w:sz w:val="24"/>
          <w:szCs w:val="24"/>
          <w:highlight w:val="white"/>
        </w:rPr>
        <w:t>Благодатских</w:t>
      </w:r>
      <w:proofErr w:type="spellEnd"/>
      <w:r w:rsidRPr="00A31FCF">
        <w:rPr>
          <w:color w:val="222222"/>
          <w:sz w:val="24"/>
          <w:szCs w:val="24"/>
          <w:highlight w:val="white"/>
        </w:rPr>
        <w:t>.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Кирилл </w:t>
      </w:r>
      <w:proofErr w:type="spellStart"/>
      <w:r>
        <w:rPr>
          <w:b/>
          <w:color w:val="222222"/>
          <w:sz w:val="24"/>
          <w:szCs w:val="24"/>
          <w:highlight w:val="white"/>
        </w:rPr>
        <w:t>Благодатских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b/>
          <w:color w:val="222222"/>
          <w:sz w:val="24"/>
          <w:szCs w:val="24"/>
          <w:highlight w:val="white"/>
        </w:rPr>
        <w:t>сокуратор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мастерской “24/7”:</w:t>
      </w:r>
    </w:p>
    <w:p w:rsidR="008E15FD" w:rsidRDefault="008E15FD">
      <w:pPr>
        <w:contextualSpacing w:val="0"/>
        <w:rPr>
          <w:i/>
          <w:color w:val="222222"/>
          <w:sz w:val="24"/>
          <w:szCs w:val="24"/>
          <w:highlight w:val="white"/>
        </w:rPr>
      </w:pPr>
    </w:p>
    <w:p w:rsidR="008E15FD" w:rsidRDefault="00984AF3">
      <w:pPr>
        <w:contextualSpacing w:val="0"/>
        <w:rPr>
          <w:i/>
          <w:color w:val="222222"/>
          <w:sz w:val="24"/>
          <w:szCs w:val="24"/>
          <w:highlight w:val="white"/>
        </w:rPr>
      </w:pPr>
      <w:r>
        <w:rPr>
          <w:i/>
          <w:color w:val="222222"/>
          <w:sz w:val="24"/>
          <w:szCs w:val="24"/>
          <w:highlight w:val="white"/>
        </w:rPr>
        <w:t>“Дизайн — это</w:t>
      </w:r>
      <w:r w:rsidR="00FE1DAD">
        <w:rPr>
          <w:i/>
          <w:color w:val="222222"/>
          <w:sz w:val="24"/>
          <w:szCs w:val="24"/>
          <w:highlight w:val="white"/>
          <w:lang w:val="ru-RU"/>
        </w:rPr>
        <w:t>,</w:t>
      </w:r>
      <w:r>
        <w:rPr>
          <w:i/>
          <w:color w:val="222222"/>
          <w:sz w:val="24"/>
          <w:szCs w:val="24"/>
          <w:highlight w:val="white"/>
        </w:rPr>
        <w:t xml:space="preserve"> прежде всего</w:t>
      </w:r>
      <w:r w:rsidR="00FE1DAD">
        <w:rPr>
          <w:i/>
          <w:color w:val="222222"/>
          <w:sz w:val="24"/>
          <w:szCs w:val="24"/>
          <w:highlight w:val="white"/>
          <w:lang w:val="ru-RU"/>
        </w:rPr>
        <w:t>,</w:t>
      </w:r>
      <w:r>
        <w:rPr>
          <w:i/>
          <w:color w:val="222222"/>
          <w:sz w:val="24"/>
          <w:szCs w:val="24"/>
          <w:highlight w:val="white"/>
        </w:rPr>
        <w:t xml:space="preserve"> про смысл и суть вещей, а не про то, как сделать «красиво». Дизайн — не упаковка, а история, и любая форма — это умение создать и рассказать историю. Дизайн — это про то, как уметь всё”. </w:t>
      </w:r>
    </w:p>
    <w:p w:rsidR="008E15FD" w:rsidRDefault="008E15FD">
      <w:pPr>
        <w:contextualSpacing w:val="0"/>
        <w:rPr>
          <w:color w:val="222222"/>
          <w:sz w:val="24"/>
          <w:szCs w:val="24"/>
          <w:highlight w:val="white"/>
        </w:rPr>
      </w:pPr>
    </w:p>
    <w:p w:rsidR="0026643B" w:rsidRPr="000F12B9" w:rsidRDefault="00984AF3" w:rsidP="0026643B">
      <w:pPr>
        <w:contextualSpacing w:val="0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Чтобы принять участие в работе новых мастерских</w:t>
      </w:r>
      <w:r w:rsidR="00A31FCF">
        <w:rPr>
          <w:b/>
          <w:color w:val="222222"/>
          <w:sz w:val="24"/>
          <w:szCs w:val="24"/>
          <w:highlight w:val="white"/>
          <w:lang w:val="ru-RU"/>
        </w:rPr>
        <w:t xml:space="preserve"> (мастерская «Успех» и мастерская дизайна «24/7»)</w:t>
      </w:r>
      <w:r>
        <w:rPr>
          <w:b/>
          <w:color w:val="222222"/>
          <w:sz w:val="24"/>
          <w:szCs w:val="24"/>
          <w:highlight w:val="white"/>
        </w:rPr>
        <w:t xml:space="preserve">, заявки необходимо направить по адресу </w:t>
      </w:r>
      <w:hyperlink r:id="rId6">
        <w:r>
          <w:rPr>
            <w:b/>
            <w:color w:val="1155CC"/>
            <w:sz w:val="24"/>
            <w:szCs w:val="24"/>
            <w:highlight w:val="white"/>
            <w:u w:val="single"/>
          </w:rPr>
          <w:t>workshop.siff@gmail.com</w:t>
        </w:r>
      </w:hyperlink>
      <w:r w:rsidR="0026643B">
        <w:rPr>
          <w:b/>
          <w:color w:val="1155CC"/>
          <w:sz w:val="24"/>
          <w:szCs w:val="24"/>
          <w:highlight w:val="white"/>
          <w:u w:val="single"/>
        </w:rPr>
        <w:t xml:space="preserve">. </w:t>
      </w:r>
      <w:r w:rsidR="00736C3B">
        <w:rPr>
          <w:b/>
          <w:sz w:val="24"/>
          <w:szCs w:val="24"/>
          <w:highlight w:val="white"/>
          <w:u w:val="single"/>
        </w:rPr>
        <w:t xml:space="preserve">В теме письма укажите - </w:t>
      </w:r>
      <w:bookmarkStart w:id="0" w:name="_GoBack"/>
      <w:bookmarkEnd w:id="0"/>
      <w:r w:rsidR="0026643B">
        <w:rPr>
          <w:b/>
          <w:sz w:val="24"/>
          <w:szCs w:val="24"/>
          <w:highlight w:val="white"/>
          <w:u w:val="single"/>
        </w:rPr>
        <w:t xml:space="preserve"> «Гимназия №3»</w:t>
      </w:r>
    </w:p>
    <w:p w:rsidR="008E15FD" w:rsidRPr="00A31FCF" w:rsidRDefault="008E15FD">
      <w:pPr>
        <w:contextualSpacing w:val="0"/>
        <w:rPr>
          <w:b/>
          <w:color w:val="222222"/>
          <w:sz w:val="24"/>
          <w:szCs w:val="24"/>
          <w:highlight w:val="white"/>
          <w:lang w:val="ru-RU"/>
        </w:rPr>
      </w:pPr>
    </w:p>
    <w:p w:rsidR="008E15FD" w:rsidRDefault="00984AF3">
      <w:pPr>
        <w:contextualSpacing w:val="0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НАБОР ОТКРЫТ! КОЛИЧЕСТВО МЕСТ ОГРАНИЧЕНО!</w:t>
      </w:r>
    </w:p>
    <w:sectPr w:rsidR="008E15FD" w:rsidSect="00A31FCF">
      <w:pgSz w:w="11909" w:h="16834"/>
      <w:pgMar w:top="851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051C"/>
    <w:multiLevelType w:val="hybridMultilevel"/>
    <w:tmpl w:val="8A849106"/>
    <w:lvl w:ilvl="0" w:tplc="C37C1A1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8E15FD"/>
    <w:rsid w:val="00044307"/>
    <w:rsid w:val="000F12B9"/>
    <w:rsid w:val="0026643B"/>
    <w:rsid w:val="00415F34"/>
    <w:rsid w:val="005109D4"/>
    <w:rsid w:val="00736C3B"/>
    <w:rsid w:val="007C783B"/>
    <w:rsid w:val="00830E7A"/>
    <w:rsid w:val="008E15FD"/>
    <w:rsid w:val="00981C39"/>
    <w:rsid w:val="00984AF3"/>
    <w:rsid w:val="00A31FCF"/>
    <w:rsid w:val="00B176C7"/>
    <w:rsid w:val="00D75051"/>
    <w:rsid w:val="00FA7EF9"/>
    <w:rsid w:val="00FE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F34"/>
  </w:style>
  <w:style w:type="paragraph" w:styleId="1">
    <w:name w:val="heading 1"/>
    <w:basedOn w:val="a"/>
    <w:next w:val="a"/>
    <w:rsid w:val="00415F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15F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15F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15F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15F3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15F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15F3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15F3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443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31F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shop.siff@gmail.com" TargetMode="External"/><Relationship Id="rId5" Type="http://schemas.openxmlformats.org/officeDocument/2006/relationships/hyperlink" Target="mailto:kinolabsahal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12</cp:revision>
  <dcterms:created xsi:type="dcterms:W3CDTF">2018-07-06T08:49:00Z</dcterms:created>
  <dcterms:modified xsi:type="dcterms:W3CDTF">2018-08-01T03:02:00Z</dcterms:modified>
</cp:coreProperties>
</file>