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80" w:rsidRPr="00C45ACA" w:rsidRDefault="00C51880" w:rsidP="00C51880">
      <w:pPr>
        <w:jc w:val="center"/>
        <w:outlineLvl w:val="0"/>
        <w:rPr>
          <w:b/>
          <w:i/>
          <w:lang w:val="ru-RU"/>
        </w:rPr>
      </w:pPr>
      <w:r w:rsidRPr="00C45ACA">
        <w:rPr>
          <w:b/>
          <w:i/>
          <w:lang w:val="ru-RU"/>
        </w:rPr>
        <w:t>Муниципальное бюджетное общеобразовательное учреждение</w:t>
      </w:r>
    </w:p>
    <w:p w:rsidR="00C51880" w:rsidRPr="00C45ACA" w:rsidRDefault="00C51880" w:rsidP="00C51880">
      <w:pPr>
        <w:jc w:val="center"/>
        <w:outlineLvl w:val="0"/>
        <w:rPr>
          <w:b/>
          <w:i/>
          <w:lang w:val="ru-RU"/>
        </w:rPr>
      </w:pPr>
      <w:r>
        <w:rPr>
          <w:b/>
          <w:i/>
          <w:lang w:val="ru-RU"/>
        </w:rPr>
        <w:t>Гимназия № 3</w:t>
      </w:r>
    </w:p>
    <w:p w:rsidR="00C51880" w:rsidRPr="00C45ACA" w:rsidRDefault="00C51880" w:rsidP="00C51880">
      <w:pPr>
        <w:jc w:val="center"/>
        <w:outlineLvl w:val="0"/>
        <w:rPr>
          <w:b/>
          <w:i/>
          <w:lang w:val="ru-RU"/>
        </w:rPr>
      </w:pPr>
      <w:r w:rsidRPr="00C45ACA">
        <w:rPr>
          <w:b/>
          <w:i/>
          <w:lang w:val="ru-RU"/>
        </w:rPr>
        <w:t>г</w:t>
      </w:r>
      <w:r w:rsidR="004030A0" w:rsidRPr="00C45ACA">
        <w:rPr>
          <w:b/>
          <w:i/>
          <w:lang w:val="ru-RU"/>
        </w:rPr>
        <w:t>. Ю</w:t>
      </w:r>
      <w:r w:rsidRPr="00C45ACA">
        <w:rPr>
          <w:b/>
          <w:i/>
          <w:lang w:val="ru-RU"/>
        </w:rPr>
        <w:t>жно-Сахалинска</w:t>
      </w:r>
    </w:p>
    <w:p w:rsidR="00C51880" w:rsidRPr="00C45ACA" w:rsidRDefault="00C51880" w:rsidP="00C51880">
      <w:pPr>
        <w:jc w:val="center"/>
        <w:outlineLvl w:val="0"/>
        <w:rPr>
          <w:lang w:val="ru-RU"/>
        </w:rPr>
      </w:pPr>
      <w:smartTag w:uri="urn:schemas-microsoft-com:office:smarttags" w:element="metricconverter">
        <w:smartTagPr>
          <w:attr w:name="ProductID" w:val="693001 г"/>
        </w:smartTagPr>
        <w:r w:rsidRPr="00C45ACA">
          <w:rPr>
            <w:lang w:val="ru-RU"/>
          </w:rPr>
          <w:t>693001 г</w:t>
        </w:r>
      </w:smartTag>
      <w:r w:rsidRPr="00C45ACA">
        <w:rPr>
          <w:lang w:val="ru-RU"/>
        </w:rPr>
        <w:t>. Южно-Сахалинск, ул. Детская, 8 тел. 72-48-15</w:t>
      </w:r>
    </w:p>
    <w:p w:rsidR="00C51880" w:rsidRPr="00C45ACA" w:rsidRDefault="00C51880" w:rsidP="00C51880">
      <w:pPr>
        <w:jc w:val="both"/>
        <w:rPr>
          <w:rStyle w:val="Zag11"/>
          <w:rFonts w:eastAsia="@Arial Unicode MS"/>
          <w:b/>
          <w:bCs/>
          <w:color w:val="000000"/>
          <w:lang w:val="ru-RU"/>
        </w:rPr>
      </w:pPr>
    </w:p>
    <w:p w:rsidR="00C51880" w:rsidRPr="00C51880" w:rsidRDefault="00C51880" w:rsidP="00C51880">
      <w:pPr>
        <w:rPr>
          <w:rFonts w:eastAsia="@Arial Unicode MS"/>
          <w:sz w:val="22"/>
          <w:lang w:val="ru-RU"/>
        </w:rPr>
      </w:pPr>
    </w:p>
    <w:p w:rsidR="00C51880" w:rsidRPr="00496080" w:rsidRDefault="00C51880" w:rsidP="00C51880">
      <w:pPr>
        <w:rPr>
          <w:rFonts w:eastAsia="@Arial Unicode MS"/>
          <w:sz w:val="18"/>
          <w:lang w:val="ru-RU"/>
        </w:rPr>
      </w:pPr>
      <w:r w:rsidRPr="00496080">
        <w:rPr>
          <w:rFonts w:eastAsia="@Arial Unicode MS"/>
          <w:sz w:val="18"/>
          <w:lang w:val="ru-RU"/>
        </w:rPr>
        <w:t xml:space="preserve">УТВЕРЖДАЮ         </w:t>
      </w:r>
      <w:r>
        <w:rPr>
          <w:rFonts w:eastAsia="@Arial Unicode MS"/>
          <w:sz w:val="18"/>
          <w:lang w:val="ru-RU"/>
        </w:rPr>
        <w:t xml:space="preserve">                                 </w:t>
      </w:r>
      <w:r w:rsidRPr="00496080">
        <w:rPr>
          <w:rFonts w:eastAsia="@Arial Unicode MS"/>
          <w:sz w:val="18"/>
          <w:lang w:val="ru-RU"/>
        </w:rPr>
        <w:t xml:space="preserve">СОГЛАСОВАНО на НМС            </w:t>
      </w:r>
      <w:r>
        <w:rPr>
          <w:rFonts w:eastAsia="@Arial Unicode MS"/>
          <w:sz w:val="18"/>
          <w:lang w:val="ru-RU"/>
        </w:rPr>
        <w:t xml:space="preserve">                             </w:t>
      </w:r>
      <w:r w:rsidRPr="00496080">
        <w:rPr>
          <w:rFonts w:eastAsia="@Arial Unicode MS"/>
          <w:sz w:val="18"/>
          <w:lang w:val="ru-RU"/>
        </w:rPr>
        <w:t>РАССМОТРЕНО на МО</w:t>
      </w:r>
    </w:p>
    <w:p w:rsidR="00C51880" w:rsidRPr="00C51880" w:rsidRDefault="00C51880" w:rsidP="00C51880">
      <w:pPr>
        <w:rPr>
          <w:rFonts w:eastAsia="@Arial Unicode MS"/>
          <w:sz w:val="18"/>
          <w:lang w:val="ru-RU"/>
        </w:rPr>
      </w:pPr>
      <w:r w:rsidRPr="00B7075C">
        <w:rPr>
          <w:rFonts w:eastAsia="@Arial Unicode MS"/>
          <w:sz w:val="18"/>
          <w:lang w:val="ru-RU"/>
        </w:rPr>
        <w:t>приказ от___201</w:t>
      </w:r>
      <w:r>
        <w:rPr>
          <w:rFonts w:eastAsia="@Arial Unicode MS"/>
          <w:sz w:val="18"/>
          <w:lang w:val="ru-RU"/>
        </w:rPr>
        <w:t xml:space="preserve">4 </w:t>
      </w:r>
      <w:r w:rsidRPr="00B7075C">
        <w:rPr>
          <w:rFonts w:eastAsia="@Arial Unicode MS"/>
          <w:sz w:val="18"/>
          <w:lang w:val="ru-RU"/>
        </w:rPr>
        <w:t xml:space="preserve">г. </w:t>
      </w:r>
      <w:r w:rsidRPr="00496080">
        <w:rPr>
          <w:rFonts w:eastAsia="@Arial Unicode MS"/>
          <w:sz w:val="18"/>
          <w:lang w:val="ru-RU"/>
        </w:rPr>
        <w:t xml:space="preserve">№__                </w:t>
      </w:r>
      <w:r>
        <w:rPr>
          <w:rFonts w:eastAsia="@Arial Unicode MS"/>
          <w:sz w:val="18"/>
          <w:lang w:val="ru-RU"/>
        </w:rPr>
        <w:t xml:space="preserve">         </w:t>
      </w:r>
      <w:r w:rsidRPr="00496080">
        <w:rPr>
          <w:rFonts w:eastAsia="@Arial Unicode MS"/>
          <w:sz w:val="18"/>
          <w:lang w:val="ru-RU"/>
        </w:rPr>
        <w:t xml:space="preserve"> </w:t>
      </w:r>
      <w:r>
        <w:rPr>
          <w:rFonts w:eastAsia="@Arial Unicode MS"/>
          <w:sz w:val="18"/>
          <w:lang w:val="ru-RU"/>
        </w:rPr>
        <w:t>протокол   от ____2014</w:t>
      </w:r>
      <w:r w:rsidRPr="00496080">
        <w:rPr>
          <w:rFonts w:eastAsia="@Arial Unicode MS"/>
          <w:sz w:val="18"/>
          <w:lang w:val="ru-RU"/>
        </w:rPr>
        <w:t xml:space="preserve">г. №____                               учителей начальных классов                                                                   Директор________                        </w:t>
      </w:r>
      <w:r>
        <w:rPr>
          <w:rFonts w:eastAsia="@Arial Unicode MS"/>
          <w:sz w:val="18"/>
          <w:lang w:val="ru-RU"/>
        </w:rPr>
        <w:t xml:space="preserve">          </w:t>
      </w:r>
      <w:r w:rsidRPr="00496080">
        <w:rPr>
          <w:rFonts w:eastAsia="@Arial Unicode MS"/>
          <w:sz w:val="18"/>
          <w:lang w:val="ru-RU"/>
        </w:rPr>
        <w:t xml:space="preserve">  </w:t>
      </w:r>
      <w:r>
        <w:rPr>
          <w:rFonts w:eastAsia="@Arial Unicode MS"/>
          <w:sz w:val="18"/>
          <w:lang w:val="ru-RU"/>
        </w:rPr>
        <w:t>П</w:t>
      </w:r>
      <w:r w:rsidRPr="00496080">
        <w:rPr>
          <w:rFonts w:eastAsia="@Arial Unicode MS"/>
          <w:sz w:val="18"/>
          <w:lang w:val="ru-RU"/>
        </w:rPr>
        <w:t>редседатель НМС ____________</w:t>
      </w:r>
      <w:r>
        <w:rPr>
          <w:rFonts w:eastAsia="@Arial Unicode MS"/>
          <w:sz w:val="18"/>
          <w:lang w:val="ru-RU"/>
        </w:rPr>
        <w:t xml:space="preserve">                             от____2014</w:t>
      </w:r>
      <w:r w:rsidRPr="00496080">
        <w:rPr>
          <w:rFonts w:eastAsia="@Arial Unicode MS"/>
          <w:sz w:val="18"/>
          <w:lang w:val="ru-RU"/>
        </w:rPr>
        <w:t xml:space="preserve">г. </w:t>
      </w:r>
      <w:r w:rsidRPr="00C51880">
        <w:rPr>
          <w:rFonts w:eastAsia="@Arial Unicode MS"/>
          <w:sz w:val="18"/>
          <w:lang w:val="ru-RU"/>
        </w:rPr>
        <w:t>№_____</w:t>
      </w:r>
    </w:p>
    <w:p w:rsidR="00C51880" w:rsidRPr="00B7075C" w:rsidRDefault="00C51880" w:rsidP="00C51880">
      <w:pPr>
        <w:rPr>
          <w:rFonts w:eastAsia="@Arial Unicode MS"/>
          <w:sz w:val="18"/>
          <w:lang w:val="ru-RU"/>
        </w:rPr>
      </w:pPr>
      <w:r w:rsidRPr="00496080">
        <w:rPr>
          <w:rFonts w:eastAsia="@Arial Unicode MS"/>
          <w:sz w:val="18"/>
          <w:lang w:val="ru-RU"/>
        </w:rPr>
        <w:t>Киктева А.Н.</w:t>
      </w:r>
      <w:r w:rsidRPr="00496080">
        <w:rPr>
          <w:rFonts w:eastAsia="@Arial Unicode MS"/>
          <w:sz w:val="18"/>
          <w:lang w:val="ru-RU"/>
        </w:rPr>
        <w:tab/>
        <w:t xml:space="preserve">                         </w:t>
      </w:r>
      <w:r>
        <w:rPr>
          <w:rFonts w:eastAsia="@Arial Unicode MS"/>
          <w:sz w:val="18"/>
          <w:lang w:val="ru-RU"/>
        </w:rPr>
        <w:t xml:space="preserve">          </w:t>
      </w:r>
      <w:r w:rsidRPr="00496080">
        <w:rPr>
          <w:rFonts w:eastAsia="@Arial Unicode MS"/>
          <w:sz w:val="18"/>
          <w:lang w:val="ru-RU"/>
        </w:rPr>
        <w:t xml:space="preserve">  Ли И.А.                                          </w:t>
      </w:r>
      <w:r>
        <w:rPr>
          <w:rFonts w:eastAsia="@Arial Unicode MS"/>
          <w:sz w:val="18"/>
          <w:lang w:val="ru-RU"/>
        </w:rPr>
        <w:t xml:space="preserve">                               </w:t>
      </w:r>
      <w:r w:rsidRPr="00B7075C">
        <w:rPr>
          <w:rFonts w:eastAsia="@Arial Unicode MS"/>
          <w:sz w:val="18"/>
          <w:lang w:val="ru-RU"/>
        </w:rPr>
        <w:t>Руководитель МО_________</w:t>
      </w:r>
    </w:p>
    <w:p w:rsidR="00C51880" w:rsidRPr="00B7075C" w:rsidRDefault="00C51880" w:rsidP="00C51880">
      <w:pPr>
        <w:rPr>
          <w:rFonts w:eastAsia="@Arial Unicode MS"/>
          <w:sz w:val="18"/>
          <w:lang w:val="ru-RU"/>
        </w:rPr>
      </w:pPr>
      <w:r w:rsidRPr="00B7075C">
        <w:rPr>
          <w:rFonts w:eastAsia="@Arial Unicode MS"/>
          <w:sz w:val="18"/>
          <w:lang w:val="ru-RU"/>
        </w:rPr>
        <w:t xml:space="preserve">                                                                                                                                               </w:t>
      </w:r>
      <w:r>
        <w:rPr>
          <w:rFonts w:eastAsia="@Arial Unicode MS"/>
          <w:sz w:val="18"/>
          <w:lang w:val="ru-RU"/>
        </w:rPr>
        <w:t xml:space="preserve">          </w:t>
      </w:r>
      <w:r w:rsidRPr="00B7075C">
        <w:rPr>
          <w:rFonts w:eastAsia="@Arial Unicode MS"/>
          <w:sz w:val="18"/>
          <w:lang w:val="ru-RU"/>
        </w:rPr>
        <w:t xml:space="preserve">   Апокина Л.В. </w:t>
      </w:r>
    </w:p>
    <w:p w:rsidR="00C51880" w:rsidRPr="00C45ACA" w:rsidRDefault="00C51880" w:rsidP="00C51880">
      <w:pPr>
        <w:tabs>
          <w:tab w:val="left" w:pos="7200"/>
        </w:tabs>
        <w:jc w:val="both"/>
        <w:rPr>
          <w:rStyle w:val="Zag11"/>
          <w:rFonts w:eastAsia="@Arial Unicode MS"/>
          <w:b/>
          <w:bCs/>
          <w:color w:val="000000"/>
          <w:lang w:val="ru-RU"/>
        </w:rPr>
      </w:pPr>
    </w:p>
    <w:p w:rsidR="00C51880" w:rsidRPr="00C45ACA" w:rsidRDefault="00C51880" w:rsidP="00C51880">
      <w:pPr>
        <w:jc w:val="both"/>
        <w:rPr>
          <w:rStyle w:val="Zag11"/>
          <w:rFonts w:eastAsia="@Arial Unicode MS"/>
          <w:b/>
          <w:bCs/>
          <w:color w:val="000000"/>
          <w:lang w:val="ru-RU"/>
        </w:rPr>
      </w:pPr>
    </w:p>
    <w:p w:rsidR="00C51880" w:rsidRDefault="00C51880" w:rsidP="00C51880">
      <w:pPr>
        <w:jc w:val="center"/>
        <w:rPr>
          <w:rFonts w:eastAsia="@Arial Unicode MS"/>
          <w:lang w:val="ru-RU"/>
        </w:rPr>
      </w:pPr>
    </w:p>
    <w:p w:rsidR="00C51880" w:rsidRDefault="00C51880" w:rsidP="00C51880">
      <w:pPr>
        <w:jc w:val="center"/>
        <w:rPr>
          <w:rFonts w:eastAsia="@Arial Unicode MS"/>
          <w:lang w:val="ru-RU"/>
        </w:rPr>
      </w:pPr>
    </w:p>
    <w:p w:rsidR="00C51880" w:rsidRDefault="00C51880" w:rsidP="00C51880">
      <w:pPr>
        <w:jc w:val="center"/>
        <w:rPr>
          <w:rFonts w:eastAsia="@Arial Unicode MS"/>
          <w:lang w:val="ru-RU"/>
        </w:rPr>
      </w:pPr>
    </w:p>
    <w:p w:rsidR="00C51880" w:rsidRDefault="00C51880" w:rsidP="00C51880">
      <w:pPr>
        <w:jc w:val="center"/>
        <w:rPr>
          <w:rFonts w:eastAsia="@Arial Unicode MS"/>
          <w:lang w:val="ru-RU"/>
        </w:rPr>
      </w:pPr>
    </w:p>
    <w:p w:rsidR="00C51880" w:rsidRDefault="00C51880" w:rsidP="00C51880">
      <w:pPr>
        <w:jc w:val="center"/>
        <w:rPr>
          <w:rFonts w:eastAsia="@Arial Unicode MS"/>
          <w:lang w:val="ru-RU"/>
        </w:rPr>
      </w:pPr>
    </w:p>
    <w:p w:rsidR="00C51880" w:rsidRDefault="00C51880" w:rsidP="00C51880">
      <w:pPr>
        <w:jc w:val="center"/>
        <w:rPr>
          <w:rFonts w:eastAsia="@Arial Unicode MS"/>
          <w:lang w:val="ru-RU"/>
        </w:rPr>
      </w:pPr>
    </w:p>
    <w:p w:rsidR="00C51880" w:rsidRDefault="00C51880" w:rsidP="00C51880">
      <w:pPr>
        <w:jc w:val="center"/>
        <w:rPr>
          <w:rFonts w:eastAsia="@Arial Unicode MS"/>
          <w:lang w:val="ru-RU"/>
        </w:rPr>
      </w:pPr>
    </w:p>
    <w:p w:rsidR="00C51880" w:rsidRDefault="00C51880" w:rsidP="00C51880">
      <w:pPr>
        <w:jc w:val="center"/>
        <w:rPr>
          <w:rFonts w:eastAsia="@Arial Unicode MS"/>
          <w:lang w:val="ru-RU"/>
        </w:rPr>
      </w:pPr>
    </w:p>
    <w:p w:rsidR="00C51880" w:rsidRPr="000829BA" w:rsidRDefault="00C51880" w:rsidP="00C51880">
      <w:pPr>
        <w:jc w:val="center"/>
        <w:rPr>
          <w:rFonts w:eastAsia="@Arial Unicode MS"/>
          <w:b/>
          <w:sz w:val="28"/>
          <w:lang w:val="ru-RU"/>
        </w:rPr>
      </w:pPr>
    </w:p>
    <w:p w:rsidR="00C51880" w:rsidRPr="000829BA" w:rsidRDefault="00C51880" w:rsidP="00C51880">
      <w:pPr>
        <w:jc w:val="center"/>
        <w:rPr>
          <w:rFonts w:eastAsia="@Arial Unicode MS"/>
          <w:b/>
          <w:sz w:val="28"/>
          <w:lang w:val="ru-RU"/>
        </w:rPr>
      </w:pPr>
    </w:p>
    <w:p w:rsidR="00C51880" w:rsidRPr="000829BA" w:rsidRDefault="00C51880" w:rsidP="00C51880">
      <w:pPr>
        <w:jc w:val="center"/>
        <w:rPr>
          <w:rFonts w:eastAsia="@Arial Unicode MS"/>
          <w:b/>
          <w:sz w:val="28"/>
          <w:lang w:val="ru-RU"/>
        </w:rPr>
      </w:pPr>
    </w:p>
    <w:p w:rsidR="00C51880" w:rsidRPr="00B7075C" w:rsidRDefault="00C51880" w:rsidP="00C51880">
      <w:pPr>
        <w:jc w:val="center"/>
        <w:outlineLvl w:val="0"/>
        <w:rPr>
          <w:rFonts w:eastAsia="@Arial Unicode MS"/>
          <w:b/>
          <w:sz w:val="36"/>
          <w:lang w:val="ru-RU"/>
        </w:rPr>
      </w:pPr>
      <w:r w:rsidRPr="00B7075C">
        <w:rPr>
          <w:rFonts w:eastAsia="@Arial Unicode MS"/>
          <w:b/>
          <w:sz w:val="36"/>
          <w:lang w:val="ru-RU"/>
        </w:rPr>
        <w:t xml:space="preserve">ОСНОВНАЯ ОБРАЗОВАТЕЛЬНАЯ ПРОГРАММА </w:t>
      </w:r>
    </w:p>
    <w:p w:rsidR="00C51880" w:rsidRPr="00B7075C" w:rsidRDefault="00C51880" w:rsidP="00C51880">
      <w:pPr>
        <w:jc w:val="center"/>
        <w:outlineLvl w:val="0"/>
        <w:rPr>
          <w:rFonts w:eastAsia="@Arial Unicode MS"/>
          <w:b/>
          <w:sz w:val="36"/>
          <w:lang w:val="ru-RU"/>
        </w:rPr>
      </w:pPr>
      <w:r w:rsidRPr="00B7075C">
        <w:rPr>
          <w:rFonts w:eastAsia="@Arial Unicode MS"/>
          <w:b/>
          <w:sz w:val="36"/>
          <w:lang w:val="ru-RU"/>
        </w:rPr>
        <w:t>НАЧАЛЬНОГО ОБЩЕГО  ОБРАЗОВАНИЯ</w:t>
      </w:r>
    </w:p>
    <w:p w:rsidR="00C51880" w:rsidRPr="000829BA" w:rsidRDefault="00C51880" w:rsidP="00C51880">
      <w:pPr>
        <w:jc w:val="center"/>
        <w:rPr>
          <w:b/>
          <w:sz w:val="28"/>
          <w:lang w:val="ru-RU"/>
        </w:rPr>
      </w:pPr>
      <w:r w:rsidRPr="000829BA">
        <w:rPr>
          <w:rFonts w:eastAsia="@Arial Unicode MS"/>
          <w:b/>
          <w:sz w:val="28"/>
          <w:lang w:val="ru-RU"/>
        </w:rPr>
        <w:t>(</w:t>
      </w:r>
      <w:r w:rsidRPr="000829BA">
        <w:rPr>
          <w:b/>
          <w:sz w:val="28"/>
          <w:lang w:val="ru-RU"/>
        </w:rPr>
        <w:t xml:space="preserve"> </w:t>
      </w:r>
      <w:r>
        <w:rPr>
          <w:b/>
          <w:sz w:val="28"/>
          <w:lang w:val="ru-RU"/>
        </w:rPr>
        <w:t xml:space="preserve">умк </w:t>
      </w:r>
      <w:r w:rsidRPr="000829BA">
        <w:rPr>
          <w:b/>
          <w:sz w:val="28"/>
          <w:lang w:val="ru-RU"/>
        </w:rPr>
        <w:t>«ШКОЛА 2100»</w:t>
      </w:r>
      <w:r>
        <w:rPr>
          <w:b/>
          <w:sz w:val="28"/>
          <w:lang w:val="ru-RU"/>
        </w:rPr>
        <w:t>, «Перспектива»</w:t>
      </w:r>
      <w:r w:rsidRPr="000829BA">
        <w:rPr>
          <w:b/>
          <w:sz w:val="28"/>
          <w:lang w:val="ru-RU"/>
        </w:rPr>
        <w:t>)</w:t>
      </w:r>
    </w:p>
    <w:p w:rsidR="00C51880" w:rsidRPr="000829BA" w:rsidRDefault="00C51880" w:rsidP="00C51880">
      <w:pPr>
        <w:jc w:val="center"/>
        <w:rPr>
          <w:sz w:val="28"/>
          <w:lang w:val="ru-RU"/>
        </w:rPr>
      </w:pPr>
      <w:r>
        <w:rPr>
          <w:sz w:val="28"/>
          <w:lang w:val="ru-RU"/>
        </w:rPr>
        <w:t>на 2014-2015 учебный год</w:t>
      </w:r>
    </w:p>
    <w:p w:rsidR="00C51880" w:rsidRPr="00C45ACA" w:rsidRDefault="00C51880" w:rsidP="00C51880">
      <w:pPr>
        <w:jc w:val="center"/>
        <w:rPr>
          <w:rFonts w:eastAsia="@Arial Unicode MS"/>
          <w:lang w:val="ru-RU"/>
        </w:rPr>
      </w:pPr>
    </w:p>
    <w:p w:rsidR="00C51880" w:rsidRPr="00C45ACA" w:rsidRDefault="00C51880" w:rsidP="00C51880">
      <w:pPr>
        <w:pStyle w:val="Zag1"/>
        <w:spacing w:after="0" w:line="240" w:lineRule="auto"/>
        <w:jc w:val="both"/>
        <w:rPr>
          <w:rStyle w:val="Zag11"/>
          <w:rFonts w:eastAsia="@Arial Unicode MS"/>
          <w:lang w:val="ru-RU"/>
        </w:rPr>
      </w:pPr>
    </w:p>
    <w:p w:rsidR="00C51880" w:rsidRPr="00C45ACA" w:rsidRDefault="00C51880" w:rsidP="00C51880">
      <w:pPr>
        <w:pStyle w:val="Zag1"/>
        <w:spacing w:after="0" w:line="240" w:lineRule="auto"/>
        <w:jc w:val="both"/>
        <w:rPr>
          <w:rStyle w:val="Zag11"/>
          <w:rFonts w:eastAsia="@Arial Unicode MS"/>
          <w:lang w:val="ru-RU"/>
        </w:rPr>
      </w:pPr>
    </w:p>
    <w:p w:rsidR="00C51880" w:rsidRPr="00C45ACA" w:rsidRDefault="00C51880" w:rsidP="00C51880">
      <w:pPr>
        <w:pStyle w:val="Zag1"/>
        <w:spacing w:after="0" w:line="240" w:lineRule="auto"/>
        <w:jc w:val="both"/>
        <w:rPr>
          <w:rStyle w:val="Zag11"/>
          <w:rFonts w:eastAsia="@Arial Unicode MS"/>
          <w:lang w:val="ru-RU"/>
        </w:rPr>
      </w:pPr>
    </w:p>
    <w:p w:rsidR="00C51880" w:rsidRPr="00C45ACA" w:rsidRDefault="00C51880" w:rsidP="00C51880">
      <w:pPr>
        <w:pStyle w:val="Zag1"/>
        <w:spacing w:after="0" w:line="240" w:lineRule="auto"/>
        <w:jc w:val="both"/>
        <w:rPr>
          <w:rStyle w:val="Zag11"/>
          <w:rFonts w:eastAsia="@Arial Unicode MS"/>
          <w:lang w:val="ru-RU"/>
        </w:rPr>
      </w:pPr>
    </w:p>
    <w:p w:rsidR="00C51880" w:rsidRPr="00C45ACA" w:rsidRDefault="00C51880" w:rsidP="00C51880">
      <w:pPr>
        <w:pStyle w:val="Zag1"/>
        <w:spacing w:after="0" w:line="240" w:lineRule="auto"/>
        <w:jc w:val="both"/>
        <w:rPr>
          <w:rStyle w:val="Zag11"/>
          <w:rFonts w:eastAsia="@Arial Unicode MS"/>
          <w:lang w:val="ru-RU"/>
        </w:rPr>
      </w:pPr>
    </w:p>
    <w:p w:rsidR="00C51880" w:rsidRPr="00C45ACA" w:rsidRDefault="00C51880" w:rsidP="00C51880">
      <w:pPr>
        <w:pStyle w:val="Zag1"/>
        <w:spacing w:after="0" w:line="240" w:lineRule="auto"/>
        <w:jc w:val="both"/>
        <w:rPr>
          <w:rStyle w:val="Zag11"/>
          <w:rFonts w:eastAsia="@Arial Unicode MS"/>
          <w:lang w:val="ru-RU"/>
        </w:rPr>
      </w:pPr>
    </w:p>
    <w:p w:rsidR="00C51880" w:rsidRDefault="00C51880" w:rsidP="00C51880">
      <w:pPr>
        <w:pStyle w:val="Zag1"/>
        <w:spacing w:after="0" w:line="240" w:lineRule="auto"/>
        <w:jc w:val="both"/>
        <w:rPr>
          <w:rStyle w:val="Zag11"/>
          <w:rFonts w:eastAsia="@Arial Unicode MS"/>
          <w:lang w:val="ru-RU"/>
        </w:rPr>
      </w:pPr>
    </w:p>
    <w:p w:rsidR="00C51880" w:rsidRDefault="00C51880" w:rsidP="00C51880">
      <w:pPr>
        <w:pStyle w:val="Zag1"/>
        <w:spacing w:after="0" w:line="240" w:lineRule="auto"/>
        <w:jc w:val="both"/>
        <w:rPr>
          <w:rStyle w:val="Zag11"/>
          <w:rFonts w:eastAsia="@Arial Unicode MS"/>
          <w:lang w:val="ru-RU"/>
        </w:rPr>
      </w:pPr>
    </w:p>
    <w:p w:rsidR="00C51880" w:rsidRDefault="00C51880" w:rsidP="00C51880">
      <w:pPr>
        <w:pStyle w:val="Zag1"/>
        <w:spacing w:after="0" w:line="240" w:lineRule="auto"/>
        <w:jc w:val="both"/>
        <w:rPr>
          <w:rStyle w:val="Zag11"/>
          <w:rFonts w:eastAsia="@Arial Unicode MS"/>
          <w:lang w:val="ru-RU"/>
        </w:rPr>
      </w:pPr>
    </w:p>
    <w:p w:rsidR="00C51880" w:rsidRDefault="00C51880" w:rsidP="00C51880">
      <w:pPr>
        <w:pStyle w:val="Zag1"/>
        <w:spacing w:after="0" w:line="240" w:lineRule="auto"/>
        <w:jc w:val="both"/>
        <w:rPr>
          <w:rStyle w:val="Zag11"/>
          <w:rFonts w:eastAsia="@Arial Unicode MS"/>
          <w:lang w:val="ru-RU"/>
        </w:rPr>
      </w:pPr>
    </w:p>
    <w:p w:rsidR="00C51880" w:rsidRDefault="00C51880" w:rsidP="00C51880">
      <w:pPr>
        <w:pStyle w:val="Zag1"/>
        <w:spacing w:after="0" w:line="240" w:lineRule="auto"/>
        <w:jc w:val="both"/>
        <w:rPr>
          <w:rStyle w:val="Zag11"/>
          <w:rFonts w:eastAsia="@Arial Unicode MS"/>
          <w:lang w:val="ru-RU"/>
        </w:rPr>
      </w:pPr>
    </w:p>
    <w:p w:rsidR="00C51880" w:rsidRDefault="00C51880" w:rsidP="00C51880">
      <w:pPr>
        <w:pStyle w:val="Zag1"/>
        <w:spacing w:after="0" w:line="240" w:lineRule="auto"/>
        <w:jc w:val="both"/>
        <w:rPr>
          <w:rStyle w:val="Zag11"/>
          <w:rFonts w:eastAsia="@Arial Unicode MS"/>
          <w:lang w:val="ru-RU"/>
        </w:rPr>
      </w:pPr>
    </w:p>
    <w:p w:rsidR="00C51880" w:rsidRDefault="00C51880" w:rsidP="00C51880">
      <w:pPr>
        <w:pStyle w:val="Zag1"/>
        <w:spacing w:after="0" w:line="240" w:lineRule="auto"/>
        <w:jc w:val="both"/>
        <w:rPr>
          <w:rStyle w:val="Zag11"/>
          <w:rFonts w:eastAsia="@Arial Unicode MS"/>
          <w:lang w:val="ru-RU"/>
        </w:rPr>
      </w:pPr>
    </w:p>
    <w:p w:rsidR="00C51880" w:rsidRDefault="00C51880" w:rsidP="00C51880">
      <w:pPr>
        <w:pStyle w:val="Zag1"/>
        <w:spacing w:after="0" w:line="240" w:lineRule="auto"/>
        <w:jc w:val="both"/>
        <w:rPr>
          <w:rStyle w:val="Zag11"/>
          <w:rFonts w:eastAsia="@Arial Unicode MS"/>
          <w:lang w:val="ru-RU"/>
        </w:rPr>
      </w:pPr>
    </w:p>
    <w:p w:rsidR="00C51880" w:rsidRDefault="00C51880" w:rsidP="00C51880">
      <w:pPr>
        <w:pStyle w:val="Zag1"/>
        <w:spacing w:after="0" w:line="240" w:lineRule="auto"/>
        <w:jc w:val="right"/>
        <w:rPr>
          <w:rStyle w:val="Zag11"/>
          <w:rFonts w:eastAsia="@Arial Unicode MS"/>
          <w:lang w:val="ru-RU"/>
        </w:rPr>
      </w:pPr>
    </w:p>
    <w:p w:rsidR="00C51880" w:rsidRDefault="00C51880" w:rsidP="00C51880">
      <w:pPr>
        <w:pStyle w:val="Zag1"/>
        <w:spacing w:after="0" w:line="240" w:lineRule="auto"/>
        <w:jc w:val="both"/>
        <w:rPr>
          <w:rStyle w:val="Zag11"/>
          <w:rFonts w:eastAsia="@Arial Unicode MS"/>
          <w:lang w:val="ru-RU"/>
        </w:rPr>
      </w:pPr>
    </w:p>
    <w:p w:rsidR="00C51880" w:rsidRDefault="00C51880" w:rsidP="00C51880">
      <w:pPr>
        <w:pStyle w:val="Zag1"/>
        <w:spacing w:after="0" w:line="240" w:lineRule="auto"/>
        <w:jc w:val="both"/>
        <w:rPr>
          <w:rStyle w:val="Zag11"/>
          <w:rFonts w:eastAsia="@Arial Unicode MS"/>
          <w:lang w:val="ru-RU"/>
        </w:rPr>
      </w:pPr>
    </w:p>
    <w:p w:rsidR="00C51880" w:rsidRDefault="00C51880" w:rsidP="00C51880">
      <w:pPr>
        <w:pStyle w:val="Zag1"/>
        <w:spacing w:after="0" w:line="240" w:lineRule="auto"/>
        <w:jc w:val="both"/>
        <w:rPr>
          <w:rStyle w:val="Zag11"/>
          <w:rFonts w:eastAsia="@Arial Unicode MS"/>
          <w:lang w:val="ru-RU"/>
        </w:rPr>
      </w:pPr>
    </w:p>
    <w:p w:rsidR="00C51880" w:rsidRDefault="00C51880" w:rsidP="00C51880">
      <w:pPr>
        <w:pStyle w:val="Zag1"/>
        <w:spacing w:after="0" w:line="240" w:lineRule="auto"/>
        <w:jc w:val="both"/>
        <w:rPr>
          <w:rStyle w:val="Zag11"/>
          <w:rFonts w:eastAsia="@Arial Unicode MS"/>
          <w:lang w:val="ru-RU"/>
        </w:rPr>
      </w:pPr>
    </w:p>
    <w:p w:rsidR="00C51880" w:rsidRDefault="00C51880" w:rsidP="00C51880">
      <w:pPr>
        <w:pStyle w:val="Zag1"/>
        <w:spacing w:after="0" w:line="240" w:lineRule="auto"/>
        <w:jc w:val="both"/>
        <w:rPr>
          <w:rStyle w:val="Zag11"/>
          <w:rFonts w:eastAsia="@Arial Unicode MS"/>
          <w:lang w:val="ru-RU"/>
        </w:rPr>
      </w:pPr>
    </w:p>
    <w:p w:rsidR="00C51880" w:rsidRDefault="00C51880" w:rsidP="00C51880">
      <w:pPr>
        <w:pStyle w:val="Zag1"/>
        <w:spacing w:after="0" w:line="240" w:lineRule="auto"/>
        <w:jc w:val="both"/>
        <w:rPr>
          <w:rStyle w:val="Zag11"/>
          <w:rFonts w:eastAsia="@Arial Unicode MS"/>
          <w:lang w:val="ru-RU"/>
        </w:rPr>
      </w:pPr>
    </w:p>
    <w:p w:rsidR="00C51880" w:rsidRPr="00C45ACA" w:rsidRDefault="00C51880" w:rsidP="00C51880">
      <w:pPr>
        <w:pStyle w:val="Zag1"/>
        <w:spacing w:after="0" w:line="240" w:lineRule="auto"/>
        <w:jc w:val="both"/>
        <w:rPr>
          <w:rStyle w:val="Zag11"/>
          <w:rFonts w:eastAsia="@Arial Unicode MS"/>
          <w:lang w:val="ru-RU"/>
        </w:rPr>
      </w:pPr>
    </w:p>
    <w:p w:rsidR="00C51880" w:rsidRPr="006C5789" w:rsidRDefault="00C51880" w:rsidP="00C51880">
      <w:pPr>
        <w:pStyle w:val="Zag1"/>
        <w:spacing w:after="0" w:line="360" w:lineRule="auto"/>
        <w:jc w:val="both"/>
        <w:rPr>
          <w:rStyle w:val="Zag11"/>
          <w:rFonts w:eastAsia="@Arial Unicode MS"/>
          <w:b w:val="0"/>
          <w:lang w:val="ru-RU"/>
        </w:rPr>
      </w:pPr>
    </w:p>
    <w:p w:rsidR="00C51880" w:rsidRPr="00C45ACA" w:rsidRDefault="00C51880" w:rsidP="00C51880">
      <w:pPr>
        <w:jc w:val="center"/>
        <w:outlineLvl w:val="0"/>
        <w:rPr>
          <w:b/>
          <w:lang w:val="ru-RU"/>
        </w:rPr>
      </w:pPr>
      <w:r w:rsidRPr="00C45ACA">
        <w:rPr>
          <w:b/>
        </w:rPr>
        <w:lastRenderedPageBreak/>
        <w:t>I</w:t>
      </w:r>
      <w:r w:rsidRPr="00C45ACA">
        <w:rPr>
          <w:b/>
          <w:lang w:val="ru-RU"/>
        </w:rPr>
        <w:t>. ЦЕЛЕВОЙ РАЗДЕЛ</w:t>
      </w:r>
    </w:p>
    <w:p w:rsidR="00C51880" w:rsidRPr="00C45ACA" w:rsidRDefault="00C51880" w:rsidP="00C51880">
      <w:pPr>
        <w:jc w:val="center"/>
        <w:outlineLvl w:val="0"/>
        <w:rPr>
          <w:rFonts w:eastAsia="@Arial Unicode MS"/>
          <w:b/>
          <w:lang w:val="ru-RU"/>
        </w:rPr>
      </w:pPr>
      <w:r w:rsidRPr="00C45ACA">
        <w:rPr>
          <w:lang w:val="ru-RU"/>
        </w:rPr>
        <w:tab/>
      </w:r>
      <w:r w:rsidRPr="00C45ACA">
        <w:rPr>
          <w:rFonts w:eastAsia="@Arial Unicode MS"/>
          <w:b/>
          <w:lang w:val="ru-RU"/>
        </w:rPr>
        <w:t>ПОЯСНИТЕЛЬНАЯ ЗАПИСКА</w:t>
      </w:r>
    </w:p>
    <w:p w:rsidR="00C51880" w:rsidRPr="00C45ACA" w:rsidRDefault="00C51880" w:rsidP="00C51880">
      <w:pPr>
        <w:jc w:val="both"/>
        <w:rPr>
          <w:lang w:val="ru-RU"/>
        </w:rPr>
      </w:pPr>
      <w:r w:rsidRPr="00C45ACA">
        <w:rPr>
          <w:lang w:val="ru-RU"/>
        </w:rPr>
        <w:tab/>
      </w:r>
      <w:r>
        <w:rPr>
          <w:lang w:val="ru-RU"/>
        </w:rPr>
        <w:t xml:space="preserve">Основная образовательная программа начального общего образования МБОУ Гимназии № 3  (далее - ООП НОО) </w:t>
      </w:r>
      <w:r w:rsidRPr="00C45ACA">
        <w:rPr>
          <w:lang w:val="ru-RU"/>
        </w:rPr>
        <w:t>разработана коллективом педагогов</w:t>
      </w:r>
      <w:r>
        <w:rPr>
          <w:lang w:val="ru-RU"/>
        </w:rPr>
        <w:t xml:space="preserve">, родителей </w:t>
      </w:r>
      <w:r w:rsidRPr="00C45ACA">
        <w:rPr>
          <w:lang w:val="ru-RU"/>
        </w:rPr>
        <w:t xml:space="preserve"> начальной ступени образования </w:t>
      </w:r>
      <w:r>
        <w:rPr>
          <w:lang w:val="ru-RU"/>
        </w:rPr>
        <w:t>Гимназии № 3</w:t>
      </w:r>
      <w:r w:rsidRPr="00C45ACA">
        <w:rPr>
          <w:lang w:val="ru-RU"/>
        </w:rPr>
        <w:t xml:space="preserve">, рассмотрена  и принята </w:t>
      </w:r>
      <w:r>
        <w:rPr>
          <w:lang w:val="ru-RU"/>
        </w:rPr>
        <w:t xml:space="preserve">Управляющим советом и </w:t>
      </w:r>
      <w:r w:rsidRPr="00C45ACA">
        <w:rPr>
          <w:lang w:val="ru-RU"/>
        </w:rPr>
        <w:t>педагогическом совет</w:t>
      </w:r>
      <w:r>
        <w:rPr>
          <w:lang w:val="ru-RU"/>
        </w:rPr>
        <w:t>ом</w:t>
      </w:r>
      <w:r w:rsidRPr="00C45ACA">
        <w:rPr>
          <w:lang w:val="ru-RU"/>
        </w:rPr>
        <w:t xml:space="preserve"> </w:t>
      </w:r>
      <w:r w:rsidR="005348FA">
        <w:rPr>
          <w:lang w:val="ru-RU"/>
        </w:rPr>
        <w:t>Гимназии.</w:t>
      </w:r>
    </w:p>
    <w:p w:rsidR="00C51880" w:rsidRDefault="00C51880" w:rsidP="00C51880">
      <w:pPr>
        <w:ind w:firstLine="720"/>
        <w:jc w:val="both"/>
        <w:rPr>
          <w:lang w:val="ru-RU"/>
        </w:rPr>
      </w:pPr>
      <w:r w:rsidRPr="00C45ACA">
        <w:rPr>
          <w:lang w:val="ru-RU"/>
        </w:rPr>
        <w:tab/>
      </w:r>
    </w:p>
    <w:p w:rsidR="00C51880" w:rsidRPr="00C45ACA" w:rsidRDefault="00C51880" w:rsidP="00C51880">
      <w:pPr>
        <w:ind w:firstLine="720"/>
        <w:jc w:val="both"/>
        <w:rPr>
          <w:rFonts w:eastAsia="Calibri"/>
          <w:lang w:val="ru-RU"/>
        </w:rPr>
      </w:pPr>
      <w:r>
        <w:rPr>
          <w:rFonts w:eastAsia="Calibri"/>
          <w:lang w:val="ru-RU"/>
        </w:rPr>
        <w:t>ООП НОО</w:t>
      </w:r>
      <w:r w:rsidRPr="00C45ACA">
        <w:rPr>
          <w:rFonts w:eastAsia="Calibri"/>
          <w:lang w:val="ru-RU"/>
        </w:rPr>
        <w:t xml:space="preserve">–  программный документ («программа действий»), на основании которого определяется содержание и организация образовательного процесса на ступени начального общего образования в </w:t>
      </w:r>
      <w:r>
        <w:rPr>
          <w:rFonts w:eastAsia="Calibri"/>
          <w:lang w:val="ru-RU"/>
        </w:rPr>
        <w:t xml:space="preserve">МБОУ </w:t>
      </w:r>
      <w:r w:rsidRPr="00C45ACA">
        <w:rPr>
          <w:rFonts w:eastAsia="Calibri"/>
          <w:lang w:val="ru-RU"/>
        </w:rPr>
        <w:t xml:space="preserve">Гимназии № 3. </w:t>
      </w:r>
      <w:r>
        <w:rPr>
          <w:rFonts w:eastAsia="Calibri"/>
          <w:lang w:val="ru-RU"/>
        </w:rPr>
        <w:t>П</w:t>
      </w:r>
      <w:r w:rsidRPr="00C45ACA">
        <w:rPr>
          <w:rFonts w:eastAsia="Calibri"/>
          <w:lang w:val="ru-RU"/>
        </w:rPr>
        <w:t xml:space="preserve">рограмма направлена на формирование общей культуры обучающихся, их духовно-нравственного, социального, личностного и интеллектуального развития,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C51880" w:rsidRDefault="00C51880" w:rsidP="00C51880">
      <w:pPr>
        <w:jc w:val="both"/>
        <w:rPr>
          <w:rFonts w:eastAsia="Calibri"/>
          <w:lang w:val="ru-RU"/>
        </w:rPr>
      </w:pPr>
    </w:p>
    <w:p w:rsidR="00C51880" w:rsidRPr="00F340AF" w:rsidRDefault="00C51880" w:rsidP="00C51880">
      <w:pPr>
        <w:widowControl/>
        <w:ind w:firstLine="720"/>
        <w:jc w:val="both"/>
        <w:rPr>
          <w:rFonts w:eastAsia="Calibri"/>
          <w:lang w:val="ru-RU"/>
        </w:rPr>
      </w:pPr>
      <w:r>
        <w:rPr>
          <w:rFonts w:eastAsia="Calibri"/>
          <w:lang w:val="ru-RU"/>
        </w:rPr>
        <w:t xml:space="preserve">ООП НОО  </w:t>
      </w:r>
      <w:r w:rsidRPr="00061DE2">
        <w:rPr>
          <w:rFonts w:eastAsia="Calibri"/>
          <w:b/>
          <w:lang w:val="ru-RU"/>
        </w:rPr>
        <w:t xml:space="preserve">разработана  </w:t>
      </w:r>
      <w:r>
        <w:rPr>
          <w:rFonts w:eastAsia="Calibri"/>
          <w:b/>
          <w:lang w:val="ru-RU"/>
        </w:rPr>
        <w:t>в соответствии с Федеральным</w:t>
      </w:r>
      <w:r w:rsidRPr="00061DE2">
        <w:rPr>
          <w:rFonts w:eastAsia="Calibri"/>
          <w:b/>
          <w:lang w:val="ru-RU"/>
        </w:rPr>
        <w:t xml:space="preserve"> госуда</w:t>
      </w:r>
      <w:r>
        <w:rPr>
          <w:rFonts w:eastAsia="Calibri"/>
          <w:b/>
          <w:lang w:val="ru-RU"/>
        </w:rPr>
        <w:t>рственным образовательным стандартом</w:t>
      </w:r>
      <w:r w:rsidRPr="00061DE2">
        <w:rPr>
          <w:rFonts w:eastAsia="Calibri"/>
          <w:b/>
          <w:lang w:val="ru-RU"/>
        </w:rPr>
        <w:t xml:space="preserve"> начального общего  образования</w:t>
      </w:r>
      <w:r w:rsidRPr="00C45ACA">
        <w:rPr>
          <w:rFonts w:eastAsia="Calibri"/>
          <w:lang w:val="ru-RU"/>
        </w:rPr>
        <w:t xml:space="preserve"> (Приказ МОиН РФ № 373 от 06 октября </w:t>
      </w:r>
      <w:smartTag w:uri="urn:schemas-microsoft-com:office:smarttags" w:element="metricconverter">
        <w:smartTagPr>
          <w:attr w:name="ProductID" w:val="2009 г"/>
        </w:smartTagPr>
        <w:r w:rsidRPr="00C45ACA">
          <w:rPr>
            <w:rFonts w:eastAsia="Calibri"/>
            <w:lang w:val="ru-RU"/>
          </w:rPr>
          <w:t>2009 г</w:t>
        </w:r>
      </w:smartTag>
      <w:r w:rsidRPr="00C45ACA">
        <w:rPr>
          <w:rFonts w:eastAsia="Calibri"/>
          <w:lang w:val="ru-RU"/>
        </w:rPr>
        <w:t xml:space="preserve">.), </w:t>
      </w:r>
      <w:r>
        <w:rPr>
          <w:rFonts w:eastAsia="Calibri"/>
          <w:lang w:val="ru-RU"/>
        </w:rPr>
        <w:t xml:space="preserve">на основе </w:t>
      </w:r>
      <w:r>
        <w:rPr>
          <w:lang w:val="ru-RU"/>
        </w:rPr>
        <w:t>примерной</w:t>
      </w:r>
      <w:r w:rsidRPr="00CF74F5">
        <w:rPr>
          <w:rFonts w:ascii="Arial-BoldMT" w:hAnsi="Arial-BoldMT" w:cs="Arial-BoldMT"/>
          <w:b/>
          <w:bCs/>
          <w:color w:val="221E1F"/>
          <w:sz w:val="52"/>
          <w:szCs w:val="52"/>
          <w:lang w:val="ru-RU"/>
        </w:rPr>
        <w:t xml:space="preserve"> </w:t>
      </w:r>
      <w:r>
        <w:rPr>
          <w:lang w:val="ru-RU"/>
        </w:rPr>
        <w:t xml:space="preserve">образовательной </w:t>
      </w:r>
      <w:r w:rsidRPr="00C45ACA">
        <w:rPr>
          <w:lang w:val="ru-RU"/>
        </w:rPr>
        <w:t>программы начального общего образования</w:t>
      </w:r>
      <w:r>
        <w:rPr>
          <w:lang w:val="ru-RU"/>
        </w:rPr>
        <w:t>, работающих по ОС «Школа 2100»</w:t>
      </w:r>
      <w:r>
        <w:rPr>
          <w:rFonts w:eastAsia="Calibri"/>
          <w:lang w:val="ru-RU"/>
        </w:rPr>
        <w:t xml:space="preserve"> и «Перспектива»</w:t>
      </w:r>
    </w:p>
    <w:p w:rsidR="00C51880" w:rsidRDefault="00C51880" w:rsidP="00C51880">
      <w:pPr>
        <w:jc w:val="both"/>
        <w:rPr>
          <w:lang w:val="ru-RU"/>
        </w:rPr>
      </w:pPr>
    </w:p>
    <w:p w:rsidR="00C51880" w:rsidRPr="00C45ACA" w:rsidRDefault="00C51880" w:rsidP="00C51880">
      <w:pPr>
        <w:ind w:firstLine="720"/>
        <w:jc w:val="both"/>
        <w:rPr>
          <w:lang w:val="ru-RU"/>
        </w:rPr>
      </w:pPr>
      <w:r w:rsidRPr="00061DE2">
        <w:rPr>
          <w:b/>
          <w:lang w:val="ru-RU"/>
        </w:rPr>
        <w:t>Программа определяет содержание и организацию образовательного процесса на ступени начального общего образования гимназии.  Программа соответствует основным принципам государственной политики РФ в области образования, изложенным в Федеральном законе «Об образовании Российской Федерации</w:t>
      </w:r>
      <w:r w:rsidRPr="00C45ACA">
        <w:rPr>
          <w:lang w:val="ru-RU"/>
        </w:rPr>
        <w:t xml:space="preserve">». Это: </w:t>
      </w:r>
    </w:p>
    <w:p w:rsidR="00C51880" w:rsidRPr="00C45ACA" w:rsidRDefault="00C51880" w:rsidP="00C51880">
      <w:pPr>
        <w:jc w:val="both"/>
        <w:rPr>
          <w:lang w:val="ru-RU"/>
        </w:rPr>
      </w:pPr>
      <w:r w:rsidRPr="00C45ACA">
        <w:rPr>
          <w:lang w:val="ru-RU"/>
        </w:rPr>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C51880" w:rsidRPr="00C45ACA" w:rsidRDefault="00C51880" w:rsidP="00C51880">
      <w:pPr>
        <w:jc w:val="both"/>
        <w:rPr>
          <w:lang w:val="ru-RU"/>
        </w:rPr>
      </w:pPr>
      <w:r w:rsidRPr="00C45ACA">
        <w:rPr>
          <w:lang w:val="ru-RU"/>
        </w:rPr>
        <w:t xml:space="preserve">– воспитание гражданственности, трудолюбия, уважения к правам и свободам человека, любви к окружающей природе, Родине, семье; </w:t>
      </w:r>
    </w:p>
    <w:p w:rsidR="00C51880" w:rsidRPr="00C45ACA" w:rsidRDefault="00C51880" w:rsidP="00C51880">
      <w:pPr>
        <w:jc w:val="both"/>
        <w:rPr>
          <w:lang w:val="ru-RU"/>
        </w:rPr>
      </w:pPr>
      <w:r w:rsidRPr="00C45ACA">
        <w:rPr>
          <w:lang w:val="ru-RU"/>
        </w:rPr>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C51880" w:rsidRPr="00C45ACA" w:rsidRDefault="00C51880" w:rsidP="00C51880">
      <w:pPr>
        <w:jc w:val="both"/>
        <w:rPr>
          <w:lang w:val="ru-RU"/>
        </w:rPr>
      </w:pPr>
      <w:r w:rsidRPr="00C45ACA">
        <w:rPr>
          <w:lang w:val="ru-RU"/>
        </w:rPr>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C51880" w:rsidRPr="00C45ACA" w:rsidRDefault="00C51880" w:rsidP="00C51880">
      <w:pPr>
        <w:jc w:val="both"/>
        <w:rPr>
          <w:lang w:val="ru-RU"/>
        </w:rPr>
      </w:pPr>
      <w:r w:rsidRPr="00C45ACA">
        <w:rPr>
          <w:lang w:val="ru-RU"/>
        </w:rPr>
        <w:t>– обеспечение самоопределения личности, создание условий для её самореализации,</w:t>
      </w:r>
    </w:p>
    <w:p w:rsidR="00C51880" w:rsidRPr="00C45ACA" w:rsidRDefault="00C51880" w:rsidP="00C51880">
      <w:pPr>
        <w:jc w:val="both"/>
        <w:rPr>
          <w:lang w:val="ru-RU"/>
        </w:rPr>
      </w:pPr>
      <w:r w:rsidRPr="00C45ACA">
        <w:rPr>
          <w:lang w:val="ru-RU"/>
        </w:rPr>
        <w:t xml:space="preserve"> творческого развития; </w:t>
      </w:r>
    </w:p>
    <w:p w:rsidR="00C51880" w:rsidRPr="00C45ACA" w:rsidRDefault="00C51880" w:rsidP="00C51880">
      <w:pPr>
        <w:jc w:val="both"/>
        <w:rPr>
          <w:lang w:val="ru-RU"/>
        </w:rPr>
      </w:pPr>
      <w:r w:rsidRPr="00C45ACA">
        <w:rPr>
          <w:lang w:val="ru-RU"/>
        </w:rPr>
        <w:t xml:space="preserve">– формирование у обучающегося адекватной современному уровню знаний и ступени обучения картины мира; </w:t>
      </w:r>
    </w:p>
    <w:p w:rsidR="00C51880" w:rsidRPr="00C45ACA" w:rsidRDefault="00C51880" w:rsidP="00C51880">
      <w:pPr>
        <w:jc w:val="both"/>
        <w:rPr>
          <w:lang w:val="ru-RU"/>
        </w:rPr>
      </w:pPr>
      <w:r w:rsidRPr="00C45ACA">
        <w:rPr>
          <w:lang w:val="ru-RU"/>
        </w:rPr>
        <w:t xml:space="preserve">– формирование человека и гражданина, интегрированного в современное ему общество и нацеленного на совершенствование этого общества; </w:t>
      </w:r>
    </w:p>
    <w:p w:rsidR="00C51880" w:rsidRPr="00C45ACA" w:rsidRDefault="00C51880" w:rsidP="00C51880">
      <w:pPr>
        <w:jc w:val="both"/>
        <w:rPr>
          <w:lang w:val="ru-RU"/>
        </w:rPr>
      </w:pPr>
      <w:r w:rsidRPr="00C45ACA">
        <w:rPr>
          <w:lang w:val="ru-RU"/>
        </w:rPr>
        <w:t xml:space="preserve">– содействие взаимопониманию и сотрудничеству между людьми, народами независимо от национальной, религиозной и социальной принадлежности. </w:t>
      </w:r>
    </w:p>
    <w:p w:rsidR="00C51880" w:rsidRPr="00C45ACA" w:rsidRDefault="00C51880" w:rsidP="00C51880">
      <w:pPr>
        <w:jc w:val="both"/>
        <w:rPr>
          <w:lang w:val="ru-RU"/>
        </w:rPr>
      </w:pPr>
      <w:r w:rsidRPr="00C45ACA">
        <w:rPr>
          <w:lang w:val="ru-RU"/>
        </w:rPr>
        <w:tab/>
        <w:t xml:space="preserve">Программа опирается на развивающую парадигму, представленную в виде системы психолого-педагогических принципов (А.А. Леонтьев): </w:t>
      </w:r>
    </w:p>
    <w:p w:rsidR="00C51880" w:rsidRPr="00C45ACA" w:rsidRDefault="00C51880" w:rsidP="00C51880">
      <w:pPr>
        <w:jc w:val="both"/>
        <w:rPr>
          <w:lang w:val="ru-RU"/>
        </w:rPr>
      </w:pPr>
      <w:r w:rsidRPr="00C45ACA">
        <w:rPr>
          <w:lang w:val="ru-RU"/>
        </w:rPr>
        <w:t xml:space="preserve">а) личностно ориентированные принципы (принцип адаптивности, принцип развития, принцип психологической комфортности); </w:t>
      </w:r>
    </w:p>
    <w:p w:rsidR="00C51880" w:rsidRPr="00C45ACA" w:rsidRDefault="00C51880" w:rsidP="00C51880">
      <w:pPr>
        <w:jc w:val="both"/>
        <w:rPr>
          <w:lang w:val="ru-RU"/>
        </w:rPr>
      </w:pPr>
      <w:r w:rsidRPr="00C45ACA">
        <w:rPr>
          <w:lang w:val="ru-RU"/>
        </w:rPr>
        <w:t xml:space="preserve">б) культурно 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C51880" w:rsidRPr="00C45ACA" w:rsidRDefault="00C51880" w:rsidP="00C51880">
      <w:pPr>
        <w:jc w:val="both"/>
        <w:rPr>
          <w:lang w:val="ru-RU"/>
        </w:rPr>
      </w:pPr>
      <w:r w:rsidRPr="00C45ACA">
        <w:rPr>
          <w:lang w:val="ru-RU"/>
        </w:rPr>
        <w:t xml:space="preserve">в) деятельностно 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w:t>
      </w:r>
      <w:r w:rsidRPr="00C45ACA">
        <w:rPr>
          <w:lang w:val="ru-RU"/>
        </w:rPr>
        <w:lastRenderedPageBreak/>
        <w:t xml:space="preserve">деятельности к самостоятельной деятельности ученика, принцип опоры на предшествующее (спонтанное) развитие, креативный принцип). </w:t>
      </w:r>
    </w:p>
    <w:p w:rsidR="00C51880" w:rsidRPr="00C45ACA" w:rsidRDefault="00C51880" w:rsidP="00C51880">
      <w:pPr>
        <w:jc w:val="both"/>
        <w:rPr>
          <w:lang w:val="ru-RU"/>
        </w:rPr>
      </w:pPr>
      <w:r w:rsidRPr="00C45ACA">
        <w:rPr>
          <w:lang w:val="ru-RU"/>
        </w:rPr>
        <w:tab/>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универсальных учебных действий,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C51880" w:rsidRPr="00C45ACA" w:rsidRDefault="00C51880" w:rsidP="00C51880">
      <w:pPr>
        <w:jc w:val="both"/>
        <w:rPr>
          <w:lang w:val="ru-RU"/>
        </w:rPr>
      </w:pPr>
      <w:r w:rsidRPr="00C45ACA">
        <w:rPr>
          <w:lang w:val="ru-RU"/>
        </w:rPr>
        <w:tab/>
        <w:t xml:space="preserve">К числу планируемых результатов освоения основной образовательной </w:t>
      </w:r>
    </w:p>
    <w:p w:rsidR="00C51880" w:rsidRPr="00C45ACA" w:rsidRDefault="00C51880" w:rsidP="00C51880">
      <w:pPr>
        <w:jc w:val="both"/>
        <w:rPr>
          <w:lang w:val="ru-RU"/>
        </w:rPr>
      </w:pPr>
      <w:r w:rsidRPr="00C45ACA">
        <w:rPr>
          <w:lang w:val="ru-RU"/>
        </w:rPr>
        <w:t xml:space="preserve">программы отнесены: </w:t>
      </w:r>
    </w:p>
    <w:p w:rsidR="00C51880" w:rsidRPr="00C45ACA" w:rsidRDefault="00C51880" w:rsidP="00C51880">
      <w:pPr>
        <w:jc w:val="both"/>
        <w:rPr>
          <w:lang w:val="ru-RU"/>
        </w:rPr>
      </w:pPr>
      <w:r w:rsidRPr="00C45ACA">
        <w:rPr>
          <w:i/>
          <w:lang w:val="ru-RU"/>
        </w:rPr>
        <w:t>– личностные результаты</w:t>
      </w:r>
      <w:r w:rsidRPr="00C45ACA">
        <w:rPr>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C51880" w:rsidRPr="00C45ACA" w:rsidRDefault="00C51880" w:rsidP="00C51880">
      <w:pPr>
        <w:jc w:val="both"/>
        <w:rPr>
          <w:lang w:val="ru-RU"/>
        </w:rPr>
      </w:pPr>
      <w:r w:rsidRPr="00C45ACA">
        <w:rPr>
          <w:lang w:val="ru-RU"/>
        </w:rPr>
        <w:t xml:space="preserve">– </w:t>
      </w:r>
      <w:r w:rsidRPr="00C45ACA">
        <w:rPr>
          <w:i/>
          <w:lang w:val="ru-RU"/>
        </w:rPr>
        <w:t>метапредметные результаты</w:t>
      </w:r>
      <w:r w:rsidRPr="00C45ACA">
        <w:rPr>
          <w:lang w:val="ru-RU"/>
        </w:rPr>
        <w:t xml:space="preserve"> – освоенные ими универсальные учебные действия (познавательные, регулятивные и коммуникативные), составляющие основу умения учиться (функциональной грамотности); </w:t>
      </w:r>
    </w:p>
    <w:p w:rsidR="00C51880" w:rsidRPr="00C45ACA" w:rsidRDefault="00C51880" w:rsidP="00C51880">
      <w:pPr>
        <w:jc w:val="both"/>
        <w:rPr>
          <w:lang w:val="ru-RU"/>
        </w:rPr>
      </w:pPr>
      <w:r w:rsidRPr="00C45ACA">
        <w:rPr>
          <w:i/>
          <w:lang w:val="ru-RU"/>
        </w:rPr>
        <w:t>– предметные результаты</w:t>
      </w:r>
      <w:r w:rsidRPr="00C45ACA">
        <w:rPr>
          <w:lang w:val="ru-RU"/>
        </w:rPr>
        <w:t xml:space="preserve">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 </w:t>
      </w:r>
    </w:p>
    <w:p w:rsidR="00C51880" w:rsidRPr="00C45ACA" w:rsidRDefault="00C51880" w:rsidP="00C51880">
      <w:pPr>
        <w:jc w:val="both"/>
        <w:rPr>
          <w:lang w:val="ru-RU"/>
        </w:rPr>
      </w:pPr>
      <w:r w:rsidRPr="00C45ACA">
        <w:rPr>
          <w:lang w:val="ru-RU"/>
        </w:rPr>
        <w:t xml:space="preserve">В основе реализации Примерной основной образовательной программы лежит системно-деятельностный подход, который предполагает: 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 </w:t>
      </w:r>
    </w:p>
    <w:p w:rsidR="00C51880" w:rsidRPr="00C45ACA" w:rsidRDefault="00C51880" w:rsidP="00C51880">
      <w:pPr>
        <w:jc w:val="both"/>
        <w:rPr>
          <w:lang w:val="ru-RU"/>
        </w:rPr>
      </w:pPr>
      <w:r w:rsidRPr="00C45ACA">
        <w:rPr>
          <w:lang w:val="ru-RU"/>
        </w:rPr>
        <w:t xml:space="preserve">– опору на современные образовательные технологии деятельностного типа: технологию продуктивного чтения, проблемно-диалогическую технологию, технологию оценивания образовательных достижений (учебных успехов); </w:t>
      </w:r>
    </w:p>
    <w:p w:rsidR="00C51880" w:rsidRPr="00C45ACA" w:rsidRDefault="00C51880" w:rsidP="00C51880">
      <w:pPr>
        <w:jc w:val="both"/>
        <w:rPr>
          <w:lang w:val="ru-RU"/>
        </w:rPr>
      </w:pPr>
      <w:r w:rsidRPr="00C45ACA">
        <w:rPr>
          <w:lang w:val="ru-RU"/>
        </w:rPr>
        <w:t xml:space="preserve">– обеспечение преемственности дошкольного, начального общего, основного и среднего (полного) общего образования. </w:t>
      </w:r>
    </w:p>
    <w:p w:rsidR="00C51880" w:rsidRPr="00C45ACA" w:rsidRDefault="00C51880" w:rsidP="00C51880">
      <w:pPr>
        <w:jc w:val="both"/>
        <w:rPr>
          <w:lang w:val="ru-RU"/>
        </w:rPr>
      </w:pPr>
      <w:r w:rsidRPr="00C45ACA">
        <w:rPr>
          <w:lang w:val="ru-RU"/>
        </w:rPr>
        <w:t xml:space="preserve">Основная образовательная программа содержит следующие разделы: целевой, содержательный и организационный. </w:t>
      </w:r>
    </w:p>
    <w:p w:rsidR="00C51880" w:rsidRPr="00C45ACA" w:rsidRDefault="00C51880" w:rsidP="00C51880">
      <w:pPr>
        <w:jc w:val="both"/>
        <w:outlineLvl w:val="0"/>
        <w:rPr>
          <w:b/>
          <w:lang w:val="ru-RU"/>
        </w:rPr>
      </w:pPr>
      <w:r w:rsidRPr="00C45ACA">
        <w:rPr>
          <w:b/>
          <w:lang w:val="ru-RU"/>
        </w:rPr>
        <w:t xml:space="preserve">Целевой раздел включает: </w:t>
      </w:r>
    </w:p>
    <w:p w:rsidR="00C51880" w:rsidRPr="00C45ACA" w:rsidRDefault="00C51880" w:rsidP="00C51880">
      <w:pPr>
        <w:jc w:val="both"/>
        <w:rPr>
          <w:lang w:val="ru-RU"/>
        </w:rPr>
      </w:pPr>
      <w:r w:rsidRPr="00C45ACA">
        <w:rPr>
          <w:lang w:val="ru-RU"/>
        </w:rPr>
        <w:t xml:space="preserve">– пояснительную записку; </w:t>
      </w:r>
    </w:p>
    <w:p w:rsidR="00C51880" w:rsidRPr="00C45ACA" w:rsidRDefault="00C51880" w:rsidP="00C51880">
      <w:pPr>
        <w:jc w:val="both"/>
        <w:rPr>
          <w:lang w:val="ru-RU"/>
        </w:rPr>
      </w:pPr>
      <w:r w:rsidRPr="00C45ACA">
        <w:rPr>
          <w:lang w:val="ru-RU"/>
        </w:rPr>
        <w:t xml:space="preserve">–планируемые результаты освоения обучающимися основной образовательной программы начального общего образования; </w:t>
      </w:r>
    </w:p>
    <w:p w:rsidR="00C51880" w:rsidRPr="00C45ACA" w:rsidRDefault="00C51880" w:rsidP="00C51880">
      <w:pPr>
        <w:jc w:val="both"/>
        <w:rPr>
          <w:lang w:val="ru-RU"/>
        </w:rPr>
      </w:pPr>
      <w:r w:rsidRPr="00C45ACA">
        <w:rPr>
          <w:lang w:val="ru-RU"/>
        </w:rPr>
        <w:t xml:space="preserve">– систему оценки достижения планируемых результатов освоения основной образовательной программы начального общего образования. </w:t>
      </w:r>
    </w:p>
    <w:p w:rsidR="00C51880" w:rsidRPr="00C45ACA" w:rsidRDefault="00C51880" w:rsidP="00C51880">
      <w:pPr>
        <w:jc w:val="both"/>
        <w:outlineLvl w:val="0"/>
        <w:rPr>
          <w:b/>
          <w:lang w:val="ru-RU"/>
        </w:rPr>
      </w:pPr>
      <w:r w:rsidRPr="00C45ACA">
        <w:rPr>
          <w:b/>
          <w:lang w:val="ru-RU"/>
        </w:rPr>
        <w:t xml:space="preserve">Содержательный раздел включает: </w:t>
      </w:r>
    </w:p>
    <w:p w:rsidR="00C51880" w:rsidRPr="00C45ACA" w:rsidRDefault="00C51880" w:rsidP="00C51880">
      <w:pPr>
        <w:jc w:val="both"/>
        <w:rPr>
          <w:lang w:val="ru-RU"/>
        </w:rPr>
      </w:pPr>
      <w:r w:rsidRPr="00C45ACA">
        <w:rPr>
          <w:lang w:val="ru-RU"/>
        </w:rPr>
        <w:t xml:space="preserve">– программы формирования универсальных учебных действий у обучающихся на ступени начального общего образования; </w:t>
      </w:r>
    </w:p>
    <w:p w:rsidR="00C51880" w:rsidRPr="00C45ACA" w:rsidRDefault="00C51880" w:rsidP="00C51880">
      <w:pPr>
        <w:jc w:val="both"/>
        <w:rPr>
          <w:lang w:val="ru-RU"/>
        </w:rPr>
      </w:pPr>
      <w:r w:rsidRPr="00C45ACA">
        <w:rPr>
          <w:lang w:val="ru-RU"/>
        </w:rPr>
        <w:t xml:space="preserve">– программы отдельных учебных предметов, курсов и курсов внеурочной деятельности; </w:t>
      </w:r>
    </w:p>
    <w:p w:rsidR="00C51880" w:rsidRPr="00C45ACA" w:rsidRDefault="00C51880" w:rsidP="00C51880">
      <w:pPr>
        <w:jc w:val="both"/>
        <w:rPr>
          <w:lang w:val="ru-RU"/>
        </w:rPr>
      </w:pPr>
      <w:r w:rsidRPr="00C45ACA">
        <w:rPr>
          <w:lang w:val="ru-RU"/>
        </w:rPr>
        <w:t xml:space="preserve">– программу духовно-нравственного развития, воспитания обучающихся на ступени начального общего образования; </w:t>
      </w:r>
    </w:p>
    <w:p w:rsidR="00C51880" w:rsidRPr="00C45ACA" w:rsidRDefault="00C51880" w:rsidP="00C51880">
      <w:pPr>
        <w:jc w:val="both"/>
        <w:rPr>
          <w:lang w:val="ru-RU"/>
        </w:rPr>
      </w:pPr>
      <w:r w:rsidRPr="00C45ACA">
        <w:rPr>
          <w:lang w:val="ru-RU"/>
        </w:rPr>
        <w:t xml:space="preserve">– программу формирования экологической культуры, здорового и безопасного образа жизни; </w:t>
      </w:r>
    </w:p>
    <w:p w:rsidR="00C51880" w:rsidRPr="00C45ACA" w:rsidRDefault="00C51880" w:rsidP="00C51880">
      <w:pPr>
        <w:jc w:val="both"/>
        <w:rPr>
          <w:rStyle w:val="Zag11"/>
          <w:lang w:val="ru-RU"/>
        </w:rPr>
      </w:pPr>
      <w:r w:rsidRPr="00C45ACA">
        <w:rPr>
          <w:lang w:val="ru-RU"/>
        </w:rPr>
        <w:t xml:space="preserve">- </w:t>
      </w:r>
      <w:r w:rsidRPr="00C45ACA">
        <w:rPr>
          <w:rStyle w:val="Zag11"/>
          <w:rFonts w:eastAsia="@Arial Unicode MS"/>
          <w:lang w:val="ru-RU"/>
        </w:rPr>
        <w:t>программа коррекционной работы</w:t>
      </w:r>
    </w:p>
    <w:p w:rsidR="00C51880" w:rsidRPr="00C45ACA" w:rsidRDefault="00C51880" w:rsidP="00C51880">
      <w:pPr>
        <w:jc w:val="both"/>
        <w:rPr>
          <w:lang w:val="ru-RU"/>
        </w:rPr>
      </w:pPr>
    </w:p>
    <w:p w:rsidR="00C51880" w:rsidRPr="00C45ACA" w:rsidRDefault="00C51880" w:rsidP="00C51880">
      <w:pPr>
        <w:jc w:val="both"/>
        <w:outlineLvl w:val="0"/>
        <w:rPr>
          <w:b/>
          <w:lang w:val="ru-RU"/>
        </w:rPr>
      </w:pPr>
      <w:r w:rsidRPr="00C45ACA">
        <w:rPr>
          <w:b/>
          <w:lang w:val="ru-RU"/>
        </w:rPr>
        <w:t xml:space="preserve">Организационный раздел включает: </w:t>
      </w:r>
    </w:p>
    <w:p w:rsidR="00C51880" w:rsidRPr="00C45ACA" w:rsidRDefault="00C51880" w:rsidP="00C51880">
      <w:pPr>
        <w:jc w:val="both"/>
        <w:rPr>
          <w:lang w:val="ru-RU"/>
        </w:rPr>
      </w:pPr>
      <w:r w:rsidRPr="00C45ACA">
        <w:rPr>
          <w:lang w:val="ru-RU"/>
        </w:rPr>
        <w:t>– учебный план начального общего образования;</w:t>
      </w:r>
    </w:p>
    <w:p w:rsidR="00C51880" w:rsidRPr="00C45ACA" w:rsidRDefault="00C51880" w:rsidP="00C51880">
      <w:pPr>
        <w:jc w:val="both"/>
        <w:rPr>
          <w:lang w:val="ru-RU"/>
        </w:rPr>
      </w:pPr>
      <w:r w:rsidRPr="00C45ACA">
        <w:rPr>
          <w:lang w:val="ru-RU"/>
        </w:rPr>
        <w:lastRenderedPageBreak/>
        <w:t xml:space="preserve"> – план внеурочной деятельности; </w:t>
      </w:r>
    </w:p>
    <w:p w:rsidR="00C51880" w:rsidRPr="00C45ACA" w:rsidRDefault="00C51880" w:rsidP="00C51880">
      <w:pPr>
        <w:jc w:val="both"/>
        <w:rPr>
          <w:lang w:val="ru-RU"/>
        </w:rPr>
      </w:pPr>
      <w:r w:rsidRPr="00C45ACA">
        <w:rPr>
          <w:lang w:val="ru-RU"/>
        </w:rPr>
        <w:t>– систему условий реализации основной образовательной программы в соответствии с требованиями ФГОС.</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Основная образовательная программа начального общего образования предусматривает:</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51880" w:rsidRPr="00C45ACA" w:rsidRDefault="00C51880" w:rsidP="00C51880">
      <w:pPr>
        <w:ind w:firstLine="339"/>
        <w:jc w:val="both"/>
        <w:rPr>
          <w:rStyle w:val="Zag11"/>
          <w:rFonts w:eastAsia="@Arial Unicode MS"/>
          <w:lang w:val="ru-RU"/>
        </w:rPr>
      </w:pPr>
      <w:r w:rsidRPr="00C45ACA">
        <w:rPr>
          <w:rStyle w:val="Zag11"/>
          <w:rFonts w:eastAsia="@Arial Unicode MS"/>
          <w:lang w:val="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дополнительного образования МБОУ Гимназии№ 3;</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·организацию интеллектуальных и творческих соревнований, научно-технического творчества и проектно-исследовательской деятельности;</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·использование в образовательном процессе современных образовательных технологий деятельностного типа;</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·возможность эффективной самостоятельной работы обучающихся при поддержке тьюторов и других педагогических работников;</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lang w:val="ru-RU"/>
        </w:rPr>
        <w:t xml:space="preserve">МБОУ </w:t>
      </w:r>
      <w:r>
        <w:rPr>
          <w:rStyle w:val="Zag11"/>
          <w:rFonts w:eastAsia="@Arial Unicode MS"/>
          <w:lang w:val="ru-RU"/>
        </w:rPr>
        <w:t>Гимназия № 3</w:t>
      </w:r>
      <w:r w:rsidRPr="00C45ACA">
        <w:rPr>
          <w:rStyle w:val="Zag11"/>
          <w:rFonts w:eastAsia="@Arial Unicode MS"/>
          <w:lang w:val="ru-RU"/>
        </w:rPr>
        <w:t xml:space="preserve"> №3,</w:t>
      </w:r>
      <w:r w:rsidRPr="00C45ACA">
        <w:rPr>
          <w:rStyle w:val="Zag11"/>
          <w:rFonts w:eastAsia="@Arial Unicode MS"/>
          <w:color w:val="000000"/>
          <w:lang w:val="ru-RU"/>
        </w:rPr>
        <w:t xml:space="preserve">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·с уставом и другими документами, регламентирующими осуществление образовательного процесса в этом учреждении;</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w:t>
      </w:r>
      <w:r w:rsidRPr="00C45ACA">
        <w:rPr>
          <w:rStyle w:val="Zag11"/>
          <w:rFonts w:eastAsia="@Arial Unicode MS"/>
          <w:lang w:val="ru-RU"/>
        </w:rPr>
        <w:t xml:space="preserve">МБОУ </w:t>
      </w:r>
      <w:r>
        <w:rPr>
          <w:rStyle w:val="Zag11"/>
          <w:rFonts w:eastAsia="@Arial Unicode MS"/>
          <w:lang w:val="ru-RU"/>
        </w:rPr>
        <w:t>Гимназия № 3</w:t>
      </w:r>
      <w:r w:rsidRPr="00C45ACA">
        <w:rPr>
          <w:rStyle w:val="Zag11"/>
          <w:rFonts w:eastAsia="@Arial Unicode MS"/>
          <w:lang w:val="ru-RU"/>
        </w:rPr>
        <w:t xml:space="preserve"> №3</w:t>
      </w:r>
      <w:r w:rsidRPr="00C45ACA">
        <w:rPr>
          <w:rStyle w:val="Zag11"/>
          <w:rFonts w:eastAsia="@Arial Unicode MS"/>
          <w:color w:val="000000"/>
          <w:lang w:val="ru-RU"/>
        </w:rPr>
        <w:t xml:space="preserve">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C51880" w:rsidRPr="00C45ACA" w:rsidRDefault="00C51880" w:rsidP="00C51880">
      <w:pPr>
        <w:tabs>
          <w:tab w:val="num" w:pos="0"/>
        </w:tabs>
        <w:ind w:firstLine="284"/>
        <w:jc w:val="both"/>
        <w:rPr>
          <w:rFonts w:eastAsia="Calibri"/>
          <w:lang w:val="ru-RU" w:eastAsia="ar-SA"/>
        </w:rPr>
      </w:pPr>
    </w:p>
    <w:p w:rsidR="00C51880" w:rsidRPr="00C45ACA" w:rsidRDefault="00C51880" w:rsidP="00C51880">
      <w:pPr>
        <w:tabs>
          <w:tab w:val="num" w:pos="0"/>
        </w:tabs>
        <w:ind w:firstLine="284"/>
        <w:jc w:val="both"/>
        <w:outlineLvl w:val="0"/>
        <w:rPr>
          <w:rStyle w:val="Zag11"/>
          <w:rFonts w:eastAsia="Calibri"/>
          <w:b/>
          <w:lang w:val="ru-RU" w:eastAsia="ar-SA"/>
        </w:rPr>
      </w:pPr>
      <w:r w:rsidRPr="00C45ACA">
        <w:rPr>
          <w:rFonts w:eastAsia="Calibri"/>
          <w:b/>
          <w:lang w:val="ru-RU" w:eastAsia="ar-SA"/>
        </w:rPr>
        <w:t>1.1 Стратегические цели начального этапа развивающего общего  образования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При определении стратегических характеристик основной образовательной программы учитывались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индивидуальными особенностями детей младшего школьного возраста.</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b/>
          <w:color w:val="000000"/>
          <w:lang w:val="ru-RU"/>
        </w:rPr>
        <w:t>Целью</w:t>
      </w:r>
      <w:r w:rsidRPr="00C45ACA">
        <w:rPr>
          <w:rStyle w:val="Zag11"/>
          <w:rFonts w:eastAsia="@Arial Unicode MS"/>
          <w:color w:val="000000"/>
          <w:lang w:val="ru-RU"/>
        </w:rPr>
        <w:t xml:space="preserve"> реализации основной образовательной программы начального общего </w:t>
      </w:r>
      <w:r w:rsidRPr="00C45ACA">
        <w:rPr>
          <w:rStyle w:val="Zag11"/>
          <w:rFonts w:eastAsia="@Arial Unicode MS"/>
          <w:color w:val="000000"/>
          <w:lang w:val="ru-RU"/>
        </w:rPr>
        <w:lastRenderedPageBreak/>
        <w:t xml:space="preserve">образования является </w:t>
      </w:r>
      <w:r w:rsidRPr="00C45ACA">
        <w:rPr>
          <w:rStyle w:val="Zag11"/>
          <w:rFonts w:eastAsia="@Arial Unicode MS"/>
          <w:b/>
          <w:color w:val="000000"/>
          <w:lang w:val="ru-RU"/>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r w:rsidRPr="00C45ACA">
        <w:rPr>
          <w:rStyle w:val="Zag11"/>
          <w:rFonts w:eastAsia="@Arial Unicode MS"/>
          <w:color w:val="000000"/>
          <w:lang w:val="ru-RU"/>
        </w:rPr>
        <w:t>.</w:t>
      </w:r>
    </w:p>
    <w:p w:rsidR="00C51880" w:rsidRPr="00C45ACA" w:rsidRDefault="00C51880" w:rsidP="00C51880">
      <w:pPr>
        <w:ind w:firstLine="339"/>
        <w:jc w:val="both"/>
        <w:rPr>
          <w:rStyle w:val="Zag11"/>
          <w:rFonts w:eastAsia="@Arial Unicode MS"/>
          <w:color w:val="000000"/>
          <w:lang w:val="ru-RU"/>
        </w:rPr>
      </w:pPr>
    </w:p>
    <w:p w:rsidR="00C51880" w:rsidRPr="00C45ACA" w:rsidRDefault="00C51880" w:rsidP="00C51880">
      <w:pPr>
        <w:ind w:firstLine="339"/>
        <w:jc w:val="both"/>
        <w:outlineLvl w:val="0"/>
        <w:rPr>
          <w:rStyle w:val="Zag11"/>
          <w:rFonts w:eastAsia="@Arial Unicode MS"/>
          <w:color w:val="000000"/>
          <w:lang w:val="ru-RU"/>
        </w:rPr>
      </w:pPr>
      <w:r w:rsidRPr="00C45ACA">
        <w:rPr>
          <w:b/>
          <w:bCs/>
          <w:iCs/>
          <w:lang w:val="ru-RU" w:eastAsia="ar-SA"/>
        </w:rPr>
        <w:t>1.2  Планируемые  результаты  начального  развивающего общего образования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К числу планируемых результатов освоения основной образовательной программы отнесены:</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b/>
          <w:color w:val="000000"/>
          <w:lang w:val="ru-RU"/>
        </w:rPr>
        <w:t>личностные результаты</w:t>
      </w:r>
      <w:r w:rsidRPr="00C45ACA">
        <w:rPr>
          <w:rStyle w:val="Zag11"/>
          <w:rFonts w:eastAsia="@Arial Unicode MS"/>
          <w:color w:val="000000"/>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b/>
          <w:color w:val="000000"/>
          <w:lang w:val="ru-RU"/>
        </w:rPr>
        <w:t>метапредметные результаты</w:t>
      </w:r>
      <w:r w:rsidRPr="00C45ACA">
        <w:rPr>
          <w:rStyle w:val="Zag11"/>
          <w:rFonts w:eastAsia="@Arial Unicode MS"/>
          <w:color w:val="000000"/>
          <w:lang w:val="ru-RU"/>
        </w:rPr>
        <w:t xml:space="preserve"> — освоенные обучающимися универсальные учебные действия (познавательные, регулятивные и коммуникативные);</w:t>
      </w:r>
    </w:p>
    <w:p w:rsidR="00C51880" w:rsidRPr="00C45ACA" w:rsidRDefault="00C51880" w:rsidP="00C51880">
      <w:pPr>
        <w:pStyle w:val="Osnova"/>
        <w:spacing w:line="240" w:lineRule="auto"/>
        <w:rPr>
          <w:rStyle w:val="Zag11"/>
          <w:sz w:val="24"/>
          <w:lang w:val="ru-RU"/>
        </w:rPr>
      </w:pPr>
      <w:r w:rsidRPr="00C45ACA">
        <w:rPr>
          <w:rStyle w:val="Zag11"/>
          <w:rFonts w:eastAsia="@Arial Unicode MS"/>
          <w:b/>
          <w:sz w:val="24"/>
          <w:lang w:val="ru-RU"/>
        </w:rPr>
        <w:t>·предметные результаты</w:t>
      </w:r>
      <w:r w:rsidRPr="00C45ACA">
        <w:rPr>
          <w:rStyle w:val="Zag11"/>
          <w:rFonts w:eastAsia="@Arial Unicode MS"/>
          <w:sz w:val="24"/>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В основе реализации основной образовательной программы л</w:t>
      </w:r>
      <w:r w:rsidRPr="00C45ACA">
        <w:rPr>
          <w:rStyle w:val="Zag11"/>
          <w:rFonts w:eastAsia="@Arial Unicode MS"/>
          <w:b/>
          <w:color w:val="000000"/>
          <w:lang w:val="ru-RU"/>
        </w:rPr>
        <w:t>ежит системно-деятельностный подход, который предполагает:</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xml:space="preserve">·разнообразие индивидуальных образовательных траекторий и индивидуального </w:t>
      </w:r>
      <w:r w:rsidRPr="00C45ACA">
        <w:rPr>
          <w:rStyle w:val="Zag11"/>
          <w:rFonts w:eastAsia="@Arial Unicode MS"/>
          <w:color w:val="000000"/>
          <w:lang w:val="ru-RU"/>
        </w:rPr>
        <w:lastRenderedPageBreak/>
        <w:t>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51880" w:rsidRPr="00C45ACA" w:rsidRDefault="00C51880" w:rsidP="00C51880">
      <w:pPr>
        <w:tabs>
          <w:tab w:val="left" w:leader="dot" w:pos="624"/>
        </w:tabs>
        <w:ind w:firstLine="339"/>
        <w:jc w:val="both"/>
        <w:rPr>
          <w:rStyle w:val="Zag11"/>
          <w:rFonts w:eastAsia="@Arial Unicode MS"/>
          <w:b/>
          <w:bCs/>
          <w:i/>
          <w:iCs/>
          <w:color w:val="000000"/>
          <w:lang w:val="ru-RU"/>
        </w:rPr>
      </w:pPr>
      <w:r w:rsidRPr="00C45ACA">
        <w:rPr>
          <w:rStyle w:val="Zag11"/>
          <w:rFonts w:eastAsia="@Arial Unicode MS"/>
          <w:color w:val="000000"/>
          <w:lang w:val="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i/>
          <w:iCs/>
          <w:color w:val="000000"/>
          <w:lang w:val="ru-RU"/>
        </w:rPr>
        <w:t>обобщённых личностно ориентированных целей образования</w:t>
      </w:r>
      <w:r w:rsidRPr="00C45ACA">
        <w:rPr>
          <w:rStyle w:val="Zag11"/>
          <w:rFonts w:eastAsia="@Arial Unicode MS"/>
          <w:color w:val="000000"/>
          <w:lang w:val="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Планируемые результаты: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45ACA">
        <w:rPr>
          <w:rStyle w:val="Zag11"/>
          <w:rFonts w:eastAsia="@Arial Unicode MS"/>
          <w:i/>
          <w:iCs/>
          <w:color w:val="000000"/>
          <w:lang w:val="ru-RU"/>
        </w:rPr>
        <w:t xml:space="preserve">, </w:t>
      </w:r>
      <w:r w:rsidRPr="00C45ACA">
        <w:rPr>
          <w:rStyle w:val="Zag11"/>
          <w:rFonts w:eastAsia="@Arial Unicode MS"/>
          <w:color w:val="000000"/>
          <w:lang w:val="ru-RU"/>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C45ACA">
        <w:rPr>
          <w:rStyle w:val="Zag11"/>
          <w:rFonts w:eastAsia="@Arial Unicode MS"/>
          <w:i/>
          <w:iCs/>
          <w:color w:val="000000"/>
          <w:lang w:val="ru-RU"/>
        </w:rPr>
        <w:t>опорный характер,</w:t>
      </w:r>
      <w:r w:rsidRPr="00C45ACA">
        <w:rPr>
          <w:rStyle w:val="Zag11"/>
          <w:rFonts w:eastAsia="@Arial Unicode MS"/>
          <w:color w:val="000000"/>
          <w:lang w:val="ru-RU"/>
        </w:rPr>
        <w:t xml:space="preserve"> т. е. служащий основой для последующего обучения.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Структура планируемых результатов </w:t>
      </w:r>
      <w:r w:rsidRPr="00C45ACA">
        <w:rPr>
          <w:rStyle w:val="Zag11"/>
          <w:rFonts w:eastAsia="@Arial Unicode MS"/>
          <w:color w:val="000000"/>
          <w:lang w:val="ru-RU"/>
        </w:rPr>
        <w:t>строится с учётом необходимости: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C45ACA">
        <w:rPr>
          <w:rStyle w:val="Zag11"/>
          <w:rFonts w:eastAsia="@Arial Unicode MS"/>
          <w:i/>
          <w:iCs/>
          <w:color w:val="000000"/>
          <w:lang w:val="ru-RU"/>
        </w:rPr>
        <w:t>уровни описания</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Цели</w:t>
      </w:r>
      <w:r w:rsidRPr="00C45ACA">
        <w:rPr>
          <w:rStyle w:val="Zag11"/>
          <w:rFonts w:eastAsia="@Arial Unicode MS"/>
          <w:b/>
          <w:bCs/>
          <w:color w:val="000000"/>
          <w:lang w:val="ru-RU"/>
        </w:rPr>
        <w:noBreakHyphen/>
        <w:t xml:space="preserve">ориентиры, </w:t>
      </w:r>
      <w:r w:rsidRPr="00C45ACA">
        <w:rPr>
          <w:rStyle w:val="Zag11"/>
          <w:rFonts w:eastAsia="@Arial Unicode MS"/>
          <w:color w:val="000000"/>
          <w:lang w:val="ru-RU"/>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w:t>
      </w:r>
      <w:r w:rsidRPr="00C45ACA">
        <w:rPr>
          <w:rStyle w:val="Zag11"/>
          <w:rFonts w:eastAsia="@Arial Unicode MS"/>
          <w:color w:val="000000"/>
          <w:lang w:val="ru-RU"/>
        </w:rPr>
        <w:lastRenderedPageBreak/>
        <w:t>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 xml:space="preserve">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Цели, характеризующие систему учебных действий в отношении опорного учебного материала. </w:t>
      </w:r>
      <w:r w:rsidRPr="00C45ACA">
        <w:rPr>
          <w:rStyle w:val="Zag11"/>
          <w:rFonts w:eastAsia="@Arial Unicode MS"/>
          <w:color w:val="000000"/>
          <w:lang w:val="ru-RU"/>
        </w:rPr>
        <w:t xml:space="preserve">Планируемые результаты, описывающие эту группу целей, приводятся в блоках </w:t>
      </w:r>
      <w:r w:rsidRPr="00C45ACA">
        <w:rPr>
          <w:rStyle w:val="Zag11"/>
          <w:rFonts w:eastAsia="@Arial Unicode MS"/>
          <w:b/>
          <w:bCs/>
          <w:color w:val="000000"/>
          <w:u w:val="single"/>
          <w:lang w:val="ru-RU"/>
        </w:rPr>
        <w:t>«</w:t>
      </w:r>
      <w:r w:rsidRPr="00C45ACA">
        <w:rPr>
          <w:rStyle w:val="Zag11"/>
          <w:rFonts w:eastAsia="@Arial Unicode MS"/>
          <w:color w:val="000000"/>
          <w:u w:val="single"/>
          <w:lang w:val="ru-RU"/>
        </w:rPr>
        <w:t>Выпускник научится</w:t>
      </w:r>
      <w:r w:rsidRPr="00C45ACA">
        <w:rPr>
          <w:rStyle w:val="Zag11"/>
          <w:rFonts w:eastAsia="@Arial Unicode MS"/>
          <w:b/>
          <w:bCs/>
          <w:color w:val="000000"/>
          <w:u w:val="single"/>
          <w:lang w:val="ru-RU"/>
        </w:rPr>
        <w:t>»</w:t>
      </w:r>
      <w:r w:rsidRPr="00C45ACA">
        <w:rPr>
          <w:rStyle w:val="Zag11"/>
          <w:rFonts w:eastAsia="@Arial Unicode MS"/>
          <w:b/>
          <w:bCs/>
          <w:color w:val="000000"/>
          <w:lang w:val="ru-RU"/>
        </w:rPr>
        <w:t xml:space="preserve"> </w:t>
      </w:r>
      <w:r w:rsidRPr="00C45ACA">
        <w:rPr>
          <w:rStyle w:val="Zag11"/>
          <w:rFonts w:eastAsia="@Arial Unicode MS"/>
          <w:color w:val="000000"/>
          <w:lang w:val="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C45ACA">
        <w:rPr>
          <w:rStyle w:val="Zag11"/>
          <w:rFonts w:eastAsia="@Arial Unicode MS"/>
          <w:color w:val="000000"/>
          <w:lang w:val="ru-RU"/>
        </w:rPr>
        <w:t xml:space="preserve">Планируемые результаты, описывающие указанную группу целей, приводятся в блоках </w:t>
      </w:r>
      <w:r w:rsidRPr="00C45ACA">
        <w:rPr>
          <w:rStyle w:val="Zag11"/>
          <w:rFonts w:eastAsia="@Arial Unicode MS"/>
          <w:color w:val="000000"/>
          <w:u w:val="single"/>
          <w:lang w:val="ru-RU"/>
        </w:rPr>
        <w:t>«Выпускник получит возможность научиться»</w:t>
      </w:r>
      <w:r w:rsidRPr="00C45ACA">
        <w:rPr>
          <w:rStyle w:val="Zag11"/>
          <w:rFonts w:eastAsia="@Arial Unicode MS"/>
          <w:color w:val="000000"/>
          <w:lang w:val="ru-RU"/>
        </w:rPr>
        <w:t xml:space="preserve"> к каждому разделу основной образовательной  программы учебного предмета и </w:t>
      </w:r>
      <w:r w:rsidRPr="00C45ACA">
        <w:rPr>
          <w:rStyle w:val="Zag11"/>
          <w:rFonts w:eastAsia="@Arial Unicode MS"/>
          <w:i/>
          <w:iCs/>
          <w:color w:val="000000"/>
          <w:lang w:val="ru-RU"/>
        </w:rPr>
        <w:t xml:space="preserve">выделяются курсивом. </w:t>
      </w:r>
      <w:r w:rsidRPr="00C45ACA">
        <w:rPr>
          <w:rStyle w:val="Zag11"/>
          <w:rFonts w:eastAsia="@Arial Unicode MS"/>
          <w:color w:val="000000"/>
          <w:lang w:val="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C45ACA">
        <w:rPr>
          <w:rStyle w:val="Zag11"/>
          <w:rFonts w:eastAsia="@Arial Unicode MS"/>
          <w:b/>
          <w:bCs/>
          <w:color w:val="000000"/>
          <w:lang w:val="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C45ACA">
        <w:rPr>
          <w:rStyle w:val="Zag11"/>
          <w:rFonts w:eastAsia="@Arial Unicode MS"/>
          <w:color w:val="000000"/>
          <w:lang w:val="ru-RU"/>
        </w:rPr>
        <w:t xml:space="preserve">В ряде случаев учёт </w:t>
      </w:r>
      <w:r w:rsidRPr="00C45ACA">
        <w:rPr>
          <w:rStyle w:val="Zag11"/>
          <w:rFonts w:eastAsia="@Arial Unicode MS"/>
          <w:color w:val="000000"/>
          <w:lang w:val="ru-RU"/>
        </w:rPr>
        <w:lastRenderedPageBreak/>
        <w:t>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45ACA">
        <w:rPr>
          <w:rStyle w:val="Zag11"/>
          <w:rFonts w:eastAsia="@Arial Unicode MS"/>
          <w:b/>
          <w:bCs/>
          <w:i/>
          <w:iCs/>
          <w:color w:val="000000"/>
          <w:lang w:val="ru-RU"/>
        </w:rPr>
        <w:t xml:space="preserve">дифференциации требований </w:t>
      </w:r>
      <w:r w:rsidRPr="00C45ACA">
        <w:rPr>
          <w:rStyle w:val="Zag11"/>
          <w:rFonts w:eastAsia="@Arial Unicode MS"/>
          <w:color w:val="000000"/>
          <w:lang w:val="ru-RU"/>
        </w:rPr>
        <w:t>к подготовке обучающихся.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 ступени начального общего образования устанавливаются планируемые результаты освоения: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C51880" w:rsidRPr="00C45ACA" w:rsidRDefault="00C51880" w:rsidP="00C51880">
      <w:pPr>
        <w:pStyle w:val="Zag2"/>
        <w:tabs>
          <w:tab w:val="left" w:leader="dot" w:pos="624"/>
        </w:tabs>
        <w:spacing w:after="0" w:line="240" w:lineRule="auto"/>
        <w:ind w:firstLine="339"/>
        <w:jc w:val="both"/>
        <w:rPr>
          <w:rStyle w:val="Zag11"/>
          <w:rFonts w:eastAsia="@Arial Unicode MS"/>
          <w:b w:val="0"/>
          <w:bCs w:val="0"/>
          <w:lang w:val="ru-RU"/>
        </w:rPr>
      </w:pPr>
      <w:r w:rsidRPr="00C45ACA">
        <w:rPr>
          <w:rStyle w:val="Zag11"/>
          <w:rFonts w:eastAsia="@Arial Unicode MS"/>
          <w:b w:val="0"/>
          <w:bCs w:val="0"/>
          <w:lang w:val="ru-RU"/>
        </w:rP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C51880" w:rsidRPr="00C45ACA" w:rsidRDefault="00C51880" w:rsidP="00C51880">
      <w:pPr>
        <w:pStyle w:val="Zag1"/>
        <w:tabs>
          <w:tab w:val="left" w:leader="dot" w:pos="624"/>
        </w:tabs>
        <w:spacing w:after="0" w:line="240" w:lineRule="auto"/>
        <w:outlineLvl w:val="0"/>
        <w:rPr>
          <w:rStyle w:val="Zag11"/>
          <w:rFonts w:eastAsia="@Arial Unicode MS"/>
          <w:lang w:val="ru-RU"/>
        </w:rPr>
      </w:pPr>
      <w:r w:rsidRPr="00C45ACA">
        <w:rPr>
          <w:rStyle w:val="Zag11"/>
          <w:rFonts w:eastAsia="@Arial Unicode MS"/>
          <w:lang w:val="ru-RU"/>
        </w:rPr>
        <w:t>1.3. Система оценки достижения планируемых результатов освоения основной образовательной программы начального общего образования</w:t>
      </w:r>
    </w:p>
    <w:p w:rsidR="00C51880" w:rsidRPr="00C45ACA" w:rsidRDefault="00C51880" w:rsidP="00C51880">
      <w:pPr>
        <w:pStyle w:val="Zag1"/>
        <w:tabs>
          <w:tab w:val="left" w:leader="dot" w:pos="624"/>
        </w:tabs>
        <w:spacing w:after="0" w:line="240" w:lineRule="auto"/>
        <w:outlineLvl w:val="0"/>
        <w:rPr>
          <w:rStyle w:val="Zag11"/>
          <w:rFonts w:eastAsia="@Arial Unicode MS"/>
          <w:lang w:val="ru-RU"/>
        </w:rPr>
      </w:pPr>
      <w:r w:rsidRPr="00C45ACA">
        <w:rPr>
          <w:rStyle w:val="Zag11"/>
          <w:rFonts w:eastAsia="@Arial Unicode MS"/>
          <w:lang w:val="ru-RU"/>
        </w:rPr>
        <w:t>1.</w:t>
      </w:r>
      <w:r>
        <w:rPr>
          <w:rStyle w:val="Zag11"/>
          <w:rFonts w:eastAsia="@Arial Unicode MS"/>
          <w:lang w:val="ru-RU"/>
        </w:rPr>
        <w:t>3.1</w:t>
      </w:r>
      <w:r w:rsidRPr="00C45ACA">
        <w:rPr>
          <w:rStyle w:val="Zag11"/>
          <w:rFonts w:eastAsia="@Arial Unicode MS"/>
          <w:lang w:val="ru-RU"/>
        </w:rPr>
        <w:t xml:space="preserve"> Общие положения</w:t>
      </w:r>
    </w:p>
    <w:p w:rsidR="00C51880" w:rsidRPr="00C45ACA" w:rsidRDefault="00C51880" w:rsidP="00C51880">
      <w:pPr>
        <w:pStyle w:val="ac"/>
        <w:tabs>
          <w:tab w:val="num" w:pos="0"/>
        </w:tabs>
        <w:spacing w:after="0"/>
        <w:ind w:right="-1" w:firstLine="284"/>
        <w:jc w:val="both"/>
        <w:rPr>
          <w:lang w:val="ru-RU"/>
        </w:rPr>
      </w:pPr>
      <w:r w:rsidRPr="00C45ACA">
        <w:rPr>
          <w:lang w:val="ru-RU"/>
        </w:rPr>
        <w:tab/>
        <w:t xml:space="preserve">Система оценивания реализации ООП  строится  в соответствии специального локального нормативно-правового  документа на уровне организации  в соответствии со ст. 28 п.2, 58  Закона об образовании в Российской Федерации. В соответствии с Законом РФ и данной ООП  содержательный контроль и оценка предметных компетентностей (грамотности) учащихся предусматривает, прежде всего, выявление </w:t>
      </w:r>
      <w:r w:rsidRPr="00C45ACA">
        <w:rPr>
          <w:b/>
          <w:i/>
          <w:lang w:val="ru-RU"/>
        </w:rPr>
        <w:t xml:space="preserve">индивидуальной динамики </w:t>
      </w:r>
      <w:r w:rsidRPr="00C45ACA">
        <w:rPr>
          <w:lang w:val="ru-RU"/>
        </w:rPr>
        <w:t>качества усвоения предмета ребенком и не допускает сравнения его с другими детьми.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Оценка на единой критериальной основе, формирование навыков рефлексии, самоанализа, самоконтроля, само</w:t>
      </w:r>
      <w:r w:rsidRPr="00C45ACA">
        <w:rPr>
          <w:rStyle w:val="Zag11"/>
          <w:rFonts w:eastAsia="@Arial Unicode MS"/>
          <w:sz w:val="24"/>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В соответствии со Стандартом основным</w:t>
      </w:r>
      <w:r w:rsidRPr="00C45ACA">
        <w:rPr>
          <w:rStyle w:val="Zag11"/>
          <w:rFonts w:eastAsia="@Arial Unicode MS"/>
          <w:b/>
          <w:bCs/>
          <w:sz w:val="24"/>
          <w:lang w:val="ru-RU"/>
        </w:rPr>
        <w:t xml:space="preserve"> объектом </w:t>
      </w:r>
      <w:r w:rsidRPr="00C45ACA">
        <w:rPr>
          <w:rStyle w:val="Zag11"/>
          <w:rFonts w:eastAsia="@Arial Unicode MS"/>
          <w:sz w:val="24"/>
          <w:lang w:val="ru-RU"/>
        </w:rPr>
        <w:t xml:space="preserve">системы оценки, её </w:t>
      </w:r>
      <w:r w:rsidRPr="00C45ACA">
        <w:rPr>
          <w:rStyle w:val="Zag11"/>
          <w:rFonts w:eastAsia="@Arial Unicode MS"/>
          <w:b/>
          <w:bCs/>
          <w:sz w:val="24"/>
          <w:lang w:val="ru-RU"/>
        </w:rPr>
        <w:t>содержательной и критериальной базой выступают планируемые результаты</w:t>
      </w:r>
      <w:r w:rsidRPr="00C45ACA">
        <w:rPr>
          <w:rStyle w:val="Zag11"/>
          <w:rFonts w:eastAsia="@Arial Unicode MS"/>
          <w:sz w:val="24"/>
          <w:lang w:val="ru-RU"/>
        </w:rPr>
        <w:t xml:space="preserve"> освоения обучающимися основной образовательной программы начального общего образования.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45ACA">
        <w:rPr>
          <w:rStyle w:val="Zag11"/>
          <w:rFonts w:eastAsia="@Arial Unicode MS"/>
          <w:b/>
          <w:bCs/>
          <w:sz w:val="24"/>
          <w:lang w:val="ru-RU"/>
        </w:rPr>
        <w:t>функциями</w:t>
      </w:r>
      <w:r w:rsidRPr="00C45ACA">
        <w:rPr>
          <w:rStyle w:val="Zag11"/>
          <w:rFonts w:eastAsia="@Arial Unicode MS"/>
          <w:sz w:val="24"/>
          <w:lang w:val="ru-RU"/>
        </w:rPr>
        <w:t xml:space="preserve"> являются </w:t>
      </w:r>
      <w:r w:rsidRPr="00C45ACA">
        <w:rPr>
          <w:rStyle w:val="Zag11"/>
          <w:rFonts w:eastAsia="@Arial Unicode MS"/>
          <w:b/>
          <w:bCs/>
          <w:i/>
          <w:iCs/>
          <w:sz w:val="24"/>
          <w:lang w:val="ru-RU"/>
        </w:rPr>
        <w:t>ориентация образовательного процесса</w:t>
      </w:r>
      <w:r w:rsidRPr="00C45ACA">
        <w:rPr>
          <w:rStyle w:val="Zag11"/>
          <w:rFonts w:eastAsia="@Arial Unicode MS"/>
          <w:sz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45ACA">
        <w:rPr>
          <w:rStyle w:val="Zag11"/>
          <w:rFonts w:eastAsia="@Arial Unicode MS"/>
          <w:b/>
          <w:bCs/>
          <w:i/>
          <w:iCs/>
          <w:sz w:val="24"/>
          <w:lang w:val="ru-RU"/>
        </w:rPr>
        <w:t>обратной связи</w:t>
      </w:r>
      <w:r w:rsidRPr="00C45ACA">
        <w:rPr>
          <w:rStyle w:val="Zag11"/>
          <w:rFonts w:eastAsia="@Arial Unicode MS"/>
          <w:sz w:val="24"/>
          <w:lang w:val="ru-RU"/>
        </w:rPr>
        <w:t>, позволяющей осуществлять</w:t>
      </w:r>
      <w:r w:rsidRPr="00C45ACA">
        <w:rPr>
          <w:rStyle w:val="Zag11"/>
          <w:rFonts w:eastAsia="@Arial Unicode MS"/>
          <w:b/>
          <w:bCs/>
          <w:i/>
          <w:iCs/>
          <w:sz w:val="24"/>
          <w:lang w:val="ru-RU"/>
        </w:rPr>
        <w:t xml:space="preserve"> управление образовательным процессом</w:t>
      </w:r>
      <w:r w:rsidRPr="00C45ACA">
        <w:rPr>
          <w:rStyle w:val="Zag11"/>
          <w:rFonts w:eastAsia="@Arial Unicode MS"/>
          <w:sz w:val="24"/>
          <w:lang w:val="ru-RU"/>
        </w:rPr>
        <w:t>.</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w:t>
      </w:r>
      <w:r w:rsidRPr="00C45ACA">
        <w:rPr>
          <w:rStyle w:val="Zag11"/>
          <w:rFonts w:eastAsia="@Arial Unicode MS"/>
          <w:sz w:val="24"/>
          <w:lang w:val="ru-RU"/>
        </w:rPr>
        <w:lastRenderedPageBreak/>
        <w:t>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C45ACA">
        <w:rPr>
          <w:rStyle w:val="Zag11"/>
          <w:rFonts w:eastAsia="@Arial Unicode MS"/>
          <w:sz w:val="24"/>
          <w:u w:val="single"/>
          <w:lang w:val="ru-RU"/>
        </w:rPr>
        <w:t>«Выпускник научится»</w:t>
      </w:r>
      <w:r w:rsidRPr="00C45ACA">
        <w:rPr>
          <w:rStyle w:val="Zag11"/>
          <w:rFonts w:eastAsia="@Arial Unicode MS"/>
          <w:sz w:val="24"/>
          <w:lang w:val="ru-RU"/>
        </w:rPr>
        <w:t xml:space="preserve"> для каждой программы, предмета, курса.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C45ACA">
        <w:rPr>
          <w:rStyle w:val="Zag11"/>
          <w:rFonts w:eastAsia="@Arial Unicode MS"/>
          <w:sz w:val="24"/>
          <w:u w:val="single"/>
          <w:lang w:val="ru-RU"/>
        </w:rPr>
        <w:t>«Выпускник научится»</w:t>
      </w:r>
      <w:r w:rsidRPr="00C45ACA">
        <w:rPr>
          <w:rStyle w:val="Zag11"/>
          <w:rFonts w:eastAsia="@Arial Unicode MS"/>
          <w:sz w:val="24"/>
          <w:lang w:val="ru-RU"/>
        </w:rPr>
        <w:t xml:space="preserve"> и </w:t>
      </w:r>
      <w:r w:rsidRPr="00C45ACA">
        <w:rPr>
          <w:rStyle w:val="Zag11"/>
          <w:rFonts w:eastAsia="@Arial Unicode MS"/>
          <w:sz w:val="24"/>
          <w:u w:val="single"/>
          <w:lang w:val="ru-RU"/>
        </w:rPr>
        <w:t>«Выпускник получит возможность научиться»</w:t>
      </w:r>
      <w:r w:rsidRPr="00C45ACA">
        <w:rPr>
          <w:rStyle w:val="Zag11"/>
          <w:rFonts w:eastAsia="@Arial Unicode MS"/>
          <w:sz w:val="24"/>
          <w:lang w:val="ru-RU"/>
        </w:rPr>
        <w:t xml:space="preserve"> для каждой учебной программы.</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C45ACA">
        <w:rPr>
          <w:rStyle w:val="Zag11"/>
          <w:rFonts w:eastAsia="@Arial Unicode MS"/>
          <w:b/>
          <w:bCs/>
          <w:i/>
          <w:iCs/>
          <w:sz w:val="24"/>
          <w:lang w:val="ru-RU"/>
        </w:rPr>
        <w:t>комплексный подход к оценке результатов</w:t>
      </w:r>
      <w:r w:rsidRPr="00C45ACA">
        <w:rPr>
          <w:rStyle w:val="Zag11"/>
          <w:rFonts w:eastAsia="@Arial Unicode MS"/>
          <w:sz w:val="24"/>
          <w:lang w:val="ru-RU"/>
        </w:rPr>
        <w:t xml:space="preserve"> образования, позволяющий вести оценку достижения обучающимися всех трёх групп результатов образования:</w:t>
      </w:r>
      <w:r w:rsidRPr="00C45ACA">
        <w:rPr>
          <w:rStyle w:val="Zag11"/>
          <w:rFonts w:eastAsia="@Arial Unicode MS"/>
          <w:b/>
          <w:bCs/>
          <w:i/>
          <w:iCs/>
          <w:sz w:val="24"/>
          <w:lang w:val="ru-RU"/>
        </w:rPr>
        <w:t xml:space="preserve"> личностных, метапредметных и предметных</w:t>
      </w:r>
      <w:r w:rsidRPr="00C45ACA">
        <w:rPr>
          <w:rStyle w:val="Zag11"/>
          <w:rFonts w:eastAsia="@Arial Unicode MS"/>
          <w:sz w:val="24"/>
          <w:lang w:val="ru-RU"/>
        </w:rPr>
        <w:t>.</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В соответствии с Требованиями Стандарта предоставление и использование </w:t>
      </w:r>
      <w:r w:rsidRPr="00C45ACA">
        <w:rPr>
          <w:rStyle w:val="Zag11"/>
          <w:rFonts w:eastAsia="@Arial Unicode MS"/>
          <w:b/>
          <w:bCs/>
          <w:i/>
          <w:iCs/>
          <w:sz w:val="24"/>
          <w:lang w:val="ru-RU"/>
        </w:rPr>
        <w:t>персонифицированной информации</w:t>
      </w:r>
      <w:r w:rsidRPr="00C45ACA">
        <w:rPr>
          <w:rStyle w:val="Zag11"/>
          <w:rFonts w:eastAsia="@Arial Unicode MS"/>
          <w:sz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C45ACA">
        <w:rPr>
          <w:rStyle w:val="Zag11"/>
          <w:rFonts w:eastAsia="@Arial Unicode MS"/>
          <w:b/>
          <w:bCs/>
          <w:i/>
          <w:iCs/>
          <w:sz w:val="24"/>
          <w:lang w:val="ru-RU"/>
        </w:rPr>
        <w:t>неперсонифицированной (анонимной)</w:t>
      </w:r>
      <w:r w:rsidRPr="00C45ACA">
        <w:rPr>
          <w:rStyle w:val="Zag11"/>
          <w:rFonts w:eastAsia="@Arial Unicode MS"/>
          <w:sz w:val="24"/>
          <w:lang w:val="ru-RU"/>
        </w:rPr>
        <w:t xml:space="preserve"> </w:t>
      </w:r>
      <w:r w:rsidRPr="00C45ACA">
        <w:rPr>
          <w:rStyle w:val="Zag11"/>
          <w:rFonts w:eastAsia="@Arial Unicode MS"/>
          <w:b/>
          <w:bCs/>
          <w:i/>
          <w:iCs/>
          <w:sz w:val="24"/>
          <w:lang w:val="ru-RU"/>
        </w:rPr>
        <w:t>информации</w:t>
      </w:r>
      <w:r w:rsidRPr="00C45ACA">
        <w:rPr>
          <w:rStyle w:val="Zag11"/>
          <w:rFonts w:eastAsia="@Arial Unicode MS"/>
          <w:sz w:val="24"/>
          <w:lang w:val="ru-RU"/>
        </w:rPr>
        <w:t xml:space="preserve"> о достигаемых обучающимися образовательных результатах.</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Интерпретация результатов оценки ведётся на основе </w:t>
      </w:r>
      <w:r w:rsidRPr="00C45ACA">
        <w:rPr>
          <w:rStyle w:val="Zag11"/>
          <w:rFonts w:eastAsia="@Arial Unicode MS"/>
          <w:b/>
          <w:bCs/>
          <w:i/>
          <w:iCs/>
          <w:sz w:val="24"/>
          <w:lang w:val="ru-RU"/>
        </w:rPr>
        <w:t>контекстной информации</w:t>
      </w:r>
      <w:r w:rsidRPr="00C45ACA">
        <w:rPr>
          <w:rStyle w:val="Zag11"/>
          <w:rFonts w:eastAsia="@Arial Unicode MS"/>
          <w:sz w:val="24"/>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Система оценки предусматривает </w:t>
      </w:r>
      <w:r w:rsidRPr="00C45ACA">
        <w:rPr>
          <w:rStyle w:val="Zag11"/>
          <w:rFonts w:eastAsia="@Arial Unicode MS"/>
          <w:b/>
          <w:bCs/>
          <w:i/>
          <w:iCs/>
          <w:sz w:val="24"/>
          <w:lang w:val="ru-RU"/>
        </w:rPr>
        <w:t>уровневый подход</w:t>
      </w:r>
      <w:r w:rsidRPr="00C45ACA">
        <w:rPr>
          <w:rStyle w:val="Zag11"/>
          <w:rFonts w:eastAsia="@Arial Unicode MS"/>
          <w:sz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Поэтому в текущей оценочной деятельности целесообразно соотносить результаты, продемонстрированные учеником, с оценками типа: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Это не исключает возможности использования традиционной системы отметок по 5</w:t>
      </w:r>
      <w:r w:rsidRPr="00C45ACA">
        <w:rPr>
          <w:rStyle w:val="Zag11"/>
          <w:rFonts w:eastAsia="@Arial Unicode MS"/>
          <w:sz w:val="24"/>
          <w:lang w:val="ru-RU"/>
        </w:rPr>
        <w:noBreakHyphen/>
        <w:t xml:space="preserve">балльной шкале, однако требует уточнения и переосмысления их наполнения. В </w:t>
      </w:r>
      <w:r w:rsidRPr="00C45ACA">
        <w:rPr>
          <w:rStyle w:val="Zag11"/>
          <w:rFonts w:eastAsia="@Arial Unicode MS"/>
          <w:sz w:val="24"/>
          <w:lang w:val="ru-RU"/>
        </w:rPr>
        <w:lastRenderedPageBreak/>
        <w:t xml:space="preserve">частности, достижение опорного уровня в этой системе оценки интерпретируется как безусловный учебный успех ребёнка, как исполнение им </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требований Стандарта и соотносится с оценкой «удовлетворительно» (зачёт).</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51880" w:rsidRPr="00C45ACA" w:rsidRDefault="00C51880" w:rsidP="00C51880">
      <w:pPr>
        <w:pStyle w:val="Zag2"/>
        <w:tabs>
          <w:tab w:val="left" w:leader="dot" w:pos="624"/>
        </w:tabs>
        <w:spacing w:after="0" w:line="240" w:lineRule="auto"/>
        <w:outlineLvl w:val="0"/>
        <w:rPr>
          <w:rStyle w:val="Zag11"/>
          <w:rFonts w:eastAsia="@Arial Unicode MS"/>
          <w:lang w:val="ru-RU"/>
        </w:rPr>
      </w:pPr>
      <w:r>
        <w:rPr>
          <w:rStyle w:val="Zag11"/>
          <w:rFonts w:eastAsia="@Arial Unicode MS"/>
          <w:lang w:val="ru-RU"/>
        </w:rPr>
        <w:t>1.3.</w:t>
      </w:r>
      <w:r w:rsidRPr="00C45ACA">
        <w:rPr>
          <w:rStyle w:val="Zag11"/>
          <w:rFonts w:eastAsia="@Arial Unicode MS"/>
          <w:lang w:val="ru-RU"/>
        </w:rPr>
        <w:t>2. Особенности оценки личностных, метапредметных и предметных результатов</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i/>
          <w:iCs/>
          <w:color w:val="000000"/>
          <w:lang w:val="ru-RU"/>
        </w:rPr>
        <w:t>самоопределение</w:t>
      </w:r>
      <w:r w:rsidRPr="00C45ACA">
        <w:rPr>
          <w:rStyle w:val="Zag11"/>
          <w:rFonts w:eastAsia="@Arial Unicode MS"/>
          <w:color w:val="000000"/>
          <w:lang w:val="ru-RU"/>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i/>
          <w:iCs/>
          <w:color w:val="000000"/>
          <w:lang w:val="ru-RU"/>
        </w:rPr>
        <w:t>смыслоообразование</w:t>
      </w:r>
      <w:r w:rsidRPr="00C45ACA">
        <w:rPr>
          <w:rStyle w:val="Zag11"/>
          <w:rFonts w:eastAsia="@Arial Unicode MS"/>
          <w:color w:val="000000"/>
          <w:lang w:val="ru-RU"/>
        </w:rPr>
        <w:t xml:space="preserve"> — поиск и установление личностного смысла (т. е. «значения для себя») учения обучающимися на основе устойчивой системы учебно</w:t>
      </w:r>
      <w:r w:rsidRPr="00C45ACA">
        <w:rPr>
          <w:rStyle w:val="Zag11"/>
          <w:rFonts w:eastAsia="@Arial Unicode MS"/>
          <w:color w:val="000000"/>
          <w:lang w:val="ru-RU"/>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w:t>
      </w:r>
      <w:r w:rsidRPr="00C45ACA">
        <w:rPr>
          <w:rStyle w:val="Zag11"/>
          <w:rFonts w:eastAsia="@Arial Unicode MS"/>
          <w:i/>
          <w:iCs/>
          <w:sz w:val="24"/>
          <w:lang w:val="ru-RU"/>
        </w:rPr>
        <w:t>морально</w:t>
      </w:r>
      <w:r w:rsidRPr="00C45ACA">
        <w:rPr>
          <w:rStyle w:val="Zag11"/>
          <w:rFonts w:eastAsia="@Arial Unicode MS"/>
          <w:i/>
          <w:iCs/>
          <w:sz w:val="24"/>
          <w:lang w:val="ru-RU"/>
        </w:rPr>
        <w:noBreakHyphen/>
        <w:t>этическая ориентация</w:t>
      </w:r>
      <w:r w:rsidRPr="00C45ACA">
        <w:rPr>
          <w:rStyle w:val="Zag11"/>
          <w:rFonts w:eastAsia="@Arial Unicode MS"/>
          <w:sz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Основное содержание оценки личностных результатов на ступени начального общего образования строится вокруг оценки: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·сформированности внутренней позиции обучающегося, которая находит отражение в эмоционально</w:t>
      </w:r>
      <w:r w:rsidRPr="00C45ACA">
        <w:rPr>
          <w:rStyle w:val="Zag11"/>
          <w:rFonts w:eastAsia="@Arial Unicode MS"/>
          <w:color w:val="000000"/>
          <w:lang w:val="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В планируемых результатах, описывающих эту группу, отсутствует блок «Выпускник научится». Это означает, что </w:t>
      </w:r>
      <w:r w:rsidRPr="00C45ACA">
        <w:rPr>
          <w:rStyle w:val="Zag11"/>
          <w:rFonts w:eastAsia="@Arial Unicode MS"/>
          <w:b/>
          <w:bCs/>
          <w:i/>
          <w:iCs/>
          <w:sz w:val="24"/>
          <w:lang w:val="ru-RU"/>
        </w:rPr>
        <w:t xml:space="preserve">личностные результаты выпускников на ступени начального общего образования </w:t>
      </w:r>
      <w:r w:rsidRPr="00C45ACA">
        <w:rPr>
          <w:rStyle w:val="Zag11"/>
          <w:rFonts w:eastAsia="@Arial Unicode MS"/>
          <w:sz w:val="24"/>
          <w:lang w:val="ru-RU"/>
        </w:rPr>
        <w:t xml:space="preserve">в полном соответствии с требованиями Стандарта </w:t>
      </w:r>
      <w:r w:rsidRPr="00C45ACA">
        <w:rPr>
          <w:rStyle w:val="Zag11"/>
          <w:rFonts w:eastAsia="@Arial Unicode MS"/>
          <w:b/>
          <w:bCs/>
          <w:i/>
          <w:iCs/>
          <w:sz w:val="24"/>
          <w:lang w:val="ru-RU"/>
        </w:rPr>
        <w:t>не подлежат итоговой оценке</w:t>
      </w:r>
      <w:r w:rsidRPr="00C45ACA">
        <w:rPr>
          <w:rStyle w:val="Zag11"/>
          <w:rFonts w:eastAsia="@Arial Unicode MS"/>
          <w:sz w:val="24"/>
          <w:lang w:val="ru-RU"/>
        </w:rPr>
        <w:t>.</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C45ACA">
        <w:rPr>
          <w:rStyle w:val="Zag11"/>
          <w:rFonts w:eastAsia="@Arial Unicode MS"/>
          <w:b/>
          <w:bCs/>
          <w:sz w:val="24"/>
          <w:lang w:val="ru-RU"/>
        </w:rPr>
        <w:t>в форме, не представляющей угрозы личности, психологической безопасности и эмоциональному статусу учащегося</w:t>
      </w:r>
      <w:r w:rsidRPr="00C45ACA">
        <w:rPr>
          <w:rStyle w:val="Zag11"/>
          <w:rFonts w:eastAsia="@Arial Unicode MS"/>
          <w:sz w:val="24"/>
          <w:lang w:val="ru-RU"/>
        </w:rPr>
        <w:t>. Такая оценка направлена на решение задачи оптимизации личностного развития обучающихся и включает три основных компонента: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·характеристику достижений и положительных качеств обучающегося;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b/>
          <w:bCs/>
          <w:sz w:val="24"/>
          <w:lang w:val="ru-RU"/>
        </w:rPr>
        <w:t>Оценка метапредметных результатов</w:t>
      </w:r>
      <w:r w:rsidRPr="00C45ACA">
        <w:rPr>
          <w:rStyle w:val="Zag11"/>
          <w:rFonts w:eastAsia="@Arial Unicode MS"/>
          <w:sz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·умение осуществлять информационный поиск, сбор и выделение существенной информации из различных информационных источников;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оценки метапредметных результатов, может быть качественно оценён и измерен в следующих основных формах.</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Таким образом, </w:t>
      </w:r>
      <w:r w:rsidRPr="00C45ACA">
        <w:rPr>
          <w:rStyle w:val="Zag11"/>
          <w:rFonts w:eastAsia="@Arial Unicode MS"/>
          <w:b/>
          <w:bCs/>
          <w:i/>
          <w:iCs/>
          <w:sz w:val="24"/>
          <w:lang w:val="ru-RU"/>
        </w:rPr>
        <w:t>оценка метапредметных результатов может проводиться в ходе различных процедур</w:t>
      </w:r>
      <w:r w:rsidRPr="00C45ACA">
        <w:rPr>
          <w:rStyle w:val="Zag11"/>
          <w:rFonts w:eastAsia="@Arial Unicode MS"/>
          <w:color w:val="auto"/>
          <w:sz w:val="24"/>
          <w:lang w:val="ru-RU"/>
        </w:rPr>
        <w:t>. Например, в итоговые</w:t>
      </w:r>
      <w:r w:rsidRPr="00C45ACA">
        <w:rPr>
          <w:rStyle w:val="Zag11"/>
          <w:rFonts w:eastAsia="@Arial Unicode MS"/>
          <w:sz w:val="24"/>
          <w:lang w:val="ru-RU"/>
        </w:rPr>
        <w:t xml:space="preserve">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b/>
          <w:bCs/>
          <w:sz w:val="24"/>
          <w:lang w:val="ru-RU"/>
        </w:rPr>
        <w:t>Оценка предметных результатов</w:t>
      </w:r>
      <w:r w:rsidRPr="00C45ACA">
        <w:rPr>
          <w:rStyle w:val="Zag11"/>
          <w:rFonts w:eastAsia="@Arial Unicode MS"/>
          <w:sz w:val="24"/>
          <w:lang w:val="ru-RU"/>
        </w:rPr>
        <w:t xml:space="preserve"> представляет собой оценку достижения обучающимся планируемых результатов по отдельным предметам.</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51880" w:rsidRPr="00C45ACA" w:rsidRDefault="00C51880" w:rsidP="00C51880">
      <w:pPr>
        <w:pStyle w:val="Osnova"/>
        <w:tabs>
          <w:tab w:val="left" w:leader="dot" w:pos="624"/>
        </w:tabs>
        <w:spacing w:line="240" w:lineRule="auto"/>
        <w:rPr>
          <w:rStyle w:val="Zag11"/>
          <w:rFonts w:eastAsia="@Arial Unicode MS"/>
          <w:b/>
          <w:bCs/>
          <w:i/>
          <w:iCs/>
          <w:sz w:val="24"/>
          <w:lang w:val="ru-RU"/>
        </w:rPr>
      </w:pPr>
      <w:r w:rsidRPr="00C45ACA">
        <w:rPr>
          <w:rStyle w:val="Zag11"/>
          <w:rFonts w:eastAsia="@Arial Unicode MS"/>
          <w:sz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C45ACA">
        <w:rPr>
          <w:rStyle w:val="Zag11"/>
          <w:rFonts w:eastAsia="@Arial Unicode MS"/>
          <w:i/>
          <w:iCs/>
          <w:sz w:val="24"/>
          <w:lang w:val="ru-RU"/>
        </w:rPr>
        <w:t>систему основополагающих элементов научного знания</w:t>
      </w:r>
      <w:r w:rsidRPr="00C45ACA">
        <w:rPr>
          <w:rStyle w:val="Zag11"/>
          <w:rFonts w:eastAsia="@Arial Unicode MS"/>
          <w:sz w:val="24"/>
          <w:lang w:val="ru-RU"/>
        </w:rPr>
        <w:t xml:space="preserve">, которая выражается через учебный материал различных курсов (далее — </w:t>
      </w:r>
      <w:r w:rsidRPr="00C45ACA">
        <w:rPr>
          <w:rStyle w:val="Zag11"/>
          <w:rFonts w:eastAsia="@Arial Unicode MS"/>
          <w:i/>
          <w:iCs/>
          <w:sz w:val="24"/>
          <w:lang w:val="ru-RU"/>
        </w:rPr>
        <w:t>систему предметных знаний</w:t>
      </w:r>
      <w:r w:rsidRPr="00C45ACA">
        <w:rPr>
          <w:rStyle w:val="Zag11"/>
          <w:rFonts w:eastAsia="@Arial Unicode MS"/>
          <w:sz w:val="24"/>
          <w:lang w:val="ru-RU"/>
        </w:rPr>
        <w:t xml:space="preserve">), и, во-вторых, </w:t>
      </w:r>
      <w:r w:rsidRPr="00C45ACA">
        <w:rPr>
          <w:rStyle w:val="Zag11"/>
          <w:rFonts w:eastAsia="@Arial Unicode MS"/>
          <w:i/>
          <w:iCs/>
          <w:sz w:val="24"/>
          <w:lang w:val="ru-RU"/>
        </w:rPr>
        <w:t>систему формируемых действий с</w:t>
      </w:r>
      <w:r w:rsidRPr="00C45ACA">
        <w:rPr>
          <w:rStyle w:val="Zag11"/>
          <w:rFonts w:eastAsia="@Arial Unicode MS"/>
          <w:sz w:val="24"/>
          <w:lang w:val="ru-RU"/>
        </w:rPr>
        <w:t xml:space="preserve"> </w:t>
      </w:r>
      <w:r w:rsidRPr="00C45ACA">
        <w:rPr>
          <w:rStyle w:val="Zag11"/>
          <w:rFonts w:eastAsia="@Arial Unicode MS"/>
          <w:i/>
          <w:iCs/>
          <w:sz w:val="24"/>
          <w:lang w:val="ru-RU"/>
        </w:rPr>
        <w:t>учебным материалом</w:t>
      </w:r>
      <w:r w:rsidRPr="00C45ACA">
        <w:rPr>
          <w:rStyle w:val="Zag11"/>
          <w:rFonts w:eastAsia="@Arial Unicode MS"/>
          <w:sz w:val="24"/>
          <w:lang w:val="ru-RU"/>
        </w:rPr>
        <w:t xml:space="preserve"> (далее — </w:t>
      </w:r>
      <w:r w:rsidRPr="00C45ACA">
        <w:rPr>
          <w:rStyle w:val="Zag11"/>
          <w:rFonts w:eastAsia="@Arial Unicode MS"/>
          <w:i/>
          <w:iCs/>
          <w:sz w:val="24"/>
          <w:lang w:val="ru-RU"/>
        </w:rPr>
        <w:t>систему предметных действий</w:t>
      </w:r>
      <w:r w:rsidRPr="00C45ACA">
        <w:rPr>
          <w:rStyle w:val="Zag11"/>
          <w:rFonts w:eastAsia="@Arial Unicode MS"/>
          <w:sz w:val="24"/>
          <w:lang w:val="ru-RU"/>
        </w:rPr>
        <w:t>), которые направлены на применение знаний, их преобразование и получение нового знания.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b/>
          <w:bCs/>
          <w:i/>
          <w:iCs/>
          <w:sz w:val="24"/>
          <w:lang w:val="ru-RU"/>
        </w:rPr>
        <w:t>Система предметных знаний</w:t>
      </w:r>
      <w:r w:rsidRPr="00C45ACA">
        <w:rPr>
          <w:rStyle w:val="Zag11"/>
          <w:rFonts w:eastAsia="@Arial Unicode MS"/>
          <w:sz w:val="24"/>
          <w:lang w:val="ru-RU"/>
        </w:rPr>
        <w:t xml:space="preserve"> — важнейшая составляющая предметных результатов. В ней можно выделить </w:t>
      </w:r>
      <w:r w:rsidRPr="00C45ACA">
        <w:rPr>
          <w:rStyle w:val="Zag11"/>
          <w:rFonts w:eastAsia="@Arial Unicode MS"/>
          <w:i/>
          <w:iCs/>
          <w:sz w:val="24"/>
          <w:lang w:val="ru-RU"/>
        </w:rPr>
        <w:t>опорные знания</w:t>
      </w:r>
      <w:r w:rsidRPr="00C45ACA">
        <w:rPr>
          <w:rStyle w:val="Zag11"/>
          <w:rFonts w:eastAsia="@Arial Unicode MS"/>
          <w:sz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На ступени начального общего образования особое значение для продолжения образования имеет усвоение учащимися </w:t>
      </w:r>
      <w:r w:rsidRPr="00C45ACA">
        <w:rPr>
          <w:rStyle w:val="Zag11"/>
          <w:rFonts w:eastAsia="@Arial Unicode MS"/>
          <w:i/>
          <w:iCs/>
          <w:sz w:val="24"/>
          <w:lang w:val="ru-RU"/>
        </w:rPr>
        <w:t>опорной системы знаний по русскому языку, родному языку и математике</w:t>
      </w:r>
      <w:r w:rsidRPr="00C45ACA">
        <w:rPr>
          <w:rStyle w:val="Zag11"/>
          <w:rFonts w:eastAsia="@Arial Unicode MS"/>
          <w:sz w:val="24"/>
          <w:lang w:val="ru-RU"/>
        </w:rPr>
        <w:t>.</w:t>
      </w:r>
    </w:p>
    <w:p w:rsidR="00C51880" w:rsidRPr="00C45ACA" w:rsidRDefault="00C51880" w:rsidP="00C51880">
      <w:pPr>
        <w:pStyle w:val="Osnova"/>
        <w:tabs>
          <w:tab w:val="left" w:leader="dot" w:pos="624"/>
        </w:tabs>
        <w:spacing w:line="240" w:lineRule="auto"/>
        <w:rPr>
          <w:rStyle w:val="Zag11"/>
          <w:rFonts w:eastAsia="@Arial Unicode MS"/>
          <w:b/>
          <w:bCs/>
          <w:i/>
          <w:iCs/>
          <w:sz w:val="24"/>
          <w:lang w:val="ru-RU"/>
        </w:rPr>
      </w:pPr>
      <w:r w:rsidRPr="00C45ACA">
        <w:rPr>
          <w:rStyle w:val="Zag11"/>
          <w:rFonts w:eastAsia="@Arial Unicode MS"/>
          <w:sz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b/>
          <w:bCs/>
          <w:i/>
          <w:iCs/>
          <w:sz w:val="24"/>
          <w:lang w:val="ru-RU"/>
        </w:rPr>
        <w:t>Действия с предметным содержанием (или предметные действия)</w:t>
      </w:r>
      <w:r w:rsidRPr="00C45ACA">
        <w:rPr>
          <w:rStyle w:val="Zag11"/>
          <w:rFonts w:eastAsia="@Arial Unicode MS"/>
          <w:sz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C45ACA">
        <w:rPr>
          <w:rStyle w:val="Zag11"/>
          <w:rFonts w:eastAsia="@Arial Unicode MS"/>
          <w:i/>
          <w:iCs/>
          <w:sz w:val="24"/>
          <w:lang w:val="ru-RU"/>
        </w:rPr>
        <w:t>осознанному и произвольному их выполнению</w:t>
      </w:r>
      <w:r w:rsidRPr="00C45ACA">
        <w:rPr>
          <w:rStyle w:val="Zag11"/>
          <w:rFonts w:eastAsia="@Arial Unicode MS"/>
          <w:sz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Поэтому </w:t>
      </w:r>
      <w:r w:rsidRPr="00C45ACA">
        <w:rPr>
          <w:rStyle w:val="Zag11"/>
          <w:rFonts w:eastAsia="@Arial Unicode MS"/>
          <w:b/>
          <w:bCs/>
          <w:sz w:val="24"/>
          <w:lang w:val="ru-RU"/>
        </w:rPr>
        <w:t>объектом оценки предметных результатов</w:t>
      </w:r>
      <w:r w:rsidRPr="00C45ACA">
        <w:rPr>
          <w:rStyle w:val="Zag11"/>
          <w:rFonts w:eastAsia="@Arial Unicode MS"/>
          <w:sz w:val="24"/>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C51880" w:rsidRPr="00C45ACA" w:rsidRDefault="00C51880" w:rsidP="00C51880">
      <w:pPr>
        <w:pStyle w:val="Zag2"/>
        <w:tabs>
          <w:tab w:val="left" w:leader="dot" w:pos="624"/>
        </w:tabs>
        <w:spacing w:after="0" w:line="240" w:lineRule="auto"/>
        <w:rPr>
          <w:rStyle w:val="Zag11"/>
          <w:rFonts w:eastAsia="@Arial Unicode MS"/>
          <w:lang w:val="ru-RU"/>
        </w:rPr>
      </w:pPr>
      <w:r>
        <w:rPr>
          <w:rStyle w:val="Zag11"/>
          <w:rFonts w:eastAsia="@Arial Unicode MS"/>
          <w:lang w:val="ru-RU"/>
        </w:rPr>
        <w:t>1.</w:t>
      </w:r>
      <w:r w:rsidRPr="00C45ACA">
        <w:rPr>
          <w:rStyle w:val="Zag11"/>
          <w:rFonts w:eastAsia="@Arial Unicode MS"/>
          <w:lang w:val="ru-RU"/>
        </w:rPr>
        <w:t>3.</w:t>
      </w:r>
      <w:r>
        <w:rPr>
          <w:rStyle w:val="Zag11"/>
          <w:rFonts w:eastAsia="@Arial Unicode MS"/>
          <w:lang w:val="ru-RU"/>
        </w:rPr>
        <w:t>3</w:t>
      </w:r>
      <w:r w:rsidRPr="00C45ACA">
        <w:rPr>
          <w:rStyle w:val="Zag11"/>
          <w:rFonts w:eastAsia="@Arial Unicode MS"/>
          <w:lang w:val="ru-RU"/>
        </w:rPr>
        <w:t xml:space="preserve"> Портфель достижений как инструмент оценки динамики индивидуальных образовательных достижений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·поддерживать высокую учебную мотивацию обучающихся;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·поощрять их активность и самостоятельность, расширять возможности обучения и самообучения;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·развивать навыки рефлексивной и оценочной (в том числе самооценочной) деятельности обучающихся;</w:t>
      </w:r>
    </w:p>
    <w:p w:rsidR="00C51880" w:rsidRPr="00C45ACA" w:rsidRDefault="00C51880" w:rsidP="00C51880">
      <w:pPr>
        <w:pStyle w:val="Osnova"/>
        <w:tabs>
          <w:tab w:val="left" w:leader="dot" w:pos="624"/>
        </w:tabs>
        <w:spacing w:line="240" w:lineRule="auto"/>
        <w:rPr>
          <w:rStyle w:val="Zag11"/>
          <w:rFonts w:eastAsia="@Arial Unicode MS"/>
          <w:b/>
          <w:bCs/>
          <w:i/>
          <w:iCs/>
          <w:sz w:val="24"/>
          <w:lang w:val="ru-RU"/>
        </w:rPr>
      </w:pPr>
      <w:r w:rsidRPr="00C45ACA">
        <w:rPr>
          <w:rStyle w:val="Zag11"/>
          <w:rFonts w:eastAsia="@Arial Unicode MS"/>
          <w:sz w:val="24"/>
          <w:lang w:val="ru-RU"/>
        </w:rPr>
        <w:t>·формировать умение учиться — ставить цели, планировать и организовывать собственную учебную деятельность.</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b/>
          <w:bCs/>
          <w:i/>
          <w:iCs/>
          <w:sz w:val="24"/>
          <w:lang w:val="ru-RU"/>
        </w:rPr>
        <w:t>Портфель достижений</w:t>
      </w:r>
      <w:r w:rsidRPr="00C45ACA">
        <w:rPr>
          <w:rStyle w:val="Zag11"/>
          <w:rFonts w:eastAsia="@Arial Unicode MS"/>
          <w:sz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C51880" w:rsidRPr="00C45ACA" w:rsidRDefault="00C51880" w:rsidP="00C51880">
      <w:pPr>
        <w:pStyle w:val="Osnova"/>
        <w:tabs>
          <w:tab w:val="left" w:leader="dot" w:pos="624"/>
        </w:tabs>
        <w:spacing w:line="240" w:lineRule="auto"/>
        <w:rPr>
          <w:rStyle w:val="Zag11"/>
          <w:rFonts w:eastAsia="@Arial Unicode MS"/>
          <w:b/>
          <w:bCs/>
          <w:i/>
          <w:iCs/>
          <w:sz w:val="24"/>
          <w:lang w:val="ru-RU"/>
        </w:rPr>
      </w:pPr>
      <w:r w:rsidRPr="00C45ACA">
        <w:rPr>
          <w:rStyle w:val="Zag11"/>
          <w:rFonts w:eastAsia="@Arial Unicode MS"/>
          <w:sz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b/>
          <w:bCs/>
          <w:i/>
          <w:iCs/>
          <w:sz w:val="24"/>
          <w:lang w:val="ru-RU"/>
        </w:rPr>
        <w:t>1.·Выборки детских работ — формальных и творческих</w:t>
      </w:r>
      <w:r w:rsidRPr="00C45ACA">
        <w:rPr>
          <w:rStyle w:val="Zag11"/>
          <w:rFonts w:eastAsia="@Arial Unicode MS"/>
          <w:sz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Обязательной составляющей портфеля достижений являются материалы </w:t>
      </w:r>
      <w:r w:rsidRPr="00C45ACA">
        <w:rPr>
          <w:rStyle w:val="Zag11"/>
          <w:rFonts w:eastAsia="@Arial Unicode MS"/>
          <w:i/>
          <w:iCs/>
          <w:sz w:val="24"/>
          <w:lang w:val="ru-RU"/>
        </w:rPr>
        <w:t>стартовой диагностики, промежуточных и итоговых стандартизированных</w:t>
      </w:r>
      <w:r w:rsidRPr="00C45ACA">
        <w:rPr>
          <w:rStyle w:val="Zag11"/>
          <w:rFonts w:eastAsia="@Arial Unicode MS"/>
          <w:sz w:val="24"/>
          <w:lang w:val="ru-RU"/>
        </w:rPr>
        <w:t xml:space="preserve"> </w:t>
      </w:r>
      <w:r w:rsidRPr="00C45ACA">
        <w:rPr>
          <w:rStyle w:val="Zag11"/>
          <w:rFonts w:eastAsia="@Arial Unicode MS"/>
          <w:i/>
          <w:iCs/>
          <w:sz w:val="24"/>
          <w:lang w:val="ru-RU"/>
        </w:rPr>
        <w:t>работ</w:t>
      </w:r>
      <w:r w:rsidRPr="00C45ACA">
        <w:rPr>
          <w:rStyle w:val="Zag11"/>
          <w:rFonts w:eastAsia="@Arial Unicode MS"/>
          <w:sz w:val="24"/>
          <w:lang w:val="ru-RU"/>
        </w:rPr>
        <w:t xml:space="preserve"> по отдельным предметам.</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i/>
          <w:iCs/>
          <w:color w:val="000000"/>
          <w:lang w:val="ru-RU"/>
        </w:rPr>
        <w:t>по русскому, литературному чтению, иностранному языку</w:t>
      </w:r>
      <w:r w:rsidRPr="00C45ACA">
        <w:rPr>
          <w:rStyle w:val="Zag11"/>
          <w:rFonts w:eastAsia="@Arial Unicode MS"/>
          <w:color w:val="000000"/>
          <w:lang w:val="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i/>
          <w:iCs/>
          <w:color w:val="000000"/>
          <w:lang w:val="ru-RU"/>
        </w:rPr>
        <w:t>по математике</w:t>
      </w:r>
      <w:r w:rsidRPr="00C45ACA">
        <w:rPr>
          <w:rStyle w:val="Zag11"/>
          <w:rFonts w:eastAsia="@Arial Unicode MS"/>
          <w:color w:val="000000"/>
          <w:lang w:val="ru-RU"/>
        </w:rPr>
        <w:t xml:space="preserve"> — математические диктанты, оформленные результаты мини</w:t>
      </w:r>
      <w:r w:rsidRPr="00C45ACA">
        <w:rPr>
          <w:rStyle w:val="Zag11"/>
          <w:rFonts w:eastAsia="@Arial Unicode MS"/>
          <w:color w:val="000000"/>
          <w:lang w:val="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i/>
          <w:iCs/>
          <w:color w:val="000000"/>
          <w:lang w:val="ru-RU"/>
        </w:rPr>
        <w:t>по окружающему миру</w:t>
      </w:r>
      <w:r w:rsidRPr="00C45ACA">
        <w:rPr>
          <w:rStyle w:val="Zag11"/>
          <w:rFonts w:eastAsia="@Arial Unicode MS"/>
          <w:color w:val="000000"/>
          <w:lang w:val="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i/>
          <w:iCs/>
          <w:color w:val="000000"/>
          <w:lang w:val="ru-RU"/>
        </w:rPr>
        <w:t>по предметам эстетического цикла</w:t>
      </w:r>
      <w:r w:rsidRPr="00C45ACA">
        <w:rPr>
          <w:rStyle w:val="Zag11"/>
          <w:rFonts w:eastAsia="@Arial Unicode MS"/>
          <w:color w:val="000000"/>
          <w:lang w:val="ru-RU"/>
        </w:rPr>
        <w:t xml:space="preserve"> — аудиозаписи, фото</w:t>
      </w:r>
      <w:r w:rsidRPr="00C45ACA">
        <w:rPr>
          <w:rStyle w:val="Zag11"/>
          <w:rFonts w:eastAsia="@Arial Unicode MS"/>
          <w:color w:val="000000"/>
          <w:lang w:val="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i/>
          <w:iCs/>
          <w:color w:val="000000"/>
          <w:lang w:val="ru-RU"/>
        </w:rPr>
        <w:t>по технологии</w:t>
      </w:r>
      <w:r w:rsidRPr="00C45ACA">
        <w:rPr>
          <w:rStyle w:val="Zag11"/>
          <w:rFonts w:eastAsia="@Arial Unicode MS"/>
          <w:color w:val="000000"/>
          <w:lang w:val="ru-RU"/>
        </w:rPr>
        <w:t xml:space="preserve"> — фото</w:t>
      </w:r>
      <w:r w:rsidRPr="00C45ACA">
        <w:rPr>
          <w:rStyle w:val="Zag11"/>
          <w:rFonts w:eastAsia="@Arial Unicode MS"/>
          <w:color w:val="000000"/>
          <w:lang w:val="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C51880" w:rsidRPr="00C45ACA" w:rsidRDefault="00C51880" w:rsidP="00C51880">
      <w:pPr>
        <w:pStyle w:val="Osnova"/>
        <w:tabs>
          <w:tab w:val="left" w:leader="dot" w:pos="624"/>
        </w:tabs>
        <w:spacing w:line="240" w:lineRule="auto"/>
        <w:rPr>
          <w:rStyle w:val="Zag11"/>
          <w:rFonts w:eastAsia="@Arial Unicode MS"/>
          <w:b/>
          <w:bCs/>
          <w:i/>
          <w:iCs/>
          <w:sz w:val="24"/>
          <w:lang w:val="ru-RU"/>
        </w:rPr>
      </w:pPr>
      <w:r w:rsidRPr="00C45ACA">
        <w:rPr>
          <w:rStyle w:val="Zag11"/>
          <w:rFonts w:eastAsia="@Arial Unicode MS"/>
          <w:sz w:val="24"/>
          <w:lang w:val="ru-RU"/>
        </w:rPr>
        <w:t>·</w:t>
      </w:r>
      <w:r w:rsidRPr="00C45ACA">
        <w:rPr>
          <w:rStyle w:val="Zag11"/>
          <w:rFonts w:eastAsia="@Arial Unicode MS"/>
          <w:i/>
          <w:iCs/>
          <w:sz w:val="24"/>
          <w:lang w:val="ru-RU"/>
        </w:rPr>
        <w:t xml:space="preserve">по физкультуре </w:t>
      </w:r>
      <w:r w:rsidRPr="00C45ACA">
        <w:rPr>
          <w:rStyle w:val="Zag11"/>
          <w:rFonts w:eastAsia="@Arial Unicode MS"/>
          <w:sz w:val="24"/>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C51880" w:rsidRPr="00C45ACA" w:rsidRDefault="00C51880" w:rsidP="00C51880">
      <w:pPr>
        <w:pStyle w:val="Osnova"/>
        <w:tabs>
          <w:tab w:val="left" w:leader="dot" w:pos="624"/>
        </w:tabs>
        <w:spacing w:line="240" w:lineRule="auto"/>
        <w:rPr>
          <w:rStyle w:val="Zag11"/>
          <w:rFonts w:eastAsia="@Arial Unicode MS"/>
          <w:b/>
          <w:bCs/>
          <w:i/>
          <w:iCs/>
          <w:sz w:val="24"/>
          <w:lang w:val="ru-RU"/>
        </w:rPr>
      </w:pPr>
      <w:r w:rsidRPr="00C45ACA">
        <w:rPr>
          <w:rStyle w:val="Zag11"/>
          <w:rFonts w:eastAsia="@Arial Unicode MS"/>
          <w:b/>
          <w:bCs/>
          <w:i/>
          <w:iCs/>
          <w:sz w:val="24"/>
          <w:lang w:val="ru-RU"/>
        </w:rPr>
        <w:t>2.·Систематизированные материалы наблюдений</w:t>
      </w:r>
      <w:r w:rsidRPr="00C45ACA">
        <w:rPr>
          <w:rStyle w:val="Zag11"/>
          <w:rFonts w:eastAsia="@Arial Unicode MS"/>
          <w:sz w:val="24"/>
          <w:lang w:val="ru-RU"/>
        </w:rPr>
        <w:t xml:space="preserve"> </w:t>
      </w:r>
      <w:r w:rsidRPr="00C45ACA">
        <w:rPr>
          <w:rStyle w:val="Zag11"/>
          <w:rFonts w:eastAsia="@Arial Unicode MS"/>
          <w:i/>
          <w:iCs/>
          <w:sz w:val="24"/>
          <w:lang w:val="ru-RU"/>
        </w:rPr>
        <w:t xml:space="preserve">(оценочные листы, материалы и листы наблюдений и т.п.) </w:t>
      </w:r>
      <w:r w:rsidRPr="00C45ACA">
        <w:rPr>
          <w:rStyle w:val="Zag11"/>
          <w:rFonts w:eastAsia="@Arial Unicode MS"/>
          <w:sz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C51880" w:rsidRPr="00C45ACA" w:rsidRDefault="00C51880" w:rsidP="00C51880">
      <w:pPr>
        <w:pStyle w:val="Osnova"/>
        <w:tabs>
          <w:tab w:val="left" w:leader="dot" w:pos="624"/>
        </w:tabs>
        <w:spacing w:line="240" w:lineRule="auto"/>
        <w:rPr>
          <w:rStyle w:val="Zag11"/>
          <w:rFonts w:eastAsia="@Arial Unicode MS"/>
          <w:b/>
          <w:bCs/>
          <w:i/>
          <w:iCs/>
          <w:sz w:val="24"/>
          <w:lang w:val="ru-RU"/>
        </w:rPr>
      </w:pPr>
      <w:r w:rsidRPr="00C45ACA">
        <w:rPr>
          <w:rStyle w:val="Zag11"/>
          <w:rFonts w:eastAsia="@Arial Unicode MS"/>
          <w:b/>
          <w:bCs/>
          <w:i/>
          <w:iCs/>
          <w:sz w:val="24"/>
          <w:lang w:val="ru-RU"/>
        </w:rPr>
        <w:t>3. Материалы, характеризующие достижения обучающихся в рамках внеучебной</w:t>
      </w:r>
      <w:r w:rsidRPr="00C45ACA">
        <w:rPr>
          <w:rStyle w:val="Zag11"/>
          <w:rFonts w:eastAsia="@Arial Unicode MS"/>
          <w:sz w:val="24"/>
          <w:lang w:val="ru-RU"/>
        </w:rPr>
        <w:t xml:space="preserve"> (школьной и внешкольной) </w:t>
      </w:r>
      <w:r w:rsidRPr="00C45ACA">
        <w:rPr>
          <w:rStyle w:val="Zag11"/>
          <w:rFonts w:eastAsia="@Arial Unicode MS"/>
          <w:b/>
          <w:bCs/>
          <w:i/>
          <w:iCs/>
          <w:sz w:val="24"/>
          <w:lang w:val="ru-RU"/>
        </w:rPr>
        <w:t>и</w:t>
      </w:r>
      <w:r w:rsidRPr="00C45ACA">
        <w:rPr>
          <w:rStyle w:val="Zag11"/>
          <w:rFonts w:eastAsia="@Arial Unicode MS"/>
          <w:sz w:val="24"/>
          <w:lang w:val="ru-RU"/>
        </w:rPr>
        <w:t xml:space="preserve"> </w:t>
      </w:r>
      <w:r w:rsidRPr="00C45ACA">
        <w:rPr>
          <w:rStyle w:val="Zag11"/>
          <w:rFonts w:eastAsia="@Arial Unicode MS"/>
          <w:b/>
          <w:bCs/>
          <w:i/>
          <w:iCs/>
          <w:sz w:val="24"/>
          <w:lang w:val="ru-RU"/>
        </w:rPr>
        <w:t>досуговой деятельности</w:t>
      </w:r>
      <w:r w:rsidRPr="00C45ACA">
        <w:rPr>
          <w:rStyle w:val="Zag11"/>
          <w:rFonts w:eastAsia="@Arial Unicode MS"/>
          <w:sz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b/>
          <w:bCs/>
          <w:sz w:val="24"/>
          <w:lang w:val="ru-RU"/>
        </w:rPr>
        <w:t xml:space="preserve">Анализ, интерпретация и оценка </w:t>
      </w:r>
      <w:r w:rsidRPr="00C45ACA">
        <w:rPr>
          <w:rStyle w:val="Zag11"/>
          <w:rFonts w:eastAsia="@Arial Unicode MS"/>
          <w:sz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Оценка как отдельных составляющих, так и портфеля достижений в целом ведётся на </w:t>
      </w:r>
      <w:r w:rsidRPr="00C45ACA">
        <w:rPr>
          <w:rStyle w:val="Zag11"/>
          <w:rFonts w:eastAsia="@Arial Unicode MS"/>
          <w:i/>
          <w:iCs/>
          <w:sz w:val="24"/>
          <w:lang w:val="ru-RU"/>
        </w:rPr>
        <w:t>критериальной основе</w:t>
      </w:r>
      <w:r w:rsidRPr="00C45ACA">
        <w:rPr>
          <w:rStyle w:val="Zag11"/>
          <w:rFonts w:eastAsia="@Arial Unicode MS"/>
          <w:sz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По результатам оценки, которая формируется на основе материалов портфеля достижений, делаются выводы о:</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1) сформированности у обучающегося </w:t>
      </w:r>
      <w:r w:rsidRPr="00C45ACA">
        <w:rPr>
          <w:rStyle w:val="Zag11"/>
          <w:rFonts w:eastAsia="@Arial Unicode MS"/>
          <w:i/>
          <w:iCs/>
          <w:sz w:val="24"/>
          <w:lang w:val="ru-RU"/>
        </w:rPr>
        <w:t>универсальных и предметных способов действий</w:t>
      </w:r>
      <w:r w:rsidRPr="00C45ACA">
        <w:rPr>
          <w:rStyle w:val="Zag11"/>
          <w:rFonts w:eastAsia="@Arial Unicode MS"/>
          <w:sz w:val="24"/>
          <w:lang w:val="ru-RU"/>
        </w:rPr>
        <w:t xml:space="preserve">, а также </w:t>
      </w:r>
      <w:r w:rsidRPr="00C45ACA">
        <w:rPr>
          <w:rStyle w:val="Zag11"/>
          <w:rFonts w:eastAsia="@Arial Unicode MS"/>
          <w:i/>
          <w:iCs/>
          <w:sz w:val="24"/>
          <w:lang w:val="ru-RU"/>
        </w:rPr>
        <w:t>опорной системы знаний</w:t>
      </w:r>
      <w:r w:rsidRPr="00C45ACA">
        <w:rPr>
          <w:rStyle w:val="Zag11"/>
          <w:rFonts w:eastAsia="@Arial Unicode MS"/>
          <w:sz w:val="24"/>
          <w:lang w:val="ru-RU"/>
        </w:rPr>
        <w:t>, обеспечивающих ему возможность продолжения образования в основной школе;</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2) сформированности основ </w:t>
      </w:r>
      <w:r w:rsidRPr="00C45ACA">
        <w:rPr>
          <w:rStyle w:val="Zag11"/>
          <w:rFonts w:eastAsia="@Arial Unicode MS"/>
          <w:i/>
          <w:iCs/>
          <w:sz w:val="24"/>
          <w:lang w:val="ru-RU"/>
        </w:rPr>
        <w:t>умения учиться</w:t>
      </w:r>
      <w:r w:rsidRPr="00C45ACA">
        <w:rPr>
          <w:rStyle w:val="Zag11"/>
          <w:rFonts w:eastAsia="@Arial Unicode MS"/>
          <w:sz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3) </w:t>
      </w:r>
      <w:r w:rsidRPr="00C45ACA">
        <w:rPr>
          <w:rStyle w:val="Zag11"/>
          <w:rFonts w:eastAsia="@Arial Unicode MS"/>
          <w:i/>
          <w:iCs/>
          <w:sz w:val="24"/>
          <w:lang w:val="ru-RU"/>
        </w:rPr>
        <w:t>индивидуальном прогрессе</w:t>
      </w:r>
      <w:r w:rsidRPr="00C45ACA">
        <w:rPr>
          <w:rStyle w:val="Zag11"/>
          <w:rFonts w:eastAsia="@Arial Unicode MS"/>
          <w:sz w:val="24"/>
          <w:lang w:val="ru-RU"/>
        </w:rPr>
        <w:t xml:space="preserve"> в основных сферах развития личности — мотивационно-смысловой, познавательной, эмоциональной, волевой и саморегуляции.</w:t>
      </w:r>
    </w:p>
    <w:p w:rsidR="00C51880" w:rsidRPr="00C45ACA" w:rsidRDefault="00C51880" w:rsidP="00C51880">
      <w:pPr>
        <w:pStyle w:val="Zag2"/>
        <w:tabs>
          <w:tab w:val="left" w:leader="dot" w:pos="624"/>
        </w:tabs>
        <w:spacing w:after="0" w:line="240" w:lineRule="auto"/>
        <w:rPr>
          <w:rStyle w:val="Zag11"/>
          <w:rFonts w:eastAsia="@Arial Unicode MS"/>
          <w:lang w:val="ru-RU"/>
        </w:rPr>
      </w:pPr>
      <w:r>
        <w:rPr>
          <w:rStyle w:val="Zag11"/>
          <w:rFonts w:eastAsia="@Arial Unicode MS"/>
          <w:lang w:val="ru-RU"/>
        </w:rPr>
        <w:t xml:space="preserve">1.3.4. </w:t>
      </w:r>
      <w:r w:rsidRPr="00C45ACA">
        <w:rPr>
          <w:rStyle w:val="Zag11"/>
          <w:rFonts w:eastAsia="@Arial Unicode MS"/>
          <w:lang w:val="ru-RU"/>
        </w:rPr>
        <w:t>Итоговая оценка выпускника и её использование при переходе от начального к основному общему образованию</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C45ACA">
        <w:rPr>
          <w:rStyle w:val="Zag11"/>
          <w:rFonts w:eastAsia="@Arial Unicode MS"/>
          <w:i/>
          <w:iCs/>
          <w:sz w:val="24"/>
          <w:lang w:val="ru-RU"/>
        </w:rPr>
        <w:t>только предметные и метапредметные результаты</w:t>
      </w:r>
      <w:r w:rsidRPr="00C45ACA">
        <w:rPr>
          <w:rStyle w:val="Zag11"/>
          <w:rFonts w:eastAsia="@Arial Unicode MS"/>
          <w:sz w:val="24"/>
          <w:lang w:val="ru-RU"/>
        </w:rPr>
        <w:t>, описанные в разделе «Выпускник научится» планируемых результатов начального образования.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Предметом итоговой оценки является </w:t>
      </w:r>
      <w:r w:rsidRPr="00C45ACA">
        <w:rPr>
          <w:rStyle w:val="Zag11"/>
          <w:rFonts w:eastAsia="@Arial Unicode MS"/>
          <w:i/>
          <w:iCs/>
          <w:sz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C45ACA">
        <w:rPr>
          <w:rStyle w:val="Zag11"/>
          <w:rFonts w:eastAsia="@Arial Unicode MS"/>
          <w:sz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На ступени начального общего образования особое значение для продолжения образования имеет усвоение учащимися </w:t>
      </w:r>
      <w:r w:rsidRPr="00C45ACA">
        <w:rPr>
          <w:rStyle w:val="Zag11"/>
          <w:rFonts w:eastAsia="@Arial Unicode MS"/>
          <w:i/>
          <w:iCs/>
          <w:sz w:val="24"/>
          <w:lang w:val="ru-RU"/>
        </w:rPr>
        <w:t>опорной системы знаний по русскому языку, математике</w:t>
      </w:r>
      <w:r w:rsidRPr="00C45ACA">
        <w:rPr>
          <w:rStyle w:val="Zag11"/>
          <w:rFonts w:eastAsia="@Arial Unicode MS"/>
          <w:sz w:val="24"/>
          <w:lang w:val="ru-RU"/>
        </w:rPr>
        <w:t xml:space="preserve"> и овладение следующими метапредметными действиями: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i/>
          <w:iCs/>
          <w:color w:val="000000"/>
          <w:lang w:val="ru-RU"/>
        </w:rPr>
        <w:t>речевыми</w:t>
      </w:r>
      <w:r w:rsidRPr="00C45ACA">
        <w:rPr>
          <w:rStyle w:val="Zag11"/>
          <w:rFonts w:eastAsia="@Arial Unicode MS"/>
          <w:color w:val="000000"/>
          <w:lang w:val="ru-RU"/>
        </w:rPr>
        <w:t xml:space="preserve">, среди которых следует выделить </w:t>
      </w:r>
      <w:r w:rsidRPr="00C45ACA">
        <w:rPr>
          <w:rStyle w:val="Zag11"/>
          <w:rFonts w:eastAsia="@Arial Unicode MS"/>
          <w:i/>
          <w:iCs/>
          <w:color w:val="000000"/>
          <w:lang w:val="ru-RU"/>
        </w:rPr>
        <w:t>навыки осознанного чтения и работы с информацией</w:t>
      </w:r>
      <w:r w:rsidRPr="00C45ACA">
        <w:rPr>
          <w:rStyle w:val="Zag11"/>
          <w:rFonts w:eastAsia="@Arial Unicode MS"/>
          <w:color w:val="000000"/>
          <w:lang w:val="ru-RU"/>
        </w:rPr>
        <w:t>;</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w:t>
      </w:r>
      <w:r w:rsidRPr="00C45ACA">
        <w:rPr>
          <w:rStyle w:val="Zag11"/>
          <w:rFonts w:eastAsia="@Arial Unicode MS"/>
          <w:i/>
          <w:iCs/>
          <w:sz w:val="24"/>
          <w:lang w:val="ru-RU"/>
        </w:rPr>
        <w:t>коммуникативными</w:t>
      </w:r>
      <w:r w:rsidRPr="00C45ACA">
        <w:rPr>
          <w:rStyle w:val="Zag11"/>
          <w:rFonts w:eastAsia="@Arial Unicode MS"/>
          <w:sz w:val="24"/>
          <w:lang w:val="ru-RU"/>
        </w:rPr>
        <w:t>, необходимыми для учебного сотрудничества с учителем и сверстниками.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метапредметными действиями.</w:t>
      </w:r>
    </w:p>
    <w:p w:rsidR="00C51880" w:rsidRPr="00C45ACA" w:rsidRDefault="00C51880" w:rsidP="00C51880">
      <w:pPr>
        <w:pStyle w:val="Osnova"/>
        <w:tabs>
          <w:tab w:val="left" w:leader="dot" w:pos="624"/>
        </w:tabs>
        <w:spacing w:line="240" w:lineRule="auto"/>
        <w:ind w:firstLine="0"/>
        <w:rPr>
          <w:rStyle w:val="Zag11"/>
          <w:rFonts w:eastAsia="@Arial Unicode MS"/>
          <w:sz w:val="24"/>
          <w:lang w:val="ru-RU"/>
        </w:rPr>
      </w:pPr>
      <w:r w:rsidRPr="00C45ACA">
        <w:rPr>
          <w:rStyle w:val="Zag11"/>
          <w:rFonts w:eastAsia="@Arial Unicode MS"/>
          <w:sz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51880" w:rsidRPr="00C45ACA" w:rsidRDefault="00C51880" w:rsidP="00C51880">
      <w:pPr>
        <w:pStyle w:val="Osnova"/>
        <w:tabs>
          <w:tab w:val="left" w:leader="dot" w:pos="624"/>
        </w:tabs>
        <w:spacing w:line="240" w:lineRule="auto"/>
        <w:ind w:firstLine="0"/>
        <w:rPr>
          <w:rStyle w:val="Zag11"/>
          <w:rFonts w:eastAsia="@Arial Unicode MS"/>
          <w:sz w:val="24"/>
          <w:lang w:val="ru-RU"/>
        </w:rPr>
      </w:pPr>
      <w:r w:rsidRPr="00C45ACA">
        <w:rPr>
          <w:rStyle w:val="Zag11"/>
          <w:rFonts w:eastAsia="@Arial Unicode MS"/>
          <w:sz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C51880" w:rsidRPr="00C45ACA" w:rsidRDefault="00C51880" w:rsidP="00C51880">
      <w:pPr>
        <w:pStyle w:val="Osnova"/>
        <w:tabs>
          <w:tab w:val="left" w:leader="dot" w:pos="624"/>
        </w:tabs>
        <w:spacing w:line="240" w:lineRule="auto"/>
        <w:ind w:firstLine="0"/>
        <w:rPr>
          <w:rStyle w:val="Zag11"/>
          <w:rFonts w:eastAsia="@Arial Unicode MS"/>
          <w:sz w:val="24"/>
          <w:lang w:val="ru-RU"/>
        </w:rPr>
      </w:pPr>
      <w:r w:rsidRPr="00C45ACA">
        <w:rPr>
          <w:rStyle w:val="Zag11"/>
          <w:rFonts w:eastAsia="@Arial Unicode MS"/>
          <w:sz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C45ACA">
        <w:rPr>
          <w:rStyle w:val="Zag11"/>
          <w:rFonts w:eastAsia="@Arial Unicode MS"/>
          <w:sz w:val="24"/>
          <w:u w:val="single"/>
          <w:lang w:val="ru-RU"/>
        </w:rPr>
        <w:t>всем</w:t>
      </w:r>
      <w:r w:rsidRPr="00C45ACA">
        <w:rPr>
          <w:rStyle w:val="Zag11"/>
          <w:rFonts w:eastAsia="@Arial Unicode MS"/>
          <w:sz w:val="24"/>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C45ACA">
        <w:rPr>
          <w:rStyle w:val="Zag11"/>
          <w:rFonts w:eastAsia="@Arial Unicode MS"/>
          <w:b/>
          <w:bCs/>
          <w:sz w:val="24"/>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C45ACA">
        <w:rPr>
          <w:rStyle w:val="Zag11"/>
          <w:rFonts w:eastAsia="@Arial Unicode MS"/>
          <w:sz w:val="24"/>
          <w:lang w:val="ru-RU"/>
        </w:rPr>
        <w:t>.</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Решение</w:t>
      </w:r>
      <w:r w:rsidRPr="00C45ACA">
        <w:rPr>
          <w:rStyle w:val="Zag11"/>
          <w:rFonts w:eastAsia="@Arial Unicode MS"/>
          <w:b/>
          <w:bCs/>
          <w:sz w:val="24"/>
          <w:lang w:val="ru-RU"/>
        </w:rPr>
        <w:t xml:space="preserve"> о переводе</w:t>
      </w:r>
      <w:r w:rsidRPr="00C45ACA">
        <w:rPr>
          <w:rStyle w:val="Zag11"/>
          <w:rFonts w:eastAsia="@Arial Unicode MS"/>
          <w:sz w:val="24"/>
          <w:lang w:val="ru-RU"/>
        </w:rPr>
        <w:t xml:space="preserve"> обучающегося на следующую ступень общего образования принимается одновременно с рассмотрением и утверждением </w:t>
      </w:r>
      <w:r w:rsidRPr="00C45ACA">
        <w:rPr>
          <w:rStyle w:val="Zag11"/>
          <w:rFonts w:eastAsia="@Arial Unicode MS"/>
          <w:b/>
          <w:bCs/>
          <w:sz w:val="24"/>
          <w:lang w:val="ru-RU"/>
        </w:rPr>
        <w:t>характеристики обучающегося</w:t>
      </w:r>
      <w:r w:rsidRPr="00C45ACA">
        <w:rPr>
          <w:rStyle w:val="Zag11"/>
          <w:rFonts w:eastAsia="@Arial Unicode MS"/>
          <w:sz w:val="24"/>
          <w:lang w:val="ru-RU"/>
        </w:rPr>
        <w:t>, в которой: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·отмечаются образовательные достижения и положительные качества обучающегося;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·даются психолого</w:t>
      </w:r>
      <w:r w:rsidRPr="00C45ACA">
        <w:rPr>
          <w:rStyle w:val="Zag11"/>
          <w:rFonts w:eastAsia="@Arial Unicode MS"/>
          <w:sz w:val="24"/>
          <w:lang w:val="ru-RU"/>
        </w:rPr>
        <w:noBreakHyphen/>
        <w:t>педагогические рекомендации, призванные обеспечить успешную реализацию намеченных задач на следующей ступени обучения.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C51880" w:rsidRPr="00C45ACA" w:rsidRDefault="00C51880" w:rsidP="00C51880">
      <w:pPr>
        <w:pStyle w:val="Osnova"/>
        <w:spacing w:line="240" w:lineRule="auto"/>
        <w:rPr>
          <w:rStyle w:val="Zag11"/>
          <w:rFonts w:eastAsia="@Arial Unicode MS"/>
          <w:sz w:val="24"/>
          <w:lang w:val="ru-RU"/>
        </w:rPr>
      </w:pPr>
      <w:r>
        <w:rPr>
          <w:rStyle w:val="Zag11"/>
          <w:rFonts w:eastAsia="@Arial Unicode MS"/>
          <w:sz w:val="24"/>
          <w:lang w:val="ru-RU"/>
        </w:rPr>
        <w:t>МБОУГимназия № 3</w:t>
      </w:r>
      <w:r w:rsidRPr="00C45ACA">
        <w:rPr>
          <w:rStyle w:val="Zag11"/>
          <w:rFonts w:eastAsia="@Arial Unicode MS"/>
          <w:sz w:val="24"/>
          <w:lang w:val="ru-RU"/>
        </w:rPr>
        <w:t xml:space="preserve"> №3 информирует органы управления в установленной регламентом форме: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 результатах выполнения итоговых работ по русскому, математике и итоговой комплексной работы на межпредметной основе;</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·результатов мониторинговых исследований разного уровня (федерального, регионального, муниципального);</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·условий реализации основной образовательной программы начального общего образования;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·особенностей контингента обучающихся.</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Предметом оценки в ходе данных процедур является также</w:t>
      </w:r>
      <w:r w:rsidRPr="00C45ACA">
        <w:rPr>
          <w:rStyle w:val="Zag11"/>
          <w:rFonts w:eastAsia="@Arial Unicode MS"/>
          <w:i/>
          <w:iCs/>
          <w:sz w:val="24"/>
          <w:lang w:val="ru-RU"/>
        </w:rPr>
        <w:t xml:space="preserve"> текущая оценочная деятельность</w:t>
      </w:r>
      <w:r w:rsidRPr="00C45ACA">
        <w:rPr>
          <w:rStyle w:val="Zag11"/>
          <w:rFonts w:eastAsia="@Arial Unicode MS"/>
          <w:sz w:val="24"/>
          <w:lang w:val="ru-RU"/>
        </w:rPr>
        <w:t xml:space="preserve"> </w:t>
      </w:r>
      <w:r>
        <w:rPr>
          <w:rStyle w:val="Zag11"/>
          <w:rFonts w:eastAsia="@Arial Unicode MS"/>
          <w:sz w:val="24"/>
          <w:lang w:val="ru-RU"/>
        </w:rPr>
        <w:t>МБОУ</w:t>
      </w:r>
      <w:r w:rsidRPr="00C45ACA">
        <w:rPr>
          <w:rStyle w:val="Zag11"/>
          <w:rFonts w:eastAsia="@Arial Unicode MS"/>
          <w:sz w:val="24"/>
          <w:lang w:val="ru-RU"/>
        </w:rPr>
        <w:t>гимназии№3 и педагогов и, в частности, отслеживание динамики образовательных достижений выпускников начальной школы.</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М</w:t>
      </w:r>
      <w:r>
        <w:rPr>
          <w:rStyle w:val="Zag11"/>
          <w:rFonts w:eastAsia="@Arial Unicode MS"/>
          <w:sz w:val="24"/>
          <w:lang w:val="ru-RU"/>
        </w:rPr>
        <w:t>БОУ Г</w:t>
      </w:r>
      <w:r w:rsidRPr="00C45ACA">
        <w:rPr>
          <w:rStyle w:val="Zag11"/>
          <w:rFonts w:eastAsia="@Arial Unicode MS"/>
          <w:sz w:val="24"/>
          <w:lang w:val="ru-RU"/>
        </w:rPr>
        <w:t xml:space="preserve">имназии №3 начального образования является </w:t>
      </w:r>
      <w:r w:rsidRPr="00C45ACA">
        <w:rPr>
          <w:rStyle w:val="Zag11"/>
          <w:rFonts w:eastAsia="@Arial Unicode MS"/>
          <w:b/>
          <w:bCs/>
          <w:i/>
          <w:iCs/>
          <w:sz w:val="24"/>
          <w:lang w:val="ru-RU"/>
        </w:rPr>
        <w:t>регулярный мониторинг результатов выполнения трёх (четырёх) итоговых работ</w:t>
      </w:r>
      <w:r w:rsidRPr="00C45ACA">
        <w:rPr>
          <w:rStyle w:val="Zag11"/>
          <w:rFonts w:eastAsia="@Arial Unicode MS"/>
          <w:sz w:val="24"/>
          <w:lang w:val="ru-RU"/>
        </w:rPr>
        <w:t>: по русскому, математике и итоговой комплексной работы на межпредметной основе.</w:t>
      </w:r>
    </w:p>
    <w:p w:rsidR="00C51880" w:rsidRPr="00C45ACA" w:rsidRDefault="00C51880" w:rsidP="00C51880">
      <w:pPr>
        <w:jc w:val="both"/>
        <w:rPr>
          <w:rStyle w:val="Zag11"/>
          <w:rFonts w:eastAsia="@Arial Unicode MS"/>
          <w:b/>
          <w:bCs/>
          <w:color w:val="000000"/>
          <w:lang w:val="ru-RU"/>
        </w:rPr>
      </w:pPr>
    </w:p>
    <w:p w:rsidR="00C51880" w:rsidRPr="00C45ACA" w:rsidRDefault="00C51880" w:rsidP="00C51880">
      <w:pPr>
        <w:pStyle w:val="Osnova"/>
        <w:tabs>
          <w:tab w:val="left" w:leader="dot" w:pos="624"/>
        </w:tabs>
        <w:spacing w:line="240" w:lineRule="auto"/>
        <w:rPr>
          <w:rStyle w:val="Zag11"/>
          <w:rFonts w:eastAsia="@Arial Unicode MS"/>
          <w:b/>
          <w:sz w:val="24"/>
          <w:lang w:val="ru-RU"/>
        </w:rPr>
      </w:pPr>
    </w:p>
    <w:p w:rsidR="00C51880" w:rsidRDefault="00C51880" w:rsidP="00C51880">
      <w:pPr>
        <w:pStyle w:val="Zag2"/>
        <w:tabs>
          <w:tab w:val="left" w:leader="dot" w:pos="624"/>
        </w:tabs>
        <w:spacing w:after="0" w:line="240" w:lineRule="auto"/>
        <w:outlineLvl w:val="0"/>
        <w:rPr>
          <w:sz w:val="28"/>
          <w:lang w:val="ru-RU"/>
        </w:rPr>
      </w:pPr>
    </w:p>
    <w:p w:rsidR="00C51880" w:rsidRDefault="00C51880" w:rsidP="00C51880">
      <w:pPr>
        <w:pStyle w:val="Zag2"/>
        <w:tabs>
          <w:tab w:val="left" w:leader="dot" w:pos="624"/>
        </w:tabs>
        <w:spacing w:after="0" w:line="240" w:lineRule="auto"/>
        <w:outlineLvl w:val="0"/>
        <w:rPr>
          <w:sz w:val="28"/>
          <w:lang w:val="ru-RU"/>
        </w:rPr>
      </w:pPr>
    </w:p>
    <w:p w:rsidR="00C51880" w:rsidRDefault="00C51880" w:rsidP="00C51880">
      <w:pPr>
        <w:pStyle w:val="Zag2"/>
        <w:tabs>
          <w:tab w:val="left" w:leader="dot" w:pos="624"/>
        </w:tabs>
        <w:spacing w:after="0" w:line="240" w:lineRule="auto"/>
        <w:outlineLvl w:val="0"/>
        <w:rPr>
          <w:sz w:val="28"/>
          <w:lang w:val="ru-RU"/>
        </w:rPr>
      </w:pPr>
    </w:p>
    <w:p w:rsidR="00C51880" w:rsidRPr="00947303" w:rsidRDefault="00C51880" w:rsidP="00C51880">
      <w:pPr>
        <w:pStyle w:val="Zag2"/>
        <w:tabs>
          <w:tab w:val="left" w:leader="dot" w:pos="624"/>
        </w:tabs>
        <w:spacing w:after="0" w:line="240" w:lineRule="auto"/>
        <w:outlineLvl w:val="0"/>
        <w:rPr>
          <w:rStyle w:val="Zag11"/>
          <w:rFonts w:eastAsia="@Arial Unicode MS"/>
          <w:sz w:val="28"/>
          <w:lang w:val="ru-RU"/>
        </w:rPr>
      </w:pPr>
      <w:r w:rsidRPr="00947303">
        <w:rPr>
          <w:sz w:val="28"/>
        </w:rPr>
        <w:t>II</w:t>
      </w:r>
      <w:r w:rsidRPr="00947303">
        <w:rPr>
          <w:sz w:val="28"/>
          <w:lang w:val="ru-RU"/>
        </w:rPr>
        <w:t xml:space="preserve"> Содержательный раздел</w:t>
      </w:r>
    </w:p>
    <w:p w:rsidR="00C51880" w:rsidRPr="00C45ACA" w:rsidRDefault="00C51880" w:rsidP="00C51880">
      <w:pPr>
        <w:pStyle w:val="Zag1"/>
        <w:spacing w:after="0" w:line="240" w:lineRule="auto"/>
        <w:outlineLvl w:val="0"/>
        <w:rPr>
          <w:rStyle w:val="Zag11"/>
          <w:rFonts w:eastAsia="@Arial Unicode MS"/>
          <w:lang w:val="ru-RU"/>
        </w:rPr>
      </w:pPr>
      <w:r w:rsidRPr="00947303">
        <w:rPr>
          <w:rStyle w:val="Zag11"/>
          <w:rFonts w:eastAsia="@Arial Unicode MS"/>
          <w:sz w:val="28"/>
          <w:lang w:val="ru-RU"/>
        </w:rPr>
        <w:t>2.1 Программа формирования универсальных учебных действий у обучающихся на ступени начального общего образования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lang w:val="ru-RU"/>
        </w:rPr>
        <w:t>Программа</w:t>
      </w:r>
      <w:r w:rsidRPr="00C45ACA">
        <w:rPr>
          <w:rStyle w:val="Zag11"/>
          <w:rFonts w:eastAsia="@Arial Unicode MS"/>
          <w:color w:val="000000"/>
          <w:lang w:val="ru-RU"/>
        </w:rPr>
        <w:t xml:space="preserve"> формирования универсальных учебных действий для начального общего образования: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·устанавливает ценностные ориентиры начального общего образования;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·определяет понятие, функции, состав и характеристики универсальных учебных действий в младшем школьном возрасте;</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·выявляет связь универсальных учебных действий с содержанием учебных предметов;</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C51880" w:rsidRPr="00C45ACA" w:rsidRDefault="00C51880" w:rsidP="00C51880">
      <w:pPr>
        <w:pStyle w:val="Zag2"/>
        <w:spacing w:after="0" w:line="240" w:lineRule="auto"/>
        <w:outlineLvl w:val="0"/>
        <w:rPr>
          <w:rStyle w:val="Zag11"/>
          <w:rFonts w:eastAsia="@Arial Unicode MS"/>
          <w:lang w:val="ru-RU"/>
        </w:rPr>
      </w:pPr>
      <w:r>
        <w:rPr>
          <w:rStyle w:val="Zag11"/>
          <w:rFonts w:eastAsia="@Arial Unicode MS"/>
          <w:lang w:val="ru-RU"/>
        </w:rPr>
        <w:t>2.1.</w:t>
      </w:r>
      <w:r w:rsidRPr="00C45ACA">
        <w:rPr>
          <w:rStyle w:val="Zag11"/>
          <w:rFonts w:eastAsia="@Arial Unicode MS"/>
          <w:lang w:val="ru-RU"/>
        </w:rPr>
        <w:t>1. Ценностные ориентиры начального общего образования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b/>
          <w:bCs/>
          <w:i/>
          <w:iCs/>
          <w:color w:val="000000"/>
          <w:lang w:val="ru-RU"/>
        </w:rPr>
        <w:t xml:space="preserve">формирование основ гражданской идентичности личности </w:t>
      </w:r>
      <w:r w:rsidRPr="00C45ACA">
        <w:rPr>
          <w:rStyle w:val="Zag11"/>
          <w:rFonts w:eastAsia="@Arial Unicode MS"/>
          <w:color w:val="000000"/>
          <w:lang w:val="ru-RU"/>
        </w:rPr>
        <w:t>на базе:</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чувства сопричастности и гордости за свою Родину, народ и историю, осознания ответственности человека за благосостояние общества;</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b/>
          <w:bCs/>
          <w:i/>
          <w:iCs/>
          <w:color w:val="000000"/>
          <w:lang w:val="ru-RU"/>
        </w:rPr>
        <w:t xml:space="preserve">формирование психологических условий развития общения, сотрудничества </w:t>
      </w:r>
      <w:r w:rsidRPr="00C45ACA">
        <w:rPr>
          <w:rStyle w:val="Zag11"/>
          <w:rFonts w:eastAsia="@Arial Unicode MS"/>
          <w:color w:val="000000"/>
          <w:lang w:val="ru-RU"/>
        </w:rPr>
        <w:t>на основе:</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доброжелательности, доверия и внимания к людям, готовности к сотрудничеству и дружбе, оказанию помощи тем, кто в ней нуждается;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b/>
          <w:bCs/>
          <w:i/>
          <w:iCs/>
          <w:color w:val="000000"/>
          <w:lang w:val="ru-RU"/>
        </w:rPr>
        <w:t xml:space="preserve">развитие ценностно-смысловой сферы личности </w:t>
      </w:r>
      <w:r w:rsidRPr="00C45ACA">
        <w:rPr>
          <w:rStyle w:val="Zag11"/>
          <w:rFonts w:eastAsia="@Arial Unicode MS"/>
          <w:color w:val="000000"/>
          <w:lang w:val="ru-RU"/>
        </w:rPr>
        <w:t>на основе общечеловеческих принципов нравственности и гуманизма:</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принятия и уважения ценностей семьи и образовательного учреждения, коллектива и общества и стремления следовать им;</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b/>
          <w:bCs/>
          <w:i/>
          <w:iCs/>
          <w:color w:val="000000"/>
          <w:lang w:val="ru-RU"/>
        </w:rPr>
        <w:t xml:space="preserve">развитие умения учиться </w:t>
      </w:r>
      <w:r w:rsidRPr="00C45ACA">
        <w:rPr>
          <w:rStyle w:val="Zag11"/>
          <w:rFonts w:eastAsia="@Arial Unicode MS"/>
          <w:color w:val="000000"/>
          <w:lang w:val="ru-RU"/>
        </w:rPr>
        <w:t>как первого шага к самообразованию и самовоспитанию, а именно:</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развитие широких познавательных интересов, инициативы и любознательности, мотивов познания и творчества;</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формирование умения учиться и способности к организации своей деятельности (планированию, контролю, оценке);</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b/>
          <w:bCs/>
          <w:i/>
          <w:iCs/>
          <w:color w:val="000000"/>
          <w:lang w:val="ru-RU"/>
        </w:rPr>
        <w:t xml:space="preserve">развитие самостоятельности, инициативы и ответственности личности </w:t>
      </w:r>
      <w:r w:rsidRPr="00C45ACA">
        <w:rPr>
          <w:rStyle w:val="Zag11"/>
          <w:rFonts w:eastAsia="@Arial Unicode MS"/>
          <w:color w:val="000000"/>
          <w:lang w:val="ru-RU"/>
        </w:rPr>
        <w:t>как условия её самоактуализации:</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развитие готовности к самостоятельным поступкам и действиям, ответственности за их результаты;</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формирование целеустремлённости и настойчивости в достижении целей, готовности к преодолению трудностей и жизненного оптимизма;</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51880" w:rsidRPr="00C45ACA" w:rsidRDefault="00C51880" w:rsidP="00C51880">
      <w:pPr>
        <w:pStyle w:val="Zag2"/>
        <w:spacing w:after="0" w:line="240" w:lineRule="auto"/>
        <w:ind w:firstLine="339"/>
        <w:jc w:val="both"/>
        <w:rPr>
          <w:rStyle w:val="Zag11"/>
          <w:rFonts w:eastAsia="@Arial Unicode MS"/>
          <w:b w:val="0"/>
          <w:bCs w:val="0"/>
          <w:lang w:val="ru-RU"/>
        </w:rPr>
      </w:pPr>
      <w:r w:rsidRPr="00C45ACA">
        <w:rPr>
          <w:rStyle w:val="Zag11"/>
          <w:rFonts w:eastAsia="@Arial Unicode MS"/>
          <w:b w:val="0"/>
          <w:bCs w:val="0"/>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51880" w:rsidRPr="00C45ACA" w:rsidRDefault="00C51880" w:rsidP="00C51880">
      <w:pPr>
        <w:pStyle w:val="Zag2"/>
        <w:spacing w:after="0" w:line="240" w:lineRule="auto"/>
        <w:rPr>
          <w:rStyle w:val="Zag11"/>
          <w:rFonts w:eastAsia="@Arial Unicode MS"/>
          <w:lang w:val="ru-RU"/>
        </w:rPr>
      </w:pPr>
      <w:r>
        <w:rPr>
          <w:rStyle w:val="Zag11"/>
          <w:rFonts w:eastAsia="@Arial Unicode MS"/>
          <w:lang w:val="ru-RU"/>
        </w:rPr>
        <w:t>2.1.</w:t>
      </w:r>
      <w:r w:rsidRPr="00C45ACA">
        <w:rPr>
          <w:rStyle w:val="Zag11"/>
          <w:rFonts w:eastAsia="@Arial Unicode MS"/>
          <w:lang w:val="ru-RU"/>
        </w:rPr>
        <w:t>2. Понятие, функции, состав и характеристики универсальных учебных действий на ступени начального общего образования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w:t>
      </w:r>
      <w:r>
        <w:rPr>
          <w:rStyle w:val="Zag11"/>
          <w:rFonts w:eastAsia="@Arial Unicode MS"/>
          <w:sz w:val="24"/>
          <w:lang w:val="ru-RU"/>
        </w:rPr>
        <w:t>МБОУГимназия № 3</w:t>
      </w:r>
      <w:r w:rsidRPr="00C45ACA">
        <w:rPr>
          <w:rStyle w:val="Zag11"/>
          <w:rFonts w:eastAsia="@Arial Unicode MS"/>
          <w:sz w:val="24"/>
          <w:lang w:val="ru-RU"/>
        </w:rPr>
        <w:t xml:space="preserve"> №3.</w:t>
      </w:r>
    </w:p>
    <w:p w:rsidR="00C51880" w:rsidRPr="00C45ACA" w:rsidRDefault="00C51880" w:rsidP="00C51880">
      <w:pPr>
        <w:ind w:firstLine="339"/>
        <w:jc w:val="both"/>
        <w:rPr>
          <w:rStyle w:val="Zag11"/>
          <w:rFonts w:eastAsia="@Arial Unicode MS"/>
          <w:b/>
          <w:bCs/>
          <w:color w:val="000000"/>
          <w:lang w:val="ru-RU"/>
        </w:rPr>
      </w:pPr>
      <w:r w:rsidRPr="00C45ACA">
        <w:rPr>
          <w:rStyle w:val="Zag11"/>
          <w:rFonts w:eastAsia="@Arial Unicode MS"/>
          <w:color w:val="000000"/>
          <w:lang w:val="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C51880" w:rsidRPr="00C45ACA" w:rsidRDefault="00C51880" w:rsidP="00C51880">
      <w:pPr>
        <w:ind w:firstLine="339"/>
        <w:jc w:val="both"/>
        <w:outlineLvl w:val="0"/>
        <w:rPr>
          <w:rStyle w:val="Zag11"/>
          <w:rFonts w:eastAsia="@Arial Unicode MS"/>
          <w:color w:val="000000"/>
          <w:lang w:val="ru-RU"/>
        </w:rPr>
      </w:pPr>
      <w:r w:rsidRPr="00C45ACA">
        <w:rPr>
          <w:rStyle w:val="Zag11"/>
          <w:rFonts w:eastAsia="@Arial Unicode MS"/>
          <w:b/>
          <w:bCs/>
          <w:color w:val="000000"/>
          <w:lang w:val="ru-RU"/>
        </w:rPr>
        <w:t>Понятие «универсальные учебные действия»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C51880" w:rsidRPr="00C45ACA" w:rsidRDefault="00C51880" w:rsidP="00C51880">
      <w:pPr>
        <w:ind w:firstLine="339"/>
        <w:jc w:val="both"/>
        <w:rPr>
          <w:rStyle w:val="Zag11"/>
          <w:rFonts w:eastAsia="@Arial Unicode MS"/>
          <w:b/>
          <w:bCs/>
          <w:color w:val="000000"/>
          <w:lang w:val="ru-RU"/>
        </w:rPr>
      </w:pPr>
      <w:r w:rsidRPr="00C45ACA">
        <w:rPr>
          <w:rStyle w:val="Zag11"/>
          <w:rFonts w:eastAsia="@Arial Unicode MS"/>
          <w:color w:val="000000"/>
          <w:lang w:val="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C51880" w:rsidRPr="00C45ACA" w:rsidRDefault="00C51880" w:rsidP="00C51880">
      <w:pPr>
        <w:ind w:firstLine="339"/>
        <w:jc w:val="both"/>
        <w:outlineLvl w:val="0"/>
        <w:rPr>
          <w:rStyle w:val="Zag11"/>
          <w:rFonts w:eastAsia="@Arial Unicode MS"/>
          <w:color w:val="000000"/>
          <w:lang w:val="ru-RU"/>
        </w:rPr>
      </w:pPr>
      <w:r w:rsidRPr="00C45ACA">
        <w:rPr>
          <w:rStyle w:val="Zag11"/>
          <w:rFonts w:eastAsia="@Arial Unicode MS"/>
          <w:b/>
          <w:bCs/>
          <w:color w:val="000000"/>
          <w:lang w:val="ru-RU"/>
        </w:rPr>
        <w:t>Функции универсальных учебных действий:</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C51880" w:rsidRPr="00C45ACA" w:rsidRDefault="00C51880" w:rsidP="00C51880">
      <w:pPr>
        <w:ind w:firstLine="339"/>
        <w:jc w:val="both"/>
        <w:rPr>
          <w:rStyle w:val="Zag11"/>
          <w:rFonts w:eastAsia="@Arial Unicode MS"/>
          <w:b/>
          <w:bCs/>
          <w:color w:val="000000"/>
          <w:lang w:val="ru-RU"/>
        </w:rPr>
      </w:pPr>
      <w:r w:rsidRPr="00C45ACA">
        <w:rPr>
          <w:rStyle w:val="Zag11"/>
          <w:rFonts w:eastAsia="@Arial Unicode MS"/>
          <w:color w:val="000000"/>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C51880" w:rsidRPr="00C45ACA" w:rsidRDefault="00C51880" w:rsidP="00C51880">
      <w:pPr>
        <w:ind w:firstLine="339"/>
        <w:jc w:val="both"/>
        <w:outlineLvl w:val="0"/>
        <w:rPr>
          <w:rStyle w:val="Zag11"/>
          <w:rFonts w:eastAsia="@Arial Unicode MS"/>
          <w:color w:val="000000"/>
          <w:lang w:val="ru-RU"/>
        </w:rPr>
      </w:pPr>
      <w:r w:rsidRPr="00C45ACA">
        <w:rPr>
          <w:rStyle w:val="Zag11"/>
          <w:rFonts w:eastAsia="@Arial Unicode MS"/>
          <w:b/>
          <w:bCs/>
          <w:color w:val="000000"/>
          <w:lang w:val="ru-RU"/>
        </w:rPr>
        <w:t>Виды универсальных учебных действий</w:t>
      </w:r>
    </w:p>
    <w:p w:rsidR="00C51880" w:rsidRPr="00C45ACA" w:rsidRDefault="00C51880" w:rsidP="00C51880">
      <w:pPr>
        <w:ind w:firstLine="339"/>
        <w:jc w:val="both"/>
        <w:rPr>
          <w:rStyle w:val="Zag11"/>
          <w:rFonts w:eastAsia="@Arial Unicode MS"/>
          <w:b/>
          <w:bCs/>
          <w:i/>
          <w:iCs/>
          <w:color w:val="000000"/>
          <w:lang w:val="ru-RU"/>
        </w:rPr>
      </w:pPr>
      <w:r w:rsidRPr="00C45ACA">
        <w:rPr>
          <w:rStyle w:val="Zag11"/>
          <w:rFonts w:eastAsia="@Arial Unicode MS"/>
          <w:color w:val="000000"/>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C45ACA">
        <w:rPr>
          <w:rStyle w:val="Zag11"/>
          <w:rFonts w:eastAsia="@Arial Unicode MS"/>
          <w:b/>
          <w:bCs/>
          <w:i/>
          <w:iCs/>
          <w:color w:val="000000"/>
          <w:lang w:val="ru-RU"/>
        </w:rPr>
        <w:t>личностный</w:t>
      </w:r>
      <w:r w:rsidRPr="00C45ACA">
        <w:rPr>
          <w:rStyle w:val="Zag11"/>
          <w:rFonts w:eastAsia="@Arial Unicode MS"/>
          <w:color w:val="000000"/>
          <w:lang w:val="ru-RU"/>
        </w:rPr>
        <w:t xml:space="preserve">, </w:t>
      </w:r>
      <w:r w:rsidRPr="00C45ACA">
        <w:rPr>
          <w:rStyle w:val="Zag11"/>
          <w:rFonts w:eastAsia="@Arial Unicode MS"/>
          <w:b/>
          <w:bCs/>
          <w:i/>
          <w:iCs/>
          <w:color w:val="000000"/>
          <w:lang w:val="ru-RU"/>
        </w:rPr>
        <w:t xml:space="preserve">регулятивный </w:t>
      </w:r>
      <w:r w:rsidRPr="00C45ACA">
        <w:rPr>
          <w:rStyle w:val="Zag11"/>
          <w:rFonts w:eastAsia="@Arial Unicode MS"/>
          <w:color w:val="000000"/>
          <w:lang w:val="ru-RU"/>
        </w:rPr>
        <w:t>(</w:t>
      </w:r>
      <w:r w:rsidRPr="00C45ACA">
        <w:rPr>
          <w:rStyle w:val="Zag11"/>
          <w:rFonts w:eastAsia="@Arial Unicode MS"/>
          <w:i/>
          <w:iCs/>
          <w:color w:val="000000"/>
          <w:lang w:val="ru-RU"/>
        </w:rPr>
        <w:t>включающий также действия саморегуляции</w:t>
      </w:r>
      <w:r w:rsidRPr="00C45ACA">
        <w:rPr>
          <w:rStyle w:val="Zag11"/>
          <w:rFonts w:eastAsia="@Arial Unicode MS"/>
          <w:color w:val="000000"/>
          <w:lang w:val="ru-RU"/>
        </w:rPr>
        <w:t xml:space="preserve">), </w:t>
      </w:r>
      <w:r w:rsidRPr="00C45ACA">
        <w:rPr>
          <w:rStyle w:val="Zag11"/>
          <w:rFonts w:eastAsia="@Arial Unicode MS"/>
          <w:b/>
          <w:bCs/>
          <w:i/>
          <w:iCs/>
          <w:color w:val="000000"/>
          <w:lang w:val="ru-RU"/>
        </w:rPr>
        <w:t xml:space="preserve">познавательный </w:t>
      </w:r>
      <w:r w:rsidRPr="00C45ACA">
        <w:rPr>
          <w:rStyle w:val="Zag11"/>
          <w:rFonts w:eastAsia="@Arial Unicode MS"/>
          <w:color w:val="000000"/>
          <w:lang w:val="ru-RU"/>
        </w:rPr>
        <w:t xml:space="preserve">и </w:t>
      </w:r>
      <w:r w:rsidRPr="00C45ACA">
        <w:rPr>
          <w:rStyle w:val="Zag11"/>
          <w:rFonts w:eastAsia="@Arial Unicode MS"/>
          <w:b/>
          <w:bCs/>
          <w:i/>
          <w:iCs/>
          <w:color w:val="000000"/>
          <w:lang w:val="ru-RU"/>
        </w:rPr>
        <w:t>коммуникативный</w:t>
      </w:r>
      <w:r w:rsidRPr="00C45ACA">
        <w:rPr>
          <w:rStyle w:val="Zag11"/>
          <w:rFonts w:eastAsia="@Arial Unicode MS"/>
          <w:color w:val="000000"/>
          <w:lang w:val="ru-RU"/>
        </w:rPr>
        <w:t>.</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b/>
          <w:bCs/>
          <w:i/>
          <w:iCs/>
          <w:color w:val="000000"/>
          <w:lang w:val="ru-RU"/>
        </w:rPr>
        <w:t xml:space="preserve">Личностные универсальные учебные действия </w:t>
      </w:r>
      <w:r w:rsidRPr="00C45ACA">
        <w:rPr>
          <w:rStyle w:val="Zag11"/>
          <w:rFonts w:eastAsia="@Arial Unicode MS"/>
          <w:color w:val="000000"/>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·личностное, профессиональное, жизненное самоопределение;</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C45ACA">
        <w:rPr>
          <w:rStyle w:val="Zag11"/>
          <w:rFonts w:eastAsia="@Arial Unicode MS"/>
          <w:i/>
          <w:iCs/>
          <w:color w:val="000000"/>
          <w:lang w:val="ru-RU"/>
        </w:rPr>
        <w:t xml:space="preserve">какое значение и какой смысл имеет для меня учение? </w:t>
      </w:r>
      <w:r w:rsidRPr="00C45ACA">
        <w:rPr>
          <w:rStyle w:val="Zag11"/>
          <w:rFonts w:eastAsia="@Arial Unicode MS"/>
          <w:color w:val="000000"/>
          <w:lang w:val="ru-RU"/>
        </w:rPr>
        <w:t>— и уметь на него отвечать;</w:t>
      </w:r>
    </w:p>
    <w:p w:rsidR="00C51880" w:rsidRPr="00C45ACA" w:rsidRDefault="00C51880" w:rsidP="00C51880">
      <w:pPr>
        <w:ind w:firstLine="339"/>
        <w:jc w:val="both"/>
        <w:rPr>
          <w:rStyle w:val="Zag11"/>
          <w:rFonts w:eastAsia="@Arial Unicode MS"/>
          <w:b/>
          <w:bCs/>
          <w:i/>
          <w:iCs/>
          <w:color w:val="000000"/>
          <w:lang w:val="ru-RU"/>
        </w:rPr>
      </w:pPr>
      <w:r w:rsidRPr="00C45ACA">
        <w:rPr>
          <w:rStyle w:val="Zag11"/>
          <w:rFonts w:eastAsia="@Arial Unicode MS"/>
          <w:color w:val="000000"/>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b/>
          <w:bCs/>
          <w:i/>
          <w:iCs/>
          <w:color w:val="000000"/>
          <w:lang w:val="ru-RU"/>
        </w:rPr>
        <w:t xml:space="preserve">Регулятивные универсальные учебные действия </w:t>
      </w:r>
      <w:r w:rsidRPr="00C45ACA">
        <w:rPr>
          <w:rStyle w:val="Zag11"/>
          <w:rFonts w:eastAsia="@Arial Unicode MS"/>
          <w:color w:val="000000"/>
          <w:lang w:val="ru-RU"/>
        </w:rPr>
        <w:t>обеспечивают обучающимся организацию своей учебной деятельности. К ним относятся: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·прогнозирование — предвосхищение результата и уровня усвоения знаний, его временны</w:t>
      </w:r>
      <w:r w:rsidR="008E33E9" w:rsidRPr="00C45ACA">
        <w:rPr>
          <w:rStyle w:val="Zag11"/>
          <w:rFonts w:eastAsia="@Arial Unicode MS"/>
          <w:color w:val="000000"/>
        </w:rPr>
        <w:fldChar w:fldCharType="begin"/>
      </w:r>
      <w:r w:rsidRPr="00C45ACA">
        <w:rPr>
          <w:rStyle w:val="Zag11"/>
          <w:rFonts w:eastAsia="@Arial Unicode MS"/>
          <w:color w:val="000000"/>
        </w:rPr>
        <w:instrText>ADVANCE</w:instrText>
      </w:r>
      <w:r w:rsidRPr="00C45ACA">
        <w:rPr>
          <w:rStyle w:val="Zag11"/>
          <w:rFonts w:eastAsia="@Arial Unicode MS"/>
          <w:color w:val="000000"/>
          <w:lang w:val="ru-RU"/>
        </w:rPr>
        <w:instrText xml:space="preserve"> \</w:instrText>
      </w:r>
      <w:r w:rsidRPr="00C45ACA">
        <w:rPr>
          <w:rStyle w:val="Zag11"/>
          <w:rFonts w:eastAsia="@Arial Unicode MS"/>
          <w:color w:val="000000"/>
        </w:rPr>
        <w:instrText>l</w:instrText>
      </w:r>
      <w:r w:rsidRPr="00C45ACA">
        <w:rPr>
          <w:rStyle w:val="Zag11"/>
          <w:rFonts w:eastAsia="@Arial Unicode MS"/>
          <w:color w:val="000000"/>
          <w:lang w:val="ru-RU"/>
        </w:rPr>
        <w:instrText>7</w:instrText>
      </w:r>
      <w:r w:rsidR="008E33E9" w:rsidRPr="00C45ACA">
        <w:rPr>
          <w:rStyle w:val="Zag11"/>
          <w:rFonts w:eastAsia="@Arial Unicode MS"/>
          <w:color w:val="000000"/>
        </w:rPr>
        <w:fldChar w:fldCharType="end"/>
      </w:r>
      <w:r w:rsidRPr="00C45ACA">
        <w:rPr>
          <w:rStyle w:val="Zag11"/>
          <w:rFonts w:eastAsia="@Arial Unicode MS"/>
          <w:i/>
          <w:iCs/>
          <w:color w:val="000000"/>
          <w:lang w:val="ru-RU"/>
        </w:rPr>
        <w:t>'</w:t>
      </w:r>
      <w:r w:rsidR="008E33E9" w:rsidRPr="00C45ACA">
        <w:rPr>
          <w:rStyle w:val="Zag11"/>
          <w:rFonts w:eastAsia="@Arial Unicode MS"/>
          <w:i/>
          <w:iCs/>
          <w:color w:val="000000"/>
        </w:rPr>
        <w:fldChar w:fldCharType="begin"/>
      </w:r>
      <w:r w:rsidRPr="00C45ACA">
        <w:rPr>
          <w:rStyle w:val="Zag11"/>
          <w:rFonts w:eastAsia="@Arial Unicode MS"/>
          <w:i/>
          <w:iCs/>
          <w:color w:val="000000"/>
        </w:rPr>
        <w:instrText>ADVANCE</w:instrText>
      </w:r>
      <w:r w:rsidRPr="00C45ACA">
        <w:rPr>
          <w:rStyle w:val="Zag11"/>
          <w:rFonts w:eastAsia="@Arial Unicode MS"/>
          <w:i/>
          <w:iCs/>
          <w:color w:val="000000"/>
          <w:lang w:val="ru-RU"/>
        </w:rPr>
        <w:instrText xml:space="preserve"> \</w:instrText>
      </w:r>
      <w:r w:rsidRPr="00C45ACA">
        <w:rPr>
          <w:rStyle w:val="Zag11"/>
          <w:rFonts w:eastAsia="@Arial Unicode MS"/>
          <w:i/>
          <w:iCs/>
          <w:color w:val="000000"/>
        </w:rPr>
        <w:instrText>r</w:instrText>
      </w:r>
      <w:r w:rsidRPr="00C45ACA">
        <w:rPr>
          <w:rStyle w:val="Zag11"/>
          <w:rFonts w:eastAsia="@Arial Unicode MS"/>
          <w:i/>
          <w:iCs/>
          <w:color w:val="000000"/>
          <w:lang w:val="ru-RU"/>
        </w:rPr>
        <w:instrText>4</w:instrText>
      </w:r>
      <w:r w:rsidR="008E33E9" w:rsidRPr="00C45ACA">
        <w:rPr>
          <w:rStyle w:val="Zag11"/>
          <w:rFonts w:eastAsia="@Arial Unicode MS"/>
          <w:i/>
          <w:iCs/>
          <w:color w:val="000000"/>
        </w:rPr>
        <w:fldChar w:fldCharType="end"/>
      </w:r>
      <w:r w:rsidRPr="00C45ACA">
        <w:rPr>
          <w:rStyle w:val="Zag11"/>
          <w:rFonts w:eastAsia="@Arial Unicode MS"/>
          <w:color w:val="000000"/>
          <w:lang w:val="ru-RU"/>
        </w:rPr>
        <w:t>х характеристик;</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C51880" w:rsidRPr="00C45ACA" w:rsidRDefault="00C51880" w:rsidP="00C51880">
      <w:pPr>
        <w:tabs>
          <w:tab w:val="left" w:leader="dot" w:pos="624"/>
        </w:tabs>
        <w:ind w:firstLine="339"/>
        <w:jc w:val="both"/>
        <w:rPr>
          <w:rStyle w:val="Zag11"/>
          <w:rFonts w:eastAsia="@Arial Unicode MS"/>
          <w:b/>
          <w:bCs/>
          <w:i/>
          <w:iCs/>
          <w:color w:val="000000"/>
          <w:lang w:val="ru-RU"/>
        </w:rPr>
      </w:pPr>
      <w:r w:rsidRPr="00C45ACA">
        <w:rPr>
          <w:rStyle w:val="Zag11"/>
          <w:rFonts w:eastAsia="@Arial Unicode MS"/>
          <w:color w:val="000000"/>
          <w:lang w:val="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b/>
          <w:bCs/>
          <w:i/>
          <w:iCs/>
          <w:color w:val="000000"/>
          <w:lang w:val="ru-RU"/>
        </w:rPr>
        <w:t xml:space="preserve">Познавательные универсальные учебные действия </w:t>
      </w:r>
      <w:r w:rsidRPr="00C45ACA">
        <w:rPr>
          <w:rStyle w:val="Zag11"/>
          <w:rFonts w:eastAsia="@Arial Unicode MS"/>
          <w:color w:val="000000"/>
          <w:lang w:val="ru-RU"/>
        </w:rPr>
        <w:t>включают: общеучебные, логические учебные действия, а также постановку и решение проблемы.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i/>
          <w:iCs/>
          <w:color w:val="000000"/>
          <w:lang w:val="ru-RU"/>
        </w:rPr>
        <w:t>Общеучебные универсальные действия</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·самостоятельное выделение и формулирование познавательной цели;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·структурирование знаний;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·осознанное и произвольное построение речевого высказывания в устной и письменной форме;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·выбор наиболее эффективных способов решения задач в зависимости от конкретных условий;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·рефлексия способов и условий действия, контроль и оценка процесса и результатов деятельности;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color w:val="000000"/>
          <w:lang w:val="ru-RU"/>
        </w:rPr>
        <w:t xml:space="preserve">Особую группу общеучебных универсальных действий составляют </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i/>
          <w:iCs/>
          <w:color w:val="000000"/>
          <w:lang w:val="ru-RU"/>
        </w:rPr>
        <w:t>Знаково-символические действия</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color w:val="000000"/>
          <w:lang w:val="ru-RU"/>
        </w:rPr>
        <w:t>·преобразование модели с целью выявления общих законов, определяющих данную предметную область.</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i/>
          <w:iCs/>
          <w:color w:val="000000"/>
          <w:lang w:val="ru-RU"/>
        </w:rPr>
        <w:t>Логические универсальные действия</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·анализ объектов с целью выделения признаков (существенных, несущественных);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·синтез — составление целого из частей, в том числе самостоятельное достраивание с восполнением недостающих компонентов;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·выбор оснований и критериев для сравнения, сериации, классификации объектов;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·подведение под понятие, выведение следствий;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·установление причинно-следственных связей, представление цепочек объектов и явлений;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·построение логической цепочки рассуждений, анализ истинности утверждений;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·доказательство;</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color w:val="000000"/>
          <w:lang w:val="ru-RU"/>
        </w:rPr>
        <w:t>·выдвижение гипотез и их обоснование.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i/>
          <w:iCs/>
          <w:color w:val="000000"/>
          <w:lang w:val="ru-RU"/>
        </w:rPr>
        <w:t>Постановка и решение проблемы</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·формулирование проблемы;</w:t>
      </w:r>
    </w:p>
    <w:p w:rsidR="00C51880" w:rsidRPr="00C45ACA" w:rsidRDefault="00C51880" w:rsidP="00C51880">
      <w:pPr>
        <w:tabs>
          <w:tab w:val="left" w:leader="dot" w:pos="624"/>
        </w:tabs>
        <w:ind w:firstLine="339"/>
        <w:jc w:val="both"/>
        <w:rPr>
          <w:rStyle w:val="Zag11"/>
          <w:rFonts w:eastAsia="@Arial Unicode MS"/>
          <w:b/>
          <w:bCs/>
          <w:i/>
          <w:iCs/>
          <w:color w:val="000000"/>
          <w:lang w:val="ru-RU"/>
        </w:rPr>
      </w:pPr>
      <w:r w:rsidRPr="00C45ACA">
        <w:rPr>
          <w:rStyle w:val="Zag11"/>
          <w:rFonts w:eastAsia="@Arial Unicode MS"/>
          <w:color w:val="000000"/>
          <w:lang w:val="ru-RU"/>
        </w:rPr>
        <w:t>·самостоятельное создание способов решения проблем творческого и поискового характера.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i/>
          <w:iCs/>
          <w:color w:val="000000"/>
          <w:lang w:val="ru-RU"/>
        </w:rPr>
        <w:t xml:space="preserve">Коммуникативные универсальные учебные действия </w:t>
      </w:r>
      <w:r w:rsidRPr="00C45ACA">
        <w:rPr>
          <w:rStyle w:val="Zag11"/>
          <w:rFonts w:eastAsia="@Arial Unicode MS"/>
          <w:color w:val="000000"/>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К коммуникативным действиям относятся: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·планирование учебного сотрудничества с учителем и сверстниками — определение цели, функций участников, способов взаимодействия;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·постановка вопросов — инициативное сотрудничество в поиске и сборе информации;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·управление поведением партнёра — контроль, коррекция, оценка его действий;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45ACA">
        <w:rPr>
          <w:rStyle w:val="Zag11"/>
          <w:rFonts w:eastAsia="@Arial Unicode MS"/>
          <w:color w:val="000000"/>
          <w:lang w:val="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·из общения и сорегуляции развивается способность ребёнка регулировать свою деятельность;</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C45ACA">
        <w:rPr>
          <w:rStyle w:val="Zag11"/>
          <w:rFonts w:eastAsia="@Arial Unicode MS"/>
          <w:color w:val="000000"/>
          <w:lang w:val="ru-RU"/>
        </w:rPr>
        <w:noBreakHyphen/>
        <w:t>концепция как результат самоопределения;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·из ситуативно-познавательного и внеситуативно-познавательного общения формируются познавательные действия ребёнка.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C45ACA">
        <w:rPr>
          <w:rStyle w:val="Zag11"/>
          <w:rFonts w:eastAsia="@Arial Unicode MS"/>
          <w:color w:val="000000"/>
          <w:lang w:val="ru-RU"/>
        </w:rPr>
        <w:noBreakHyphen/>
        <w:t>концепции.</w:t>
      </w:r>
    </w:p>
    <w:p w:rsidR="00C51880" w:rsidRPr="00C45ACA" w:rsidRDefault="00C51880" w:rsidP="00C51880">
      <w:pPr>
        <w:pStyle w:val="Zag2"/>
        <w:tabs>
          <w:tab w:val="left" w:leader="dot" w:pos="624"/>
        </w:tabs>
        <w:spacing w:after="0" w:line="240" w:lineRule="auto"/>
        <w:ind w:firstLine="339"/>
        <w:jc w:val="both"/>
        <w:rPr>
          <w:rStyle w:val="Zag11"/>
          <w:rFonts w:eastAsia="@Arial Unicode MS"/>
          <w:b w:val="0"/>
          <w:bCs w:val="0"/>
          <w:lang w:val="ru-RU"/>
        </w:rPr>
      </w:pPr>
      <w:r w:rsidRPr="00C45ACA">
        <w:rPr>
          <w:rStyle w:val="Zag11"/>
          <w:rFonts w:eastAsia="@Arial Unicode MS"/>
          <w:b w:val="0"/>
          <w:bCs w:val="0"/>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C51880" w:rsidRPr="00C45ACA" w:rsidRDefault="00C51880" w:rsidP="00C51880">
      <w:pPr>
        <w:pStyle w:val="Zag2"/>
        <w:tabs>
          <w:tab w:val="left" w:leader="dot" w:pos="624"/>
        </w:tabs>
        <w:spacing w:after="0" w:line="240" w:lineRule="auto"/>
        <w:rPr>
          <w:rStyle w:val="Zag11"/>
          <w:rFonts w:eastAsia="@Arial Unicode MS"/>
          <w:lang w:val="ru-RU"/>
        </w:rPr>
      </w:pPr>
      <w:r>
        <w:rPr>
          <w:rStyle w:val="Zag11"/>
          <w:rFonts w:eastAsia="@Arial Unicode MS"/>
          <w:lang w:val="ru-RU"/>
        </w:rPr>
        <w:t xml:space="preserve">2.1.3 </w:t>
      </w:r>
      <w:r w:rsidRPr="00C45ACA">
        <w:rPr>
          <w:rStyle w:val="Zag11"/>
          <w:rFonts w:eastAsia="@Arial Unicode MS"/>
          <w:lang w:val="ru-RU"/>
        </w:rPr>
        <w:t>Связь универсальных учебных действий с содержанием учебных предметов</w:t>
      </w:r>
    </w:p>
    <w:p w:rsidR="00C51880" w:rsidRPr="00C45ACA" w:rsidRDefault="00C51880" w:rsidP="00C51880">
      <w:pPr>
        <w:tabs>
          <w:tab w:val="left" w:leader="dot" w:pos="624"/>
        </w:tabs>
        <w:ind w:firstLine="339"/>
        <w:jc w:val="both"/>
        <w:rPr>
          <w:rStyle w:val="Zag11"/>
          <w:rFonts w:eastAsia="@Arial Unicode MS"/>
          <w:color w:val="000000"/>
          <w:vertAlign w:val="superscript"/>
          <w:lang w:val="ru-RU"/>
        </w:rPr>
      </w:pPr>
      <w:r w:rsidRPr="00C45ACA">
        <w:rPr>
          <w:rStyle w:val="Zag11"/>
          <w:rFonts w:eastAsia="@Arial Unicode MS"/>
          <w:color w:val="000000"/>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r w:rsidRPr="00C45ACA">
        <w:rPr>
          <w:rStyle w:val="Zag11"/>
          <w:rFonts w:eastAsia="@Arial Unicode MS"/>
          <w:color w:val="000000"/>
          <w:vertAlign w:val="superscript"/>
          <w:lang w:val="ru-RU"/>
        </w:rPr>
        <w:t>1</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 xml:space="preserve">В частности, учебный предмет </w:t>
      </w:r>
      <w:r w:rsidRPr="00C45ACA">
        <w:rPr>
          <w:rStyle w:val="Zag11"/>
          <w:rFonts w:eastAsia="@Arial Unicode MS"/>
          <w:b/>
          <w:bCs/>
          <w:color w:val="000000"/>
          <w:lang w:val="ru-RU"/>
        </w:rPr>
        <w:t xml:space="preserve">«Русский язык» </w:t>
      </w:r>
      <w:r w:rsidRPr="00C45ACA">
        <w:rPr>
          <w:rStyle w:val="Zag11"/>
          <w:rFonts w:eastAsia="@Arial Unicode MS"/>
          <w:color w:val="000000"/>
          <w:lang w:val="ru-RU"/>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«Литературное чтение». </w:t>
      </w:r>
      <w:r w:rsidRPr="00C45ACA">
        <w:rPr>
          <w:rStyle w:val="Zag11"/>
          <w:rFonts w:eastAsia="@Arial Unicode MS"/>
          <w:color w:val="000000"/>
          <w:lang w:val="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Учебный предмет «Литературное чтение» обеспечивает формирование следующих универсальных учебных действий: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·смыслообразования через прослеживание судьбы героя и ориентацию учащегося в системе личностных смыслов;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·эстетических ценностей и на их основе эстетических критериев;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·нравственно-этического оценивания через выявление морального содержания и нравственного значения действий персонажей;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·умения понимать контекстную речь на основе воссоздания картины событий и поступков персонажей;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·умения устанавливать логическую причинно-следственную последовательность событий и действий героев произведения;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·умения строить план с выделением существенной и дополнительной информации.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«Иностранный язык» </w:t>
      </w:r>
      <w:r w:rsidRPr="00C45ACA">
        <w:rPr>
          <w:rStyle w:val="Zag11"/>
          <w:rFonts w:eastAsia="@Arial Unicode MS"/>
          <w:color w:val="000000"/>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·общему речевому развитию учащегося на основе формирования обобщённых лингвистических структур грамматики и синтаксиса;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·развитию произвольности и осознанности монологической и диалогической речи;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·развитию письменной речи;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51880" w:rsidRPr="00C45ACA" w:rsidRDefault="00C51880" w:rsidP="00C51880">
      <w:pPr>
        <w:tabs>
          <w:tab w:val="left" w:leader="dot" w:pos="624"/>
        </w:tabs>
        <w:ind w:firstLine="339"/>
        <w:jc w:val="both"/>
        <w:rPr>
          <w:rStyle w:val="Zag11"/>
          <w:lang w:val="ru-RU"/>
        </w:rPr>
      </w:pPr>
      <w:r w:rsidRPr="00C45ACA">
        <w:rPr>
          <w:rStyle w:val="Zag11"/>
          <w:rFonts w:eastAsia="@Arial Unicode MS"/>
          <w:color w:val="000000"/>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C45ACA">
        <w:rPr>
          <w:rStyle w:val="Zag11"/>
          <w:rFonts w:eastAsia="@Arial Unicode MS"/>
          <w:lang w:val="ru-RU"/>
        </w:rPr>
        <w:t>ь развитие его сюжета; умение задавать вопросы, опираясь на смысл прочитанного текста; сочинение оригинального текста на основе плана).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b/>
          <w:bCs/>
          <w:sz w:val="24"/>
          <w:lang w:val="ru-RU"/>
        </w:rPr>
        <w:t>«Математика».</w:t>
      </w:r>
      <w:r w:rsidRPr="00C45ACA">
        <w:rPr>
          <w:rStyle w:val="Zag11"/>
          <w:rFonts w:eastAsia="@Arial Unicode MS"/>
          <w:sz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«Окружающий мир».</w:t>
      </w:r>
      <w:r w:rsidRPr="00C45ACA">
        <w:rPr>
          <w:rStyle w:val="Zag11"/>
          <w:rFonts w:eastAsia="@Arial Unicode MS"/>
          <w:color w:val="000000"/>
          <w:lang w:val="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Изучение предмета «Окружающий мир» способствует формированию общепознавательных универсальных учебных действий: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·овладению начальными формами исследовательской деятельности, включая умения поиска и работы с информацией;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«Музыка».</w:t>
      </w:r>
      <w:r w:rsidRPr="00C45ACA">
        <w:rPr>
          <w:rStyle w:val="Zag11"/>
          <w:rFonts w:eastAsia="@Arial Unicode MS"/>
          <w:color w:val="000000"/>
          <w:lang w:val="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C45ACA">
        <w:rPr>
          <w:rStyle w:val="Zag11"/>
          <w:rFonts w:eastAsia="@Arial Unicode MS"/>
          <w:color w:val="000000"/>
          <w:lang w:val="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В области развития общепознавательных действий изучение музыки будет способствовать формированию замещения и моделирования.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«Изобразительное искусство».</w:t>
      </w:r>
      <w:r w:rsidRPr="00C45ACA">
        <w:rPr>
          <w:rStyle w:val="Zag11"/>
          <w:rFonts w:eastAsia="@Arial Unicode MS"/>
          <w:color w:val="000000"/>
          <w:lang w:val="ru-RU"/>
        </w:rPr>
        <w:t xml:space="preserve"> Развивающий потенциал этого предмета связан с формированием личностных, познавательных, регулятивных действий.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«Технология».</w:t>
      </w:r>
      <w:r w:rsidRPr="00C45ACA">
        <w:rPr>
          <w:rStyle w:val="Zag11"/>
          <w:rFonts w:eastAsia="@Arial Unicode MS"/>
          <w:color w:val="000000"/>
          <w:lang w:val="ru-RU"/>
        </w:rPr>
        <w:t xml:space="preserve"> Специфика этого предмета и его значимость для формирования универсальных учебных действий обусловлена: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·ключевой ролью предметно-преобразовательной деятельности как основы формирования системы универсальных учебных действий;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·специальной организацией процесса планомерно-поэтапной отработки предметно</w:t>
      </w:r>
      <w:r w:rsidRPr="00C45ACA">
        <w:rPr>
          <w:rStyle w:val="Zag11"/>
          <w:rFonts w:eastAsia="@Arial Unicode MS"/>
          <w:color w:val="000000"/>
          <w:lang w:val="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·широким использованием форм группового сотрудничества и проектных форм работы для реализации учебных целей курса;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·формирование первоначальных элементов ИКТ-компетентности учащихся.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Изучение технологии обеспечивает реализацию следующих целей: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·формирование внутреннего плана на основе поэтапной отработки предметно-преобразовательных действий;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·развитие планирующей и регулирующей функции речи;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·развитие коммуникативной компетентности обучающихся на основе организации совместно-продуктивной деятельности;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·развитие эстетических представлений и критериев на основе изобразительной и художественной конструктивной деятельности;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·фомирование ИКТ</w:t>
      </w:r>
      <w:r w:rsidRPr="00C45ACA">
        <w:rPr>
          <w:rStyle w:val="Zag11"/>
          <w:rFonts w:eastAsia="@Arial Unicode MS"/>
          <w:color w:val="000000"/>
          <w:lang w:val="ru-RU"/>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«Физическая культура».</w:t>
      </w:r>
      <w:r w:rsidRPr="00C45ACA">
        <w:rPr>
          <w:rStyle w:val="Zag11"/>
          <w:rFonts w:eastAsia="@Arial Unicode MS"/>
          <w:color w:val="000000"/>
          <w:lang w:val="ru-RU"/>
        </w:rPr>
        <w:t xml:space="preserve"> Этот предмет обеспечивает формирование личностных универсальных действий: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·освоение моральных норм помощи тем, кто в ней нуждается, готовности принять на себя ответственность;</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·освоение правил здорового и безопасного образа жизни.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«Физическая культура» как учебный предмет способствует:</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 области регулятивных действий развитию умений планировать, регулировать, контролировать и оценивать свои действия;</w:t>
      </w:r>
    </w:p>
    <w:p w:rsidR="00C51880" w:rsidRPr="00C45ACA" w:rsidRDefault="00C51880" w:rsidP="00C51880">
      <w:pPr>
        <w:pStyle w:val="Zag2"/>
        <w:tabs>
          <w:tab w:val="left" w:leader="dot" w:pos="624"/>
        </w:tabs>
        <w:spacing w:after="0" w:line="240" w:lineRule="auto"/>
        <w:ind w:firstLine="339"/>
        <w:jc w:val="both"/>
        <w:rPr>
          <w:rStyle w:val="Zag11"/>
          <w:rFonts w:eastAsia="@Arial Unicode MS"/>
          <w:b w:val="0"/>
          <w:bCs w:val="0"/>
          <w:lang w:val="ru-RU"/>
        </w:rPr>
      </w:pPr>
      <w:r w:rsidRPr="00C45ACA">
        <w:rPr>
          <w:rStyle w:val="Zag11"/>
          <w:rFonts w:eastAsia="@Arial Unicode MS"/>
          <w:b w:val="0"/>
          <w:bCs w:val="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51880" w:rsidRPr="00C45ACA" w:rsidRDefault="00C51880" w:rsidP="00C51880">
      <w:pPr>
        <w:pStyle w:val="Zag2"/>
        <w:tabs>
          <w:tab w:val="left" w:leader="dot" w:pos="624"/>
        </w:tabs>
        <w:spacing w:after="0" w:line="240" w:lineRule="auto"/>
        <w:rPr>
          <w:rStyle w:val="Zag11"/>
          <w:rFonts w:eastAsia="@Arial Unicode MS"/>
          <w:lang w:val="ru-RU"/>
        </w:rPr>
      </w:pPr>
      <w:r>
        <w:rPr>
          <w:rStyle w:val="Zag11"/>
          <w:rFonts w:eastAsia="@Arial Unicode MS"/>
          <w:lang w:val="ru-RU"/>
        </w:rPr>
        <w:t>2.1.</w:t>
      </w:r>
      <w:r w:rsidRPr="00C45ACA">
        <w:rPr>
          <w:rStyle w:val="Zag11"/>
          <w:rFonts w:eastAsia="@Arial Unicode MS"/>
          <w:lang w:val="ru-RU"/>
        </w:rPr>
        <w:t>4.Информационно-коммуникационные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C45ACA">
        <w:rPr>
          <w:rStyle w:val="Zag11"/>
          <w:rFonts w:eastAsia="@Arial Unicode MS"/>
          <w:sz w:val="24"/>
          <w:lang w:val="ru-RU"/>
        </w:rPr>
        <w:noBreakHyphen/>
        <w:t>компетентности.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При освоении личностных действий ведётся формирование: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·критического отношения к информации и избирательности её восприятия;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·уважения к информации о частной жизни и информационным результатам деятельности других людей;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·основ правовой культуры в области использования информации.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При освоении регулятивных универсальных учебных действий обеспечивается: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·оценка условий,  алгоритмов и результатов действий, выполняемых в информационной среде;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·использование результатов действия, размещённых в  информационной среде, для оценки  и коррекции выполненного действия;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·создание цифрового портфолио учебных достижений учащегося.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·поиск информации;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·фиксация (запись) информации с помощью различных технических средств;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·структурирование информации, её организация и представление в виде диаграмм, картосхем, линий времени и пр.;</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·создание простых гипермедиасообщений;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·построение простейших моделей объектов и процессов.</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ИКТ является важным инструментом для формирования коммуникативных универсальных учебных действий. Для этого используются: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·обмен гипермедиасообщениями;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·выступление с аудиовизуальной поддержкой;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·фиксация хода коллективной/личной коммуникации;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·общение в цифровой среде (электронная почта, чат, видеоконференция, форум, блог).</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Подпрограмма формирования ИКТ-компетентности включает следующие разделы.</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 xml:space="preserve">Знакомство со средствами ИКТ. </w:t>
      </w:r>
      <w:r w:rsidRPr="00C45ACA">
        <w:rPr>
          <w:rStyle w:val="Zag11"/>
          <w:rFonts w:eastAsia="@Arial Unicode MS"/>
          <w:sz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Запись, фиксация информации.</w:t>
      </w:r>
      <w:r w:rsidRPr="00C45ACA">
        <w:rPr>
          <w:rStyle w:val="Zag11"/>
          <w:rFonts w:eastAsia="@Arial Unicode MS"/>
          <w:sz w:val="24"/>
          <w:lang w:val="ru-RU"/>
        </w:rPr>
        <w:t xml:space="preserve"> Ввод информации в компьютер с фото</w:t>
      </w:r>
      <w:r w:rsidRPr="00C45ACA">
        <w:rPr>
          <w:rStyle w:val="Zag11"/>
          <w:rFonts w:eastAsia="@Arial Unicode MS"/>
          <w:sz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C45ACA">
        <w:rPr>
          <w:rStyle w:val="Zag11"/>
          <w:rFonts w:eastAsia="@Arial Unicode MS"/>
          <w:sz w:val="24"/>
          <w:lang w:val="ru-RU"/>
        </w:rPr>
        <w:noBreakHyphen/>
        <w:t>карт).</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Создание текстов с помощью компьютера.</w:t>
      </w:r>
      <w:r w:rsidRPr="00C45ACA">
        <w:rPr>
          <w:rStyle w:val="Zag11"/>
          <w:rFonts w:eastAsia="@Arial Unicode MS"/>
          <w:sz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Создание графических сообщений.</w:t>
      </w:r>
      <w:r w:rsidRPr="00C45ACA">
        <w:rPr>
          <w:rStyle w:val="Zag11"/>
          <w:rFonts w:eastAsia="@Arial Unicode MS"/>
          <w:sz w:val="24"/>
          <w:lang w:val="ru-RU"/>
        </w:rPr>
        <w:t xml:space="preserve"> Рисование на графическом планшете. Создание планов территории. Создание диаграмм и деревьев.</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Редактирование сообщений.</w:t>
      </w:r>
      <w:r w:rsidRPr="00C45ACA">
        <w:rPr>
          <w:rStyle w:val="Zag11"/>
          <w:rFonts w:eastAsia="@Arial Unicode MS"/>
          <w:sz w:val="24"/>
          <w:lang w:val="ru-RU"/>
        </w:rPr>
        <w:t xml:space="preserve"> Редактирование текста  фотоизображений и их цепочек (слайд</w:t>
      </w:r>
      <w:r w:rsidRPr="00C45ACA">
        <w:rPr>
          <w:rStyle w:val="Zag11"/>
          <w:rFonts w:eastAsia="@Arial Unicode MS"/>
          <w:sz w:val="24"/>
          <w:lang w:val="ru-RU"/>
        </w:rPr>
        <w:noBreakHyphen/>
        <w:t>шоу), видео</w:t>
      </w:r>
      <w:r w:rsidRPr="00C45ACA">
        <w:rPr>
          <w:rStyle w:val="Zag11"/>
          <w:rFonts w:eastAsia="@Arial Unicode MS"/>
          <w:sz w:val="24"/>
          <w:lang w:val="ru-RU"/>
        </w:rPr>
        <w:noBreakHyphen/>
        <w:t xml:space="preserve"> и аудиозаписей.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b/>
          <w:bCs/>
          <w:sz w:val="24"/>
          <w:lang w:val="ru-RU"/>
        </w:rPr>
        <w:t xml:space="preserve">Создание новых сообщений путём комбинирования имеющихся. </w:t>
      </w:r>
      <w:r w:rsidRPr="00C45ACA">
        <w:rPr>
          <w:rStyle w:val="Zag11"/>
          <w:rFonts w:eastAsia="@Arial Unicode MS"/>
          <w:sz w:val="24"/>
          <w:lang w:val="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Создание структурированных сообщений.</w:t>
      </w:r>
      <w:r w:rsidRPr="00C45ACA">
        <w:rPr>
          <w:rStyle w:val="Zag11"/>
          <w:rFonts w:eastAsia="@Arial Unicode MS"/>
          <w:sz w:val="24"/>
          <w:lang w:val="ru-RU"/>
        </w:rPr>
        <w:t xml:space="preserve"> Создание письменного сообщения. Подготовка устного сообщения </w:t>
      </w:r>
      <w:r w:rsidRPr="00C45ACA">
        <w:rPr>
          <w:rStyle w:val="Zag11"/>
          <w:rFonts w:eastAsia="@Arial Unicode MS"/>
          <w:sz w:val="24"/>
        </w:rPr>
        <w:t>c</w:t>
      </w:r>
      <w:r w:rsidRPr="00C45ACA">
        <w:rPr>
          <w:rStyle w:val="Zag11"/>
          <w:rFonts w:eastAsia="@Arial Unicode MS"/>
          <w:sz w:val="24"/>
          <w:lang w:val="ru-RU"/>
        </w:rPr>
        <w:t xml:space="preserve"> аудиовизуальной поддержкой, написание пояснений и тезисов.</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 xml:space="preserve">Представление и обработка данных. </w:t>
      </w:r>
      <w:r w:rsidRPr="00C45ACA">
        <w:rPr>
          <w:rStyle w:val="Zag11"/>
          <w:rFonts w:eastAsia="@Arial Unicode MS"/>
          <w:sz w:val="24"/>
          <w:lang w:val="ru-RU"/>
        </w:rPr>
        <w:t>Сбор числовых и аудиовизуальных данных в естественно-научных наблюдениях и экспериментах с использованием фото</w:t>
      </w:r>
      <w:r w:rsidRPr="00C45ACA">
        <w:rPr>
          <w:rStyle w:val="Zag11"/>
          <w:rFonts w:eastAsia="@Arial Unicode MS"/>
          <w:sz w:val="24"/>
          <w:lang w:val="ru-RU"/>
        </w:rPr>
        <w:noBreakHyphen/>
        <w:t xml:space="preserve"> или видеокамеры, цифровых датчиков. Графическое представление числовых данных: в виде графиков и диаграмм.</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 xml:space="preserve">Поиск информации. </w:t>
      </w:r>
      <w:r w:rsidRPr="00C45ACA">
        <w:rPr>
          <w:rStyle w:val="Zag11"/>
          <w:rFonts w:eastAsia="@Arial Unicode MS"/>
          <w:sz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b/>
          <w:bCs/>
          <w:sz w:val="24"/>
          <w:lang w:val="ru-RU"/>
        </w:rPr>
        <w:t>Коммуникация, проектирование, моделирование, управление и организация деятельности.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 Передача сообщения, участие в диалоге с использованием средств ИКТ– электронной почты, чата, форума, аудио</w:t>
      </w:r>
      <w:r w:rsidRPr="00C45ACA">
        <w:rPr>
          <w:rStyle w:val="Zag11"/>
          <w:rFonts w:eastAsia="@Arial Unicode MS"/>
          <w:sz w:val="24"/>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Основное содержание программы «Формирование ИКТ</w:t>
      </w:r>
      <w:r w:rsidRPr="00C45ACA">
        <w:rPr>
          <w:rStyle w:val="Zag11"/>
          <w:rFonts w:eastAsia="@Arial Unicode MS"/>
          <w:sz w:val="24"/>
          <w:lang w:val="ru-RU"/>
        </w:rPr>
        <w:noBreakHyphen/>
        <w:t xml:space="preserve">компетентности обучающихся» </w:t>
      </w:r>
      <w:r w:rsidRPr="00C45ACA">
        <w:rPr>
          <w:rStyle w:val="Zag11"/>
          <w:rFonts w:eastAsia="@Arial Unicode MS"/>
          <w:b/>
          <w:bCs/>
          <w:i/>
          <w:iCs/>
          <w:sz w:val="24"/>
          <w:lang w:val="ru-RU"/>
        </w:rPr>
        <w:t>реализуется средствами различных учебных предметов</w:t>
      </w:r>
      <w:r w:rsidRPr="00C45ACA">
        <w:rPr>
          <w:rStyle w:val="Zag11"/>
          <w:rFonts w:eastAsia="@Arial Unicode MS"/>
          <w:sz w:val="24"/>
          <w:lang w:val="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·естественная мотивация, цель обучения;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·встроенный контроль результатов освоения ИКТ;</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·повышение эффективности применения ИКТ в данном предмете;</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·формирование цифрового портфолио по предмету, что важно для оценивания результатов освоения данного предмета.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Вклад каждого предмета в формирование ИКТ-компетентности обучающихся (примерный вариант):</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«Русский язык».</w:t>
      </w:r>
      <w:r w:rsidRPr="00C45ACA">
        <w:rPr>
          <w:rStyle w:val="Zag11"/>
          <w:rFonts w:eastAsia="@Arial Unicode MS"/>
          <w:sz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b/>
          <w:bCs/>
          <w:sz w:val="24"/>
          <w:lang w:val="ru-RU"/>
        </w:rPr>
        <w:t>«Литературное чтение».</w:t>
      </w:r>
      <w:r w:rsidRPr="00C45ACA">
        <w:rPr>
          <w:rStyle w:val="Zag11"/>
          <w:rFonts w:eastAsia="@Arial Unicode MS"/>
          <w:sz w:val="24"/>
          <w:lang w:val="ru-RU"/>
        </w:rPr>
        <w:t xml:space="preserve"> Работа с мультимедиасообщениями (включающими текст, иллюстрации, аудио</w:t>
      </w:r>
      <w:r w:rsidRPr="00C45ACA">
        <w:rPr>
          <w:rStyle w:val="Zag11"/>
          <w:rFonts w:eastAsia="@Arial Unicode MS"/>
          <w:sz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b/>
          <w:bCs/>
          <w:sz w:val="24"/>
          <w:lang w:val="ru-RU"/>
        </w:rPr>
        <w:t>«Иностранный язык».</w:t>
      </w:r>
      <w:r w:rsidRPr="00C45ACA">
        <w:rPr>
          <w:rStyle w:val="Zag11"/>
          <w:rFonts w:eastAsia="@Arial Unicode MS"/>
          <w:sz w:val="24"/>
          <w:lang w:val="ru-RU"/>
        </w:rPr>
        <w:t xml:space="preserve"> Подготовка плана и тезисов сообщения (в том числе гипермедиа); выступление с сообщением.</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«Математика и информатика».</w:t>
      </w:r>
      <w:r w:rsidRPr="00C45ACA">
        <w:rPr>
          <w:rStyle w:val="Zag11"/>
          <w:rFonts w:eastAsia="@Arial Unicode MS"/>
          <w:sz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b/>
          <w:bCs/>
          <w:sz w:val="24"/>
          <w:lang w:val="ru-RU"/>
        </w:rPr>
        <w:t>«Окружающий мир».</w:t>
      </w:r>
      <w:r w:rsidRPr="00C45ACA">
        <w:rPr>
          <w:rStyle w:val="Zag11"/>
          <w:rFonts w:eastAsia="@Arial Unicode MS"/>
          <w:sz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 xml:space="preserve">«Технология». </w:t>
      </w:r>
      <w:r w:rsidRPr="00C45ACA">
        <w:rPr>
          <w:rStyle w:val="Zag11"/>
          <w:rFonts w:eastAsia="@Arial Unicode MS"/>
          <w:sz w:val="24"/>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b/>
          <w:bCs/>
          <w:sz w:val="24"/>
          <w:lang w:val="ru-RU"/>
        </w:rPr>
        <w:t>«Искусство».</w:t>
      </w:r>
      <w:r w:rsidRPr="00C45ACA">
        <w:rPr>
          <w:rStyle w:val="Zag11"/>
          <w:rFonts w:eastAsia="@Arial Unicode MS"/>
          <w:sz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C51880" w:rsidRPr="00C45ACA" w:rsidRDefault="00C51880" w:rsidP="00C51880">
      <w:pPr>
        <w:pStyle w:val="Zag2"/>
        <w:tabs>
          <w:tab w:val="left" w:leader="dot" w:pos="624"/>
        </w:tabs>
        <w:spacing w:after="0" w:line="240" w:lineRule="auto"/>
        <w:rPr>
          <w:rStyle w:val="Zag11"/>
          <w:rFonts w:eastAsia="@Arial Unicode MS"/>
          <w:lang w:val="ru-RU"/>
        </w:rPr>
      </w:pPr>
      <w:r>
        <w:rPr>
          <w:rStyle w:val="Zag11"/>
          <w:rFonts w:eastAsia="@Arial Unicode MS"/>
          <w:lang w:val="ru-RU"/>
        </w:rPr>
        <w:t>2.1.</w:t>
      </w:r>
      <w:r w:rsidRPr="00C45ACA">
        <w:rPr>
          <w:rStyle w:val="Zag11"/>
          <w:rFonts w:eastAsia="@Arial Unicode MS"/>
          <w:lang w:val="ru-RU"/>
        </w:rPr>
        <w:t>5.Обеспечение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C51880" w:rsidRPr="00C45ACA" w:rsidRDefault="00C51880" w:rsidP="00C51880">
      <w:pPr>
        <w:tabs>
          <w:tab w:val="left" w:leader="dot" w:pos="624"/>
        </w:tabs>
        <w:ind w:firstLine="339"/>
        <w:jc w:val="both"/>
        <w:rPr>
          <w:rStyle w:val="Zag11"/>
          <w:rFonts w:eastAsia="@Arial Unicode MS"/>
          <w:lang w:val="ru-RU"/>
        </w:rPr>
      </w:pPr>
      <w:r w:rsidRPr="00C45ACA">
        <w:rPr>
          <w:rStyle w:val="Zag11"/>
          <w:rFonts w:eastAsia="@Arial Unicode MS"/>
          <w:lang w:val="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C51880" w:rsidRPr="00C45ACA" w:rsidRDefault="00C51880" w:rsidP="00C51880">
      <w:pPr>
        <w:tabs>
          <w:tab w:val="left" w:leader="dot" w:pos="624"/>
        </w:tabs>
        <w:ind w:firstLine="339"/>
        <w:jc w:val="both"/>
        <w:rPr>
          <w:rStyle w:val="Zag11"/>
          <w:rFonts w:eastAsia="@Arial Unicode MS"/>
          <w:lang w:val="ru-RU"/>
        </w:rPr>
      </w:pPr>
      <w:r w:rsidRPr="00C45ACA">
        <w:rPr>
          <w:rStyle w:val="Zag11"/>
          <w:rFonts w:eastAsia="@Arial Unicode MS"/>
          <w:lang w:val="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C51880" w:rsidRPr="00C45ACA" w:rsidRDefault="00C51880" w:rsidP="00C51880">
      <w:pPr>
        <w:tabs>
          <w:tab w:val="left" w:leader="dot" w:pos="624"/>
        </w:tabs>
        <w:ind w:firstLine="339"/>
        <w:jc w:val="both"/>
        <w:rPr>
          <w:rStyle w:val="Zag11"/>
          <w:rFonts w:eastAsia="@Arial Unicode MS"/>
          <w:lang w:val="ru-RU"/>
        </w:rPr>
      </w:pPr>
      <w:r w:rsidRPr="00C45ACA">
        <w:rPr>
          <w:rStyle w:val="Zag11"/>
          <w:rFonts w:eastAsia="@Arial Unicode MS"/>
          <w:lang w:val="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C51880" w:rsidRPr="00C45ACA" w:rsidRDefault="00C51880" w:rsidP="00C51880">
      <w:pPr>
        <w:tabs>
          <w:tab w:val="left" w:leader="dot" w:pos="624"/>
        </w:tabs>
        <w:ind w:firstLine="339"/>
        <w:jc w:val="both"/>
        <w:rPr>
          <w:rStyle w:val="Zag11"/>
          <w:rFonts w:eastAsia="@Arial Unicode MS"/>
          <w:lang w:val="ru-RU"/>
        </w:rPr>
      </w:pPr>
      <w:r w:rsidRPr="00C45ACA">
        <w:rPr>
          <w:rStyle w:val="Zag11"/>
          <w:rFonts w:eastAsia="@Arial Unicode MS"/>
          <w:lang w:val="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C51880" w:rsidRPr="00C45ACA" w:rsidRDefault="00C51880" w:rsidP="00C51880">
      <w:pPr>
        <w:tabs>
          <w:tab w:val="left" w:leader="dot" w:pos="624"/>
        </w:tabs>
        <w:ind w:firstLine="339"/>
        <w:jc w:val="both"/>
        <w:rPr>
          <w:rStyle w:val="Zag11"/>
          <w:rFonts w:eastAsia="@Arial Unicode MS"/>
          <w:lang w:val="ru-RU"/>
        </w:rPr>
      </w:pPr>
      <w:r w:rsidRPr="00C45ACA">
        <w:rPr>
          <w:rStyle w:val="Zag11"/>
          <w:rFonts w:eastAsia="@Arial Unicode MS"/>
          <w:lang w:val="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C51880" w:rsidRPr="00C45ACA" w:rsidRDefault="00C51880" w:rsidP="00C51880">
      <w:pPr>
        <w:tabs>
          <w:tab w:val="left" w:leader="dot" w:pos="624"/>
        </w:tabs>
        <w:ind w:firstLine="339"/>
        <w:jc w:val="both"/>
        <w:rPr>
          <w:rStyle w:val="Zag11"/>
          <w:rFonts w:eastAsia="@Arial Unicode MS"/>
          <w:lang w:val="ru-RU"/>
        </w:rPr>
      </w:pPr>
      <w:r w:rsidRPr="00C45ACA">
        <w:rPr>
          <w:rStyle w:val="Zag11"/>
          <w:rFonts w:eastAsia="@Arial Unicode MS"/>
          <w:lang w:val="ru-RU"/>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C51880" w:rsidRPr="00C45ACA" w:rsidRDefault="00C51880" w:rsidP="00C51880">
      <w:pPr>
        <w:tabs>
          <w:tab w:val="left" w:leader="dot" w:pos="624"/>
        </w:tabs>
        <w:ind w:firstLine="339"/>
        <w:jc w:val="both"/>
        <w:rPr>
          <w:rStyle w:val="Zag11"/>
          <w:rFonts w:eastAsia="@Arial Unicode MS"/>
          <w:i/>
          <w:iCs/>
          <w:lang w:val="ru-RU"/>
        </w:rPr>
      </w:pPr>
      <w:r w:rsidRPr="00C45ACA">
        <w:rPr>
          <w:rStyle w:val="Zag11"/>
          <w:rFonts w:eastAsia="@Arial Unicode MS"/>
          <w:lang w:val="ru-RU"/>
        </w:rPr>
        <w:t xml:space="preserve">Исследования </w:t>
      </w:r>
      <w:r w:rsidRPr="00C45ACA">
        <w:rPr>
          <w:rStyle w:val="Zag11"/>
          <w:rFonts w:eastAsia="@Arial Unicode MS"/>
          <w:b/>
          <w:bCs/>
          <w:i/>
          <w:iCs/>
          <w:lang w:val="ru-RU"/>
        </w:rPr>
        <w:t xml:space="preserve">готовности детей к обучению в школе </w:t>
      </w:r>
      <w:r w:rsidRPr="00C45ACA">
        <w:rPr>
          <w:rStyle w:val="Zag11"/>
          <w:rFonts w:eastAsia="@Arial Unicode MS"/>
          <w:lang w:val="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Физическая готовность </w:t>
      </w:r>
      <w:r w:rsidRPr="00C45ACA">
        <w:rPr>
          <w:rStyle w:val="Zag11"/>
          <w:rFonts w:eastAsia="@Arial Unicode MS"/>
          <w:color w:val="000000"/>
          <w:lang w:val="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i/>
          <w:iCs/>
          <w:color w:val="000000"/>
          <w:lang w:val="ru-RU"/>
        </w:rPr>
        <w:t xml:space="preserve">Психологическая готовность </w:t>
      </w:r>
      <w:r w:rsidRPr="00C45ACA">
        <w:rPr>
          <w:rStyle w:val="Zag11"/>
          <w:rFonts w:eastAsia="@Arial Unicode MS"/>
          <w:color w:val="000000"/>
          <w:lang w:val="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C51880" w:rsidRPr="00C45ACA" w:rsidRDefault="00C51880" w:rsidP="00C51880">
      <w:pPr>
        <w:pStyle w:val="Osnova"/>
        <w:tabs>
          <w:tab w:val="left" w:leader="dot" w:pos="624"/>
        </w:tabs>
        <w:spacing w:line="240" w:lineRule="auto"/>
        <w:rPr>
          <w:rStyle w:val="Zag11"/>
          <w:sz w:val="24"/>
          <w:lang w:val="ru-RU"/>
        </w:rPr>
      </w:pPr>
      <w:r w:rsidRPr="00C45ACA">
        <w:rPr>
          <w:rStyle w:val="Zag11"/>
          <w:rFonts w:eastAsia="@Arial Unicode MS"/>
          <w:sz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·недостаточно подготовленным переходом с родного языка на русский язык обучения.</w:t>
      </w:r>
    </w:p>
    <w:p w:rsidR="00C51880" w:rsidRPr="004030A0"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C51880" w:rsidRPr="004030A0" w:rsidRDefault="00C51880" w:rsidP="00C51880">
      <w:pPr>
        <w:tabs>
          <w:tab w:val="left" w:leader="dot" w:pos="624"/>
        </w:tabs>
        <w:ind w:firstLine="339"/>
        <w:jc w:val="both"/>
        <w:rPr>
          <w:rStyle w:val="Zag11"/>
          <w:rFonts w:eastAsia="@Arial Unicode MS"/>
          <w:color w:val="000000"/>
          <w:lang w:val="ru-RU"/>
        </w:rPr>
      </w:pPr>
    </w:p>
    <w:p w:rsidR="00C51880" w:rsidRPr="00C45ACA" w:rsidRDefault="00C51880" w:rsidP="00C51880">
      <w:pPr>
        <w:pStyle w:val="Zag1"/>
        <w:tabs>
          <w:tab w:val="left" w:leader="dot" w:pos="624"/>
        </w:tabs>
        <w:spacing w:after="0" w:line="240" w:lineRule="auto"/>
        <w:outlineLvl w:val="0"/>
        <w:rPr>
          <w:rStyle w:val="Zag11"/>
          <w:rFonts w:eastAsia="@Arial Unicode MS"/>
          <w:lang w:val="ru-RU"/>
        </w:rPr>
      </w:pPr>
      <w:r w:rsidRPr="00C45ACA">
        <w:rPr>
          <w:rStyle w:val="Zag11"/>
          <w:rFonts w:eastAsia="@Arial Unicode MS"/>
          <w:lang w:val="ru-RU"/>
        </w:rPr>
        <w:t>2.2 Программы отдельных учебных предметов, курсов</w:t>
      </w:r>
    </w:p>
    <w:p w:rsidR="00C51880" w:rsidRPr="00C45ACA" w:rsidRDefault="00C51880" w:rsidP="00C51880">
      <w:pPr>
        <w:pStyle w:val="Zag2"/>
        <w:tabs>
          <w:tab w:val="left" w:leader="dot" w:pos="624"/>
        </w:tabs>
        <w:spacing w:after="0" w:line="240" w:lineRule="auto"/>
        <w:outlineLvl w:val="0"/>
        <w:rPr>
          <w:rStyle w:val="Zag11"/>
          <w:rFonts w:eastAsia="@Arial Unicode MS"/>
          <w:lang w:val="ru-RU"/>
        </w:rPr>
      </w:pPr>
      <w:r>
        <w:rPr>
          <w:rStyle w:val="Zag11"/>
          <w:rFonts w:eastAsia="@Arial Unicode MS"/>
          <w:lang w:val="ru-RU"/>
        </w:rPr>
        <w:t>2.2.</w:t>
      </w:r>
      <w:r w:rsidRPr="00947303">
        <w:rPr>
          <w:rStyle w:val="Zag11"/>
          <w:rFonts w:eastAsia="@Arial Unicode MS"/>
          <w:lang w:val="ru-RU"/>
        </w:rPr>
        <w:t xml:space="preserve">1. </w:t>
      </w:r>
      <w:r w:rsidRPr="00C45ACA">
        <w:rPr>
          <w:rStyle w:val="Zag11"/>
          <w:rFonts w:eastAsia="@Arial Unicode MS"/>
          <w:lang w:val="ru-RU"/>
        </w:rPr>
        <w:t>Общие положения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Рабочая программа включает следующие разделы: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 </w:t>
      </w:r>
      <w:r w:rsidRPr="00C45ACA">
        <w:rPr>
          <w:rStyle w:val="Zag11"/>
          <w:rFonts w:eastAsia="@Arial Unicode MS"/>
          <w:i/>
          <w:iCs/>
          <w:color w:val="000000"/>
          <w:lang w:val="ru-RU"/>
        </w:rPr>
        <w:t>пояснительную записку</w:t>
      </w:r>
      <w:r w:rsidRPr="00C45ACA">
        <w:rPr>
          <w:rStyle w:val="Zag11"/>
          <w:rFonts w:eastAsia="@Arial Unicode MS"/>
          <w:color w:val="000000"/>
          <w:lang w:val="ru-RU"/>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 </w:t>
      </w:r>
      <w:r w:rsidRPr="00C45ACA">
        <w:rPr>
          <w:rStyle w:val="Zag11"/>
          <w:rFonts w:eastAsia="@Arial Unicode MS"/>
          <w:i/>
          <w:iCs/>
          <w:color w:val="000000"/>
          <w:lang w:val="ru-RU"/>
        </w:rPr>
        <w:t>основное содержание обучения</w:t>
      </w:r>
      <w:r w:rsidRPr="00C45ACA">
        <w:rPr>
          <w:rStyle w:val="Zag11"/>
          <w:rFonts w:eastAsia="@Arial Unicode MS"/>
          <w:color w:val="000000"/>
          <w:lang w:val="ru-RU"/>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 </w:t>
      </w:r>
      <w:r w:rsidRPr="00C45ACA">
        <w:rPr>
          <w:rStyle w:val="Zag11"/>
          <w:rFonts w:eastAsia="@Arial Unicode MS"/>
          <w:i/>
          <w:iCs/>
          <w:color w:val="000000"/>
          <w:lang w:val="ru-RU"/>
        </w:rPr>
        <w:t>варианты тематического планирования</w:t>
      </w:r>
      <w:r w:rsidRPr="00C45ACA">
        <w:rPr>
          <w:rStyle w:val="Zag11"/>
          <w:rFonts w:eastAsia="@Arial Unicode MS"/>
          <w:color w:val="000000"/>
          <w:lang w:val="ru-RU"/>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 </w:t>
      </w:r>
      <w:r w:rsidRPr="00C45ACA">
        <w:rPr>
          <w:rStyle w:val="Zag11"/>
          <w:rFonts w:eastAsia="@Arial Unicode MS"/>
          <w:i/>
          <w:iCs/>
          <w:color w:val="000000"/>
          <w:lang w:val="ru-RU"/>
        </w:rPr>
        <w:t>рекомендации</w:t>
      </w:r>
      <w:r w:rsidRPr="00C45ACA">
        <w:rPr>
          <w:rStyle w:val="Zag11"/>
          <w:rFonts w:eastAsia="@Arial Unicode MS"/>
          <w:color w:val="000000"/>
          <w:lang w:val="ru-RU"/>
        </w:rPr>
        <w:t xml:space="preserve"> по материально-техническому обеспечению учебного предмета.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lang w:val="ru-RU"/>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w:t>
      </w:r>
      <w:r w:rsidRPr="00C45ACA">
        <w:rPr>
          <w:rStyle w:val="Zag11"/>
          <w:rFonts w:eastAsia="@Arial Unicode MS"/>
          <w:color w:val="000000"/>
          <w:lang w:val="ru-RU"/>
        </w:rPr>
        <w:t xml:space="preserve">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51880" w:rsidRPr="00C45ACA" w:rsidRDefault="00C51880" w:rsidP="00C51880">
      <w:pPr>
        <w:pStyle w:val="Osnova"/>
        <w:tabs>
          <w:tab w:val="left" w:leader="dot" w:pos="624"/>
        </w:tabs>
        <w:spacing w:line="240" w:lineRule="auto"/>
        <w:rPr>
          <w:rStyle w:val="Zag11"/>
          <w:sz w:val="24"/>
          <w:lang w:val="ru-RU"/>
        </w:rPr>
      </w:pPr>
      <w:r w:rsidRPr="00C45ACA">
        <w:rPr>
          <w:rStyle w:val="Zag11"/>
          <w:rFonts w:eastAsia="@Arial Unicode MS"/>
          <w:sz w:val="24"/>
          <w:lang w:val="ru-RU"/>
        </w:rPr>
        <w:t>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r w:rsidRPr="00C45ACA">
        <w:rPr>
          <w:rStyle w:val="Zag11"/>
          <w:rFonts w:eastAsia="@Arial Unicode MS"/>
          <w:sz w:val="24"/>
          <w:vertAlign w:val="superscript"/>
          <w:lang w:val="ru-RU"/>
        </w:rPr>
        <w:t>1</w:t>
      </w:r>
      <w:r w:rsidRPr="00C45ACA">
        <w:rPr>
          <w:rStyle w:val="Zag11"/>
          <w:rFonts w:eastAsia="@Arial Unicode MS"/>
          <w:sz w:val="24"/>
          <w:lang w:val="ru-RU"/>
        </w:rPr>
        <w:t>.</w:t>
      </w:r>
    </w:p>
    <w:p w:rsidR="00C51880" w:rsidRPr="00C45ACA" w:rsidRDefault="00C51880" w:rsidP="00C51880">
      <w:pPr>
        <w:pStyle w:val="Zag2"/>
        <w:tabs>
          <w:tab w:val="left" w:leader="dot" w:pos="624"/>
        </w:tabs>
        <w:spacing w:after="0" w:line="240" w:lineRule="auto"/>
        <w:outlineLvl w:val="0"/>
        <w:rPr>
          <w:rStyle w:val="Zag11"/>
          <w:rFonts w:eastAsia="@Arial Unicode MS"/>
          <w:lang w:val="ru-RU"/>
        </w:rPr>
      </w:pPr>
      <w:r w:rsidRPr="00C45ACA">
        <w:rPr>
          <w:rStyle w:val="Zag11"/>
          <w:rFonts w:eastAsia="@Arial Unicode MS"/>
          <w:lang w:val="ru-RU"/>
        </w:rPr>
        <w:t>2.</w:t>
      </w:r>
      <w:r>
        <w:rPr>
          <w:rStyle w:val="Zag11"/>
          <w:rFonts w:eastAsia="@Arial Unicode MS"/>
          <w:lang w:val="ru-RU"/>
        </w:rPr>
        <w:t>2.2</w:t>
      </w:r>
      <w:r w:rsidRPr="00C45ACA">
        <w:rPr>
          <w:rStyle w:val="Zag11"/>
          <w:rFonts w:eastAsia="@Arial Unicode MS"/>
          <w:lang w:val="ru-RU"/>
        </w:rPr>
        <w:t xml:space="preserve"> Основное содержание учебных предметов на ступени начального общего образования</w:t>
      </w:r>
    </w:p>
    <w:p w:rsidR="00C51880" w:rsidRPr="00C45ACA" w:rsidRDefault="00C51880" w:rsidP="00C51880">
      <w:pPr>
        <w:pStyle w:val="Zag3"/>
        <w:tabs>
          <w:tab w:val="left" w:leader="dot" w:pos="624"/>
        </w:tabs>
        <w:spacing w:after="0" w:line="240" w:lineRule="auto"/>
        <w:rPr>
          <w:rStyle w:val="Zag11"/>
          <w:rFonts w:eastAsia="@Arial Unicode MS"/>
          <w:lang w:val="ru-RU"/>
        </w:rPr>
      </w:pPr>
      <w:r w:rsidRPr="00C45ACA">
        <w:rPr>
          <w:rStyle w:val="Zag11"/>
          <w:rFonts w:eastAsia="@Arial Unicode MS"/>
          <w:lang w:val="ru-RU"/>
        </w:rPr>
        <w:t>Русский язык</w:t>
      </w:r>
    </w:p>
    <w:p w:rsidR="00C51880" w:rsidRPr="00C45ACA" w:rsidRDefault="00C51880" w:rsidP="00C51880">
      <w:pPr>
        <w:tabs>
          <w:tab w:val="left" w:leader="dot" w:pos="624"/>
        </w:tabs>
        <w:ind w:firstLine="339"/>
        <w:jc w:val="center"/>
        <w:rPr>
          <w:rStyle w:val="Zag11"/>
          <w:rFonts w:eastAsia="@Arial Unicode MS"/>
          <w:b/>
          <w:bCs/>
          <w:i/>
          <w:iCs/>
          <w:color w:val="000000"/>
          <w:lang w:val="ru-RU"/>
        </w:rPr>
      </w:pPr>
      <w:r w:rsidRPr="00C45ACA">
        <w:rPr>
          <w:rStyle w:val="Zag11"/>
          <w:rFonts w:eastAsia="@Arial Unicode MS"/>
          <w:b/>
          <w:bCs/>
          <w:i/>
          <w:iCs/>
          <w:color w:val="000000"/>
          <w:lang w:val="ru-RU"/>
        </w:rPr>
        <w:t>Виды речевой деятельности</w:t>
      </w:r>
    </w:p>
    <w:p w:rsidR="00C51880" w:rsidRPr="00C45ACA" w:rsidRDefault="00C51880" w:rsidP="00C51880">
      <w:pPr>
        <w:tabs>
          <w:tab w:val="left" w:leader="dot" w:pos="624"/>
        </w:tabs>
        <w:ind w:firstLine="339"/>
        <w:jc w:val="both"/>
        <w:rPr>
          <w:rStyle w:val="Zag11"/>
          <w:rFonts w:eastAsia="@Arial Unicode MS"/>
          <w:b/>
          <w:bCs/>
          <w:color w:val="000000"/>
          <w:lang w:val="ru-RU"/>
        </w:rPr>
      </w:pP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Слушание. </w:t>
      </w:r>
      <w:r w:rsidRPr="00C45ACA">
        <w:rPr>
          <w:rStyle w:val="Zag11"/>
          <w:rFonts w:eastAsia="@Arial Unicode MS"/>
          <w:color w:val="000000"/>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Говорение. </w:t>
      </w:r>
      <w:r w:rsidRPr="00C45ACA">
        <w:rPr>
          <w:rStyle w:val="Zag11"/>
          <w:rFonts w:eastAsia="@Arial Unicode MS"/>
          <w:color w:val="000000"/>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Чтение. </w:t>
      </w:r>
      <w:r w:rsidRPr="00C45ACA">
        <w:rPr>
          <w:rStyle w:val="Zag11"/>
          <w:rFonts w:eastAsia="@Arial Unicode MS"/>
          <w:color w:val="000000"/>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45ACA">
        <w:rPr>
          <w:rStyle w:val="Zag11"/>
          <w:rFonts w:eastAsia="@Arial Unicode MS"/>
          <w:i/>
          <w:iCs/>
          <w:color w:val="000000"/>
          <w:lang w:val="ru-RU"/>
        </w:rPr>
        <w:t>Анализ и оценка содержания, языковых особенностей и структуры текста</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Письмо. </w:t>
      </w:r>
      <w:r w:rsidRPr="00C45ACA">
        <w:rPr>
          <w:rStyle w:val="Zag11"/>
          <w:rFonts w:eastAsia="@Arial Unicode MS"/>
          <w:color w:val="000000"/>
          <w:lang w:val="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51880" w:rsidRPr="00C45ACA" w:rsidRDefault="00C51880" w:rsidP="00C51880">
      <w:pPr>
        <w:tabs>
          <w:tab w:val="left" w:leader="dot" w:pos="624"/>
        </w:tabs>
        <w:ind w:firstLine="339"/>
        <w:jc w:val="center"/>
        <w:rPr>
          <w:rStyle w:val="Zag11"/>
          <w:rFonts w:eastAsia="@Arial Unicode MS"/>
          <w:b/>
          <w:bCs/>
          <w:i/>
          <w:iCs/>
          <w:color w:val="000000"/>
          <w:lang w:val="ru-RU"/>
        </w:rPr>
      </w:pPr>
    </w:p>
    <w:p w:rsidR="00C51880" w:rsidRPr="00C45ACA" w:rsidRDefault="00C51880" w:rsidP="00C51880">
      <w:pPr>
        <w:tabs>
          <w:tab w:val="left" w:leader="dot" w:pos="624"/>
        </w:tabs>
        <w:ind w:firstLine="339"/>
        <w:jc w:val="center"/>
        <w:outlineLvl w:val="0"/>
        <w:rPr>
          <w:rStyle w:val="Zag11"/>
          <w:rFonts w:eastAsia="@Arial Unicode MS"/>
          <w:b/>
          <w:bCs/>
          <w:i/>
          <w:iCs/>
          <w:color w:val="000000"/>
          <w:lang w:val="ru-RU"/>
        </w:rPr>
      </w:pPr>
      <w:r w:rsidRPr="00C45ACA">
        <w:rPr>
          <w:rStyle w:val="Zag11"/>
          <w:rFonts w:eastAsia="@Arial Unicode MS"/>
          <w:b/>
          <w:bCs/>
          <w:i/>
          <w:iCs/>
          <w:color w:val="000000"/>
          <w:lang w:val="ru-RU"/>
        </w:rPr>
        <w:t>Обучение грамоте</w:t>
      </w:r>
    </w:p>
    <w:p w:rsidR="00C51880" w:rsidRPr="00C45ACA" w:rsidRDefault="00C51880" w:rsidP="00C51880">
      <w:pPr>
        <w:tabs>
          <w:tab w:val="left" w:leader="dot" w:pos="624"/>
        </w:tabs>
        <w:ind w:firstLine="339"/>
        <w:jc w:val="both"/>
        <w:rPr>
          <w:rStyle w:val="Zag11"/>
          <w:rFonts w:eastAsia="@Arial Unicode MS"/>
          <w:b/>
          <w:bCs/>
          <w:color w:val="000000"/>
          <w:lang w:val="ru-RU"/>
        </w:rPr>
      </w:pP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Фонетика. </w:t>
      </w:r>
      <w:r w:rsidRPr="00C45ACA">
        <w:rPr>
          <w:rStyle w:val="Zag11"/>
          <w:rFonts w:eastAsia="@Arial Unicode MS"/>
          <w:color w:val="000000"/>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Различение гласных и согласных звуков, гласных ударных и безударных, согласных твёрдых и мягких, звонких и глухих.</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Слог как минимальная произносительная единица. Деление слов на слоги. Определение места ударения.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Графика. </w:t>
      </w:r>
      <w:r w:rsidRPr="00C45ACA">
        <w:rPr>
          <w:rStyle w:val="Zag11"/>
          <w:rFonts w:eastAsia="@Arial Unicode MS"/>
          <w:color w:val="000000"/>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C45ACA">
        <w:rPr>
          <w:rStyle w:val="Zag11"/>
          <w:rFonts w:eastAsia="@Arial Unicode MS"/>
          <w:b/>
          <w:bCs/>
          <w:i/>
          <w:iCs/>
          <w:color w:val="000000"/>
          <w:lang w:val="ru-RU"/>
        </w:rPr>
        <w:t xml:space="preserve">е, ё, ю, я. </w:t>
      </w:r>
      <w:r w:rsidRPr="00C45ACA">
        <w:rPr>
          <w:rStyle w:val="Zag11"/>
          <w:rFonts w:eastAsia="@Arial Unicode MS"/>
          <w:color w:val="000000"/>
          <w:lang w:val="ru-RU"/>
        </w:rPr>
        <w:t>Мягкий знак</w:t>
      </w:r>
      <w:r w:rsidRPr="00C45ACA">
        <w:rPr>
          <w:rStyle w:val="Zag11"/>
          <w:rFonts w:eastAsia="@Arial Unicode MS"/>
          <w:b/>
          <w:bCs/>
          <w:i/>
          <w:iCs/>
          <w:color w:val="000000"/>
          <w:lang w:val="ru-RU"/>
        </w:rPr>
        <w:t xml:space="preserve"> </w:t>
      </w:r>
      <w:r w:rsidRPr="00C45ACA">
        <w:rPr>
          <w:rStyle w:val="Zag11"/>
          <w:rFonts w:eastAsia="@Arial Unicode MS"/>
          <w:color w:val="000000"/>
          <w:lang w:val="ru-RU"/>
        </w:rPr>
        <w:t>как показатель мягкости предшествующего согласного звука.</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Знакомство с русским алфавитом как последовательностью букв.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Чтение. </w:t>
      </w:r>
      <w:r w:rsidRPr="00C45ACA">
        <w:rPr>
          <w:rStyle w:val="Zag11"/>
          <w:rFonts w:eastAsia="@Arial Unicode MS"/>
          <w:color w:val="000000"/>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Письмо. </w:t>
      </w:r>
      <w:r w:rsidRPr="00C45ACA">
        <w:rPr>
          <w:rStyle w:val="Zag11"/>
          <w:rFonts w:eastAsia="@Arial Unicode MS"/>
          <w:i/>
          <w:iCs/>
          <w:color w:val="000000"/>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Понимание функции небуквенных графических средств: пробела между словами, знака переноса.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Слово и предложение. </w:t>
      </w:r>
      <w:r w:rsidRPr="00C45ACA">
        <w:rPr>
          <w:rStyle w:val="Zag11"/>
          <w:rFonts w:eastAsia="@Arial Unicode MS"/>
          <w:color w:val="000000"/>
          <w:lang w:val="ru-RU"/>
        </w:rPr>
        <w:t>Восприятие слова как объекта изучения, материала для анализа. Наблюдение над значением слова.</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Различение слова и предложения. Работа с предложением: выделение слов, изменение их порядка.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Орфография. </w:t>
      </w:r>
      <w:r w:rsidRPr="00C45ACA">
        <w:rPr>
          <w:rStyle w:val="Zag11"/>
          <w:rFonts w:eastAsia="@Arial Unicode MS"/>
          <w:color w:val="000000"/>
          <w:lang w:val="ru-RU"/>
        </w:rPr>
        <w:t>Знакомство с правилами правописания и их применение: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·раздельное написание слов;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·обозначение гласных после шипящих (</w:t>
      </w:r>
      <w:r w:rsidRPr="00C45ACA">
        <w:rPr>
          <w:rStyle w:val="Zag11"/>
          <w:rFonts w:eastAsia="@Arial Unicode MS"/>
          <w:b/>
          <w:bCs/>
          <w:i/>
          <w:iCs/>
          <w:color w:val="000000"/>
          <w:lang w:val="ru-RU"/>
        </w:rPr>
        <w:t xml:space="preserve">ча </w:t>
      </w:r>
      <w:r w:rsidRPr="00C45ACA">
        <w:rPr>
          <w:rStyle w:val="Zag11"/>
          <w:rFonts w:eastAsia="@Arial Unicode MS"/>
          <w:b/>
          <w:bCs/>
          <w:color w:val="000000"/>
          <w:lang w:val="ru-RU"/>
        </w:rPr>
        <w:t xml:space="preserve">— </w:t>
      </w:r>
      <w:r w:rsidRPr="00C45ACA">
        <w:rPr>
          <w:rStyle w:val="Zag11"/>
          <w:rFonts w:eastAsia="@Arial Unicode MS"/>
          <w:b/>
          <w:bCs/>
          <w:i/>
          <w:iCs/>
          <w:color w:val="000000"/>
          <w:lang w:val="ru-RU"/>
        </w:rPr>
        <w:t>ща</w:t>
      </w:r>
      <w:r w:rsidRPr="00C45ACA">
        <w:rPr>
          <w:rStyle w:val="Zag11"/>
          <w:rFonts w:eastAsia="@Arial Unicode MS"/>
          <w:b/>
          <w:bCs/>
          <w:color w:val="000000"/>
          <w:lang w:val="ru-RU"/>
        </w:rPr>
        <w:t xml:space="preserve">, </w:t>
      </w:r>
      <w:r w:rsidRPr="00C45ACA">
        <w:rPr>
          <w:rStyle w:val="Zag11"/>
          <w:rFonts w:eastAsia="@Arial Unicode MS"/>
          <w:b/>
          <w:bCs/>
          <w:i/>
          <w:iCs/>
          <w:color w:val="000000"/>
          <w:lang w:val="ru-RU"/>
        </w:rPr>
        <w:t xml:space="preserve">чу </w:t>
      </w:r>
      <w:r w:rsidRPr="00C45ACA">
        <w:rPr>
          <w:rStyle w:val="Zag11"/>
          <w:rFonts w:eastAsia="@Arial Unicode MS"/>
          <w:b/>
          <w:bCs/>
          <w:color w:val="000000"/>
          <w:lang w:val="ru-RU"/>
        </w:rPr>
        <w:t xml:space="preserve">— </w:t>
      </w:r>
      <w:r w:rsidRPr="00C45ACA">
        <w:rPr>
          <w:rStyle w:val="Zag11"/>
          <w:rFonts w:eastAsia="@Arial Unicode MS"/>
          <w:b/>
          <w:bCs/>
          <w:i/>
          <w:iCs/>
          <w:color w:val="000000"/>
          <w:lang w:val="ru-RU"/>
        </w:rPr>
        <w:t>щу</w:t>
      </w:r>
      <w:r w:rsidRPr="00C45ACA">
        <w:rPr>
          <w:rStyle w:val="Zag11"/>
          <w:rFonts w:eastAsia="@Arial Unicode MS"/>
          <w:b/>
          <w:bCs/>
          <w:color w:val="000000"/>
          <w:lang w:val="ru-RU"/>
        </w:rPr>
        <w:t xml:space="preserve">, </w:t>
      </w:r>
      <w:r w:rsidRPr="00C45ACA">
        <w:rPr>
          <w:rStyle w:val="Zag11"/>
          <w:rFonts w:eastAsia="@Arial Unicode MS"/>
          <w:b/>
          <w:bCs/>
          <w:i/>
          <w:iCs/>
          <w:color w:val="000000"/>
          <w:lang w:val="ru-RU"/>
        </w:rPr>
        <w:t xml:space="preserve">жи </w:t>
      </w:r>
      <w:r w:rsidRPr="00C45ACA">
        <w:rPr>
          <w:rStyle w:val="Zag11"/>
          <w:rFonts w:eastAsia="@Arial Unicode MS"/>
          <w:b/>
          <w:bCs/>
          <w:color w:val="000000"/>
          <w:lang w:val="ru-RU"/>
        </w:rPr>
        <w:t xml:space="preserve">— </w:t>
      </w:r>
      <w:r w:rsidRPr="00C45ACA">
        <w:rPr>
          <w:rStyle w:val="Zag11"/>
          <w:rFonts w:eastAsia="@Arial Unicode MS"/>
          <w:b/>
          <w:bCs/>
          <w:i/>
          <w:iCs/>
          <w:color w:val="000000"/>
          <w:lang w:val="ru-RU"/>
        </w:rPr>
        <w:t>ши</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·прописная (заглавная) буква в начале предложения, в именах собственных;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·перенос слов по слогам без стечения согласных;</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·знаки препинания в конце предложения.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Развитие речи. </w:t>
      </w:r>
      <w:r w:rsidRPr="00C45ACA">
        <w:rPr>
          <w:rStyle w:val="Zag11"/>
          <w:rFonts w:eastAsia="@Arial Unicode MS"/>
          <w:color w:val="000000"/>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51880" w:rsidRPr="00C45ACA" w:rsidRDefault="00C51880" w:rsidP="00C51880">
      <w:pPr>
        <w:tabs>
          <w:tab w:val="left" w:leader="dot" w:pos="624"/>
        </w:tabs>
        <w:ind w:firstLine="339"/>
        <w:jc w:val="center"/>
        <w:rPr>
          <w:rStyle w:val="Zag11"/>
          <w:rFonts w:eastAsia="@Arial Unicode MS"/>
          <w:b/>
          <w:bCs/>
          <w:i/>
          <w:iCs/>
          <w:color w:val="000000"/>
          <w:lang w:val="ru-RU"/>
        </w:rPr>
      </w:pPr>
    </w:p>
    <w:p w:rsidR="00C51880" w:rsidRPr="00C45ACA" w:rsidRDefault="00C51880" w:rsidP="00C51880">
      <w:pPr>
        <w:tabs>
          <w:tab w:val="left" w:leader="dot" w:pos="624"/>
        </w:tabs>
        <w:ind w:firstLine="339"/>
        <w:jc w:val="center"/>
        <w:outlineLvl w:val="0"/>
        <w:rPr>
          <w:rStyle w:val="Zag11"/>
          <w:rFonts w:eastAsia="@Arial Unicode MS"/>
          <w:b/>
          <w:bCs/>
          <w:i/>
          <w:iCs/>
          <w:color w:val="000000"/>
          <w:lang w:val="ru-RU"/>
        </w:rPr>
      </w:pPr>
      <w:r w:rsidRPr="00C45ACA">
        <w:rPr>
          <w:rStyle w:val="Zag11"/>
          <w:rFonts w:eastAsia="@Arial Unicode MS"/>
          <w:b/>
          <w:bCs/>
          <w:i/>
          <w:iCs/>
          <w:color w:val="000000"/>
          <w:lang w:val="ru-RU"/>
        </w:rPr>
        <w:t>Систематический курс</w:t>
      </w:r>
    </w:p>
    <w:p w:rsidR="00C51880" w:rsidRPr="00C45ACA" w:rsidRDefault="00C51880" w:rsidP="00C51880">
      <w:pPr>
        <w:tabs>
          <w:tab w:val="left" w:leader="dot" w:pos="624"/>
        </w:tabs>
        <w:ind w:firstLine="339"/>
        <w:jc w:val="both"/>
        <w:rPr>
          <w:rStyle w:val="Zag11"/>
          <w:rFonts w:eastAsia="@Arial Unicode MS"/>
          <w:b/>
          <w:bCs/>
          <w:color w:val="000000"/>
          <w:lang w:val="ru-RU"/>
        </w:rPr>
      </w:pP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Фонетика и орфоэпия. </w:t>
      </w:r>
      <w:r w:rsidRPr="00C45ACA">
        <w:rPr>
          <w:rStyle w:val="Zag11"/>
          <w:rFonts w:eastAsia="@Arial Unicode MS"/>
          <w:color w:val="000000"/>
          <w:lang w:val="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C45ACA">
        <w:rPr>
          <w:rStyle w:val="Zag11"/>
          <w:rFonts w:eastAsia="@Arial Unicode MS"/>
          <w:i/>
          <w:iCs/>
          <w:color w:val="000000"/>
          <w:lang w:val="ru-RU"/>
        </w:rPr>
        <w:t>Фонетический разбор слова</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Графика. </w:t>
      </w:r>
      <w:r w:rsidRPr="00C45ACA">
        <w:rPr>
          <w:rStyle w:val="Zag11"/>
          <w:rFonts w:eastAsia="@Arial Unicode MS"/>
          <w:color w:val="000000"/>
          <w:lang w:val="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C45ACA">
        <w:rPr>
          <w:rStyle w:val="Zag11"/>
          <w:rFonts w:eastAsia="@Arial Unicode MS"/>
          <w:b/>
          <w:bCs/>
          <w:i/>
          <w:iCs/>
          <w:color w:val="000000"/>
          <w:lang w:val="ru-RU"/>
        </w:rPr>
        <w:t xml:space="preserve">ъ </w:t>
      </w:r>
      <w:r w:rsidRPr="00C45ACA">
        <w:rPr>
          <w:rStyle w:val="Zag11"/>
          <w:rFonts w:eastAsia="@Arial Unicode MS"/>
          <w:color w:val="000000"/>
          <w:lang w:val="ru-RU"/>
        </w:rPr>
        <w:t xml:space="preserve">и </w:t>
      </w:r>
      <w:r w:rsidRPr="00C45ACA">
        <w:rPr>
          <w:rStyle w:val="Zag11"/>
          <w:rFonts w:eastAsia="@Arial Unicode MS"/>
          <w:b/>
          <w:bCs/>
          <w:i/>
          <w:iCs/>
          <w:color w:val="000000"/>
          <w:lang w:val="ru-RU"/>
        </w:rPr>
        <w:t>ь</w:t>
      </w:r>
      <w:r w:rsidRPr="00C45ACA">
        <w:rPr>
          <w:rStyle w:val="Zag11"/>
          <w:rFonts w:eastAsia="@Arial Unicode MS"/>
          <w:b/>
          <w:bC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Установление соотношения звукового и буквенного состава слова в словах типа </w:t>
      </w:r>
      <w:r w:rsidRPr="00C45ACA">
        <w:rPr>
          <w:rStyle w:val="Zag11"/>
          <w:rFonts w:eastAsia="@Arial Unicode MS"/>
          <w:i/>
          <w:iCs/>
          <w:color w:val="000000"/>
          <w:lang w:val="ru-RU"/>
        </w:rPr>
        <w:t>стол, конь</w:t>
      </w:r>
      <w:r w:rsidRPr="00C45ACA">
        <w:rPr>
          <w:rStyle w:val="Zag11"/>
          <w:rFonts w:eastAsia="@Arial Unicode MS"/>
          <w:color w:val="000000"/>
          <w:lang w:val="ru-RU"/>
        </w:rPr>
        <w:t xml:space="preserve">; в словах с йотированными гласными </w:t>
      </w:r>
      <w:r w:rsidRPr="00C45ACA">
        <w:rPr>
          <w:rStyle w:val="Zag11"/>
          <w:rFonts w:eastAsia="@Arial Unicode MS"/>
          <w:b/>
          <w:bCs/>
          <w:i/>
          <w:iCs/>
          <w:color w:val="000000"/>
          <w:lang w:val="ru-RU"/>
        </w:rPr>
        <w:t>е</w:t>
      </w:r>
      <w:r w:rsidRPr="00C45ACA">
        <w:rPr>
          <w:rStyle w:val="Zag11"/>
          <w:rFonts w:eastAsia="@Arial Unicode MS"/>
          <w:b/>
          <w:bCs/>
          <w:color w:val="000000"/>
          <w:lang w:val="ru-RU"/>
        </w:rPr>
        <w:t xml:space="preserve">, </w:t>
      </w:r>
      <w:r w:rsidRPr="00C45ACA">
        <w:rPr>
          <w:rStyle w:val="Zag11"/>
          <w:rFonts w:eastAsia="@Arial Unicode MS"/>
          <w:b/>
          <w:bCs/>
          <w:i/>
          <w:iCs/>
          <w:color w:val="000000"/>
          <w:lang w:val="ru-RU"/>
        </w:rPr>
        <w:t>ё</w:t>
      </w:r>
      <w:r w:rsidRPr="00C45ACA">
        <w:rPr>
          <w:rStyle w:val="Zag11"/>
          <w:rFonts w:eastAsia="@Arial Unicode MS"/>
          <w:b/>
          <w:bCs/>
          <w:color w:val="000000"/>
          <w:lang w:val="ru-RU"/>
        </w:rPr>
        <w:t xml:space="preserve">, </w:t>
      </w:r>
      <w:r w:rsidRPr="00C45ACA">
        <w:rPr>
          <w:rStyle w:val="Zag11"/>
          <w:rFonts w:eastAsia="@Arial Unicode MS"/>
          <w:b/>
          <w:bCs/>
          <w:i/>
          <w:iCs/>
          <w:color w:val="000000"/>
          <w:lang w:val="ru-RU"/>
        </w:rPr>
        <w:t>ю</w:t>
      </w:r>
      <w:r w:rsidRPr="00C45ACA">
        <w:rPr>
          <w:rStyle w:val="Zag11"/>
          <w:rFonts w:eastAsia="@Arial Unicode MS"/>
          <w:b/>
          <w:bCs/>
          <w:color w:val="000000"/>
          <w:lang w:val="ru-RU"/>
        </w:rPr>
        <w:t xml:space="preserve">, </w:t>
      </w:r>
      <w:r w:rsidRPr="00C45ACA">
        <w:rPr>
          <w:rStyle w:val="Zag11"/>
          <w:rFonts w:eastAsia="@Arial Unicode MS"/>
          <w:b/>
          <w:bCs/>
          <w:i/>
          <w:iCs/>
          <w:color w:val="000000"/>
          <w:lang w:val="ru-RU"/>
        </w:rPr>
        <w:t>я</w:t>
      </w:r>
      <w:r w:rsidRPr="00C45ACA">
        <w:rPr>
          <w:rStyle w:val="Zag11"/>
          <w:rFonts w:eastAsia="@Arial Unicode MS"/>
          <w:color w:val="000000"/>
          <w:lang w:val="ru-RU"/>
        </w:rPr>
        <w:t>;</w:t>
      </w:r>
      <w:r w:rsidRPr="00C45ACA">
        <w:rPr>
          <w:rStyle w:val="Zag11"/>
          <w:rFonts w:eastAsia="@Arial Unicode MS"/>
          <w:b/>
          <w:bCs/>
          <w:color w:val="000000"/>
          <w:lang w:val="ru-RU"/>
        </w:rPr>
        <w:t xml:space="preserve"> </w:t>
      </w:r>
      <w:r w:rsidRPr="00C45ACA">
        <w:rPr>
          <w:rStyle w:val="Zag11"/>
          <w:rFonts w:eastAsia="@Arial Unicode MS"/>
          <w:color w:val="000000"/>
          <w:lang w:val="ru-RU"/>
        </w:rPr>
        <w:t>в словах с непроизносимыми согласными.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Использование небуквенных графических средств: пробела между словами, знака переноса, абзаца.</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Лексика</w:t>
      </w:r>
      <w:r w:rsidRPr="00C45ACA">
        <w:rPr>
          <w:rStyle w:val="Zag11"/>
          <w:rFonts w:eastAsia="@Arial Unicode MS"/>
          <w:color w:val="000000"/>
          <w:vertAlign w:val="superscript"/>
          <w:lang w:val="ru-RU"/>
        </w:rPr>
        <w:t>1</w:t>
      </w:r>
      <w:r w:rsidRPr="00C45ACA">
        <w:rPr>
          <w:rStyle w:val="Zag11"/>
          <w:rFonts w:eastAsia="@Arial Unicode MS"/>
          <w:b/>
          <w:bCs/>
          <w:color w:val="000000"/>
          <w:lang w:val="ru-RU"/>
        </w:rPr>
        <w:t xml:space="preserve">. </w:t>
      </w:r>
      <w:r w:rsidRPr="00C45ACA">
        <w:rPr>
          <w:rStyle w:val="Zag11"/>
          <w:rFonts w:eastAsia="@Arial Unicode MS"/>
          <w:color w:val="000000"/>
          <w:lang w:val="ru-RU"/>
        </w:rPr>
        <w:t xml:space="preserve">Понимание слова как единства звучания и значения. Выявление слов, значение которых требует уточнения. </w:t>
      </w:r>
      <w:r w:rsidRPr="00C45ACA">
        <w:rPr>
          <w:rStyle w:val="Zag11"/>
          <w:rFonts w:eastAsia="@Arial Unicode MS"/>
          <w:i/>
          <w:iCs/>
          <w:color w:val="000000"/>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Состав слова (морфемика). </w:t>
      </w:r>
      <w:r w:rsidRPr="00C45ACA">
        <w:rPr>
          <w:rStyle w:val="Zag11"/>
          <w:rFonts w:eastAsia="@Arial Unicode MS"/>
          <w:color w:val="000000"/>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45ACA">
        <w:rPr>
          <w:rStyle w:val="Zag11"/>
          <w:rFonts w:eastAsia="@Arial Unicode MS"/>
          <w:i/>
          <w:iCs/>
          <w:color w:val="000000"/>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Морфология. </w:t>
      </w:r>
      <w:r w:rsidRPr="00C45ACA">
        <w:rPr>
          <w:rStyle w:val="Zag11"/>
          <w:rFonts w:eastAsia="@Arial Unicode MS"/>
          <w:color w:val="000000"/>
          <w:lang w:val="ru-RU"/>
        </w:rPr>
        <w:t xml:space="preserve">Части речи; </w:t>
      </w:r>
      <w:r w:rsidRPr="00C45ACA">
        <w:rPr>
          <w:rStyle w:val="Zag11"/>
          <w:rFonts w:eastAsia="@Arial Unicode MS"/>
          <w:i/>
          <w:iCs/>
          <w:color w:val="000000"/>
          <w:lang w:val="ru-RU"/>
        </w:rPr>
        <w:t>деление частей речи на самостоятельные и служебные.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45ACA">
        <w:rPr>
          <w:rStyle w:val="Zag11"/>
          <w:rFonts w:eastAsia="@Arial Unicode MS"/>
          <w:i/>
          <w:iCs/>
          <w:color w:val="000000"/>
          <w:lang w:val="ru-RU"/>
        </w:rPr>
        <w:t xml:space="preserve">Различение падежных и смысловых (синтаксических) вопросов. </w:t>
      </w:r>
      <w:r w:rsidRPr="00C45ACA">
        <w:rPr>
          <w:rStyle w:val="Zag11"/>
          <w:rFonts w:eastAsia="@Arial Unicode MS"/>
          <w:color w:val="000000"/>
          <w:lang w:val="ru-RU"/>
        </w:rPr>
        <w:t xml:space="preserve">Определение принадлежности имён существительных к 1, 2, 3-му склонению. </w:t>
      </w:r>
      <w:r w:rsidRPr="00C45ACA">
        <w:rPr>
          <w:rStyle w:val="Zag11"/>
          <w:rFonts w:eastAsia="@Arial Unicode MS"/>
          <w:i/>
          <w:iCs/>
          <w:color w:val="000000"/>
          <w:lang w:val="ru-RU"/>
        </w:rPr>
        <w:t>Морфологический разбор имён существительных</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C45ACA">
        <w:rPr>
          <w:rStyle w:val="Zag11"/>
          <w:rFonts w:eastAsia="@Arial Unicode MS"/>
          <w:color w:val="000000"/>
          <w:lang w:val="ru-RU"/>
        </w:rPr>
        <w:noBreakHyphen/>
      </w:r>
      <w:r w:rsidRPr="00C45ACA">
        <w:rPr>
          <w:rStyle w:val="Zag11"/>
          <w:rFonts w:eastAsia="@Arial Unicode MS"/>
          <w:b/>
          <w:bCs/>
          <w:i/>
          <w:iCs/>
          <w:color w:val="000000"/>
          <w:lang w:val="ru-RU"/>
        </w:rPr>
        <w:t>ий</w:t>
      </w:r>
      <w:r w:rsidRPr="00C45ACA">
        <w:rPr>
          <w:rStyle w:val="Zag11"/>
          <w:rFonts w:eastAsia="@Arial Unicode MS"/>
          <w:color w:val="000000"/>
          <w:lang w:val="ru-RU"/>
        </w:rPr>
        <w:t xml:space="preserve">, </w:t>
      </w:r>
      <w:r w:rsidRPr="00C45ACA">
        <w:rPr>
          <w:rStyle w:val="Zag11"/>
          <w:rFonts w:eastAsia="@Arial Unicode MS"/>
          <w:b/>
          <w:bCs/>
          <w:color w:val="000000"/>
          <w:lang w:val="ru-RU"/>
        </w:rPr>
        <w:noBreakHyphen/>
      </w:r>
      <w:r w:rsidRPr="00C45ACA">
        <w:rPr>
          <w:rStyle w:val="Zag11"/>
          <w:rFonts w:eastAsia="@Arial Unicode MS"/>
          <w:b/>
          <w:bCs/>
          <w:i/>
          <w:iCs/>
          <w:color w:val="000000"/>
          <w:lang w:val="ru-RU"/>
        </w:rPr>
        <w:t>ья</w:t>
      </w:r>
      <w:r w:rsidRPr="00C45ACA">
        <w:rPr>
          <w:rStyle w:val="Zag11"/>
          <w:rFonts w:eastAsia="@Arial Unicode MS"/>
          <w:color w:val="000000"/>
          <w:lang w:val="ru-RU"/>
        </w:rPr>
        <w:t xml:space="preserve">, </w:t>
      </w:r>
      <w:r w:rsidRPr="00C45ACA">
        <w:rPr>
          <w:rStyle w:val="Zag11"/>
          <w:rFonts w:eastAsia="@Arial Unicode MS"/>
          <w:b/>
          <w:bCs/>
          <w:color w:val="000000"/>
          <w:lang w:val="ru-RU"/>
        </w:rPr>
        <w:noBreakHyphen/>
      </w:r>
      <w:r w:rsidRPr="00C45ACA">
        <w:rPr>
          <w:rStyle w:val="Zag11"/>
          <w:rFonts w:eastAsia="@Arial Unicode MS"/>
          <w:b/>
          <w:bCs/>
          <w:i/>
          <w:iCs/>
          <w:color w:val="000000"/>
          <w:lang w:val="ru-RU"/>
        </w:rPr>
        <w:t>ов</w:t>
      </w:r>
      <w:r w:rsidRPr="00C45ACA">
        <w:rPr>
          <w:rStyle w:val="Zag11"/>
          <w:rFonts w:eastAsia="@Arial Unicode MS"/>
          <w:color w:val="000000"/>
          <w:lang w:val="ru-RU"/>
        </w:rPr>
        <w:t xml:space="preserve">, </w:t>
      </w:r>
      <w:r w:rsidRPr="00C45ACA">
        <w:rPr>
          <w:rStyle w:val="Zag11"/>
          <w:rFonts w:eastAsia="@Arial Unicode MS"/>
          <w:b/>
          <w:bCs/>
          <w:color w:val="000000"/>
          <w:lang w:val="ru-RU"/>
        </w:rPr>
        <w:noBreakHyphen/>
      </w:r>
      <w:r w:rsidRPr="00C45ACA">
        <w:rPr>
          <w:rStyle w:val="Zag11"/>
          <w:rFonts w:eastAsia="@Arial Unicode MS"/>
          <w:b/>
          <w:bCs/>
          <w:i/>
          <w:iCs/>
          <w:color w:val="000000"/>
          <w:lang w:val="ru-RU"/>
        </w:rPr>
        <w:t>ин</w:t>
      </w:r>
      <w:r w:rsidRPr="00C45ACA">
        <w:rPr>
          <w:rStyle w:val="Zag11"/>
          <w:rFonts w:eastAsia="@Arial Unicode MS"/>
          <w:color w:val="000000"/>
          <w:lang w:val="ru-RU"/>
        </w:rPr>
        <w:t xml:space="preserve">. </w:t>
      </w:r>
      <w:r w:rsidRPr="00C45ACA">
        <w:rPr>
          <w:rStyle w:val="Zag11"/>
          <w:rFonts w:eastAsia="@Arial Unicode MS"/>
          <w:i/>
          <w:iCs/>
          <w:color w:val="000000"/>
          <w:lang w:val="ru-RU"/>
        </w:rPr>
        <w:t>Морфологический разбор имён прилагательных.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Местоимение. Общее представление о местоимении. </w:t>
      </w:r>
      <w:r w:rsidRPr="00C45ACA">
        <w:rPr>
          <w:rStyle w:val="Zag11"/>
          <w:rFonts w:eastAsia="@Arial Unicode MS"/>
          <w:i/>
          <w:iCs/>
          <w:color w:val="000000"/>
          <w:lang w:val="ru-RU"/>
        </w:rPr>
        <w:t>Личные местоимения, значение и употребление в речи. Личные местоимения 1</w:t>
      </w:r>
      <w:r w:rsidRPr="00C45ACA">
        <w:rPr>
          <w:rStyle w:val="Zag11"/>
          <w:rFonts w:eastAsia="@Arial Unicode MS"/>
          <w:color w:val="000000"/>
          <w:lang w:val="ru-RU"/>
        </w:rPr>
        <w:t xml:space="preserve">, </w:t>
      </w:r>
      <w:r w:rsidRPr="00C45ACA">
        <w:rPr>
          <w:rStyle w:val="Zag11"/>
          <w:rFonts w:eastAsia="@Arial Unicode MS"/>
          <w:i/>
          <w:iCs/>
          <w:color w:val="000000"/>
          <w:lang w:val="ru-RU"/>
        </w:rPr>
        <w:t>2</w:t>
      </w:r>
      <w:r w:rsidRPr="00C45ACA">
        <w:rPr>
          <w:rStyle w:val="Zag11"/>
          <w:rFonts w:eastAsia="@Arial Unicode MS"/>
          <w:color w:val="000000"/>
          <w:lang w:val="ru-RU"/>
        </w:rPr>
        <w:t xml:space="preserve">, </w:t>
      </w:r>
      <w:r w:rsidRPr="00C45ACA">
        <w:rPr>
          <w:rStyle w:val="Zag11"/>
          <w:rFonts w:eastAsia="@Arial Unicode MS"/>
          <w:i/>
          <w:iCs/>
          <w:color w:val="000000"/>
          <w:lang w:val="ru-RU"/>
        </w:rPr>
        <w:t>3</w:t>
      </w:r>
      <w:r w:rsidRPr="00C45ACA">
        <w:rPr>
          <w:rStyle w:val="Zag11"/>
          <w:rFonts w:eastAsia="@Arial Unicode MS"/>
          <w:i/>
          <w:iCs/>
          <w:color w:val="000000"/>
          <w:lang w:val="ru-RU"/>
        </w:rPr>
        <w:noBreakHyphen/>
        <w:t>го лица единственного и множественного числа. Склонение личных местоимений</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color w:val="000000"/>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C45ACA">
        <w:rPr>
          <w:rStyle w:val="Zag11"/>
          <w:rFonts w:eastAsia="@Arial Unicode MS"/>
          <w:color w:val="000000"/>
        </w:rPr>
        <w:t>I</w:t>
      </w:r>
      <w:r w:rsidRPr="00C45ACA">
        <w:rPr>
          <w:rStyle w:val="Zag11"/>
          <w:rFonts w:eastAsia="@Arial Unicode MS"/>
          <w:color w:val="000000"/>
          <w:lang w:val="ru-RU"/>
        </w:rPr>
        <w:t xml:space="preserve"> и </w:t>
      </w:r>
      <w:r w:rsidRPr="00C45ACA">
        <w:rPr>
          <w:rStyle w:val="Zag11"/>
          <w:rFonts w:eastAsia="@Arial Unicode MS"/>
          <w:color w:val="000000"/>
        </w:rPr>
        <w:t>II</w:t>
      </w:r>
      <w:r w:rsidRPr="00C45ACA">
        <w:rPr>
          <w:rStyle w:val="Zag11"/>
          <w:rFonts w:eastAsia="@Arial Unicode MS"/>
          <w:color w:val="000000"/>
          <w:lang w:val="ru-RU"/>
        </w:rPr>
        <w:t xml:space="preserve"> спряжения глаголов (практическое овладение). Изменение глаголов прошедшего времени по родам и числам. </w:t>
      </w:r>
      <w:r w:rsidRPr="00C45ACA">
        <w:rPr>
          <w:rStyle w:val="Zag11"/>
          <w:rFonts w:eastAsia="@Arial Unicode MS"/>
          <w:i/>
          <w:iCs/>
          <w:color w:val="000000"/>
          <w:lang w:val="ru-RU"/>
        </w:rPr>
        <w:t>Морфологический разбор глаголов.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i/>
          <w:iCs/>
          <w:color w:val="000000"/>
          <w:lang w:val="ru-RU"/>
        </w:rPr>
        <w:t>Наречие. Значение и употребление в речи.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Предлог. </w:t>
      </w:r>
      <w:r w:rsidRPr="00C45ACA">
        <w:rPr>
          <w:rStyle w:val="Zag11"/>
          <w:rFonts w:eastAsia="@Arial Unicode MS"/>
          <w:i/>
          <w:iCs/>
          <w:color w:val="000000"/>
          <w:lang w:val="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C45ACA">
        <w:rPr>
          <w:rStyle w:val="Zag11"/>
          <w:rFonts w:eastAsia="@Arial Unicode MS"/>
          <w:color w:val="000000"/>
          <w:lang w:val="ru-RU"/>
        </w:rPr>
        <w:t>Отличие предлогов от приставок.</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 xml:space="preserve">Союзы </w:t>
      </w:r>
      <w:r w:rsidRPr="00C45ACA">
        <w:rPr>
          <w:rStyle w:val="Zag11"/>
          <w:rFonts w:eastAsia="@Arial Unicode MS"/>
          <w:b/>
          <w:bCs/>
          <w:i/>
          <w:iCs/>
          <w:color w:val="000000"/>
          <w:lang w:val="ru-RU"/>
        </w:rPr>
        <w:t>и</w:t>
      </w:r>
      <w:r w:rsidRPr="00C45ACA">
        <w:rPr>
          <w:rStyle w:val="Zag11"/>
          <w:rFonts w:eastAsia="@Arial Unicode MS"/>
          <w:color w:val="000000"/>
          <w:lang w:val="ru-RU"/>
        </w:rPr>
        <w:t xml:space="preserve">, </w:t>
      </w:r>
      <w:r w:rsidRPr="00C45ACA">
        <w:rPr>
          <w:rStyle w:val="Zag11"/>
          <w:rFonts w:eastAsia="@Arial Unicode MS"/>
          <w:b/>
          <w:bCs/>
          <w:i/>
          <w:iCs/>
          <w:color w:val="000000"/>
          <w:lang w:val="ru-RU"/>
        </w:rPr>
        <w:t>а</w:t>
      </w:r>
      <w:r w:rsidRPr="00C45ACA">
        <w:rPr>
          <w:rStyle w:val="Zag11"/>
          <w:rFonts w:eastAsia="@Arial Unicode MS"/>
          <w:color w:val="000000"/>
          <w:lang w:val="ru-RU"/>
        </w:rPr>
        <w:t xml:space="preserve">, </w:t>
      </w:r>
      <w:r w:rsidRPr="00C45ACA">
        <w:rPr>
          <w:rStyle w:val="Zag11"/>
          <w:rFonts w:eastAsia="@Arial Unicode MS"/>
          <w:b/>
          <w:bCs/>
          <w:i/>
          <w:iCs/>
          <w:color w:val="000000"/>
          <w:lang w:val="ru-RU"/>
        </w:rPr>
        <w:t>но</w:t>
      </w:r>
      <w:r w:rsidRPr="00C45ACA">
        <w:rPr>
          <w:rStyle w:val="Zag11"/>
          <w:rFonts w:eastAsia="@Arial Unicode MS"/>
          <w:color w:val="000000"/>
          <w:lang w:val="ru-RU"/>
        </w:rPr>
        <w:t xml:space="preserve">, их роль в речи. Частица </w:t>
      </w:r>
      <w:r w:rsidRPr="00C45ACA">
        <w:rPr>
          <w:rStyle w:val="Zag11"/>
          <w:rFonts w:eastAsia="@Arial Unicode MS"/>
          <w:b/>
          <w:bCs/>
          <w:i/>
          <w:iCs/>
          <w:color w:val="000000"/>
          <w:lang w:val="ru-RU"/>
        </w:rPr>
        <w:t>не</w:t>
      </w:r>
      <w:r w:rsidRPr="00C45ACA">
        <w:rPr>
          <w:rStyle w:val="Zag11"/>
          <w:rFonts w:eastAsia="@Arial Unicode MS"/>
          <w:color w:val="000000"/>
          <w:lang w:val="ru-RU"/>
        </w:rPr>
        <w:t>, её значение.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Синтаксис. </w:t>
      </w:r>
      <w:r w:rsidRPr="00C45ACA">
        <w:rPr>
          <w:rStyle w:val="Zag11"/>
          <w:rFonts w:eastAsia="@Arial Unicode MS"/>
          <w:color w:val="000000"/>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Нахождение и самостоятельное составление предложений с однородными членами без союзов и с союзами </w:t>
      </w:r>
      <w:r w:rsidRPr="00C45ACA">
        <w:rPr>
          <w:rStyle w:val="Zag11"/>
          <w:rFonts w:eastAsia="@Arial Unicode MS"/>
          <w:b/>
          <w:bCs/>
          <w:i/>
          <w:iCs/>
          <w:color w:val="000000"/>
          <w:lang w:val="ru-RU"/>
        </w:rPr>
        <w:t>и</w:t>
      </w:r>
      <w:r w:rsidRPr="00C45ACA">
        <w:rPr>
          <w:rStyle w:val="Zag11"/>
          <w:rFonts w:eastAsia="@Arial Unicode MS"/>
          <w:color w:val="000000"/>
          <w:lang w:val="ru-RU"/>
        </w:rPr>
        <w:t xml:space="preserve">, </w:t>
      </w:r>
      <w:r w:rsidRPr="00C45ACA">
        <w:rPr>
          <w:rStyle w:val="Zag11"/>
          <w:rFonts w:eastAsia="@Arial Unicode MS"/>
          <w:b/>
          <w:bCs/>
          <w:i/>
          <w:iCs/>
          <w:color w:val="000000"/>
          <w:lang w:val="ru-RU"/>
        </w:rPr>
        <w:t>а</w:t>
      </w:r>
      <w:r w:rsidRPr="00C45ACA">
        <w:rPr>
          <w:rStyle w:val="Zag11"/>
          <w:rFonts w:eastAsia="@Arial Unicode MS"/>
          <w:color w:val="000000"/>
          <w:lang w:val="ru-RU"/>
        </w:rPr>
        <w:t xml:space="preserve">, </w:t>
      </w:r>
      <w:r w:rsidRPr="00C45ACA">
        <w:rPr>
          <w:rStyle w:val="Zag11"/>
          <w:rFonts w:eastAsia="@Arial Unicode MS"/>
          <w:b/>
          <w:bCs/>
          <w:i/>
          <w:iCs/>
          <w:color w:val="000000"/>
          <w:lang w:val="ru-RU"/>
        </w:rPr>
        <w:t>но</w:t>
      </w:r>
      <w:r w:rsidRPr="00C45ACA">
        <w:rPr>
          <w:rStyle w:val="Zag11"/>
          <w:rFonts w:eastAsia="@Arial Unicode MS"/>
          <w:color w:val="000000"/>
          <w:lang w:val="ru-RU"/>
        </w:rPr>
        <w:t>. Использование интонации перечисления в предложениях с однородными членами.</w:t>
      </w:r>
    </w:p>
    <w:p w:rsidR="00C51880" w:rsidRPr="00C45ACA" w:rsidRDefault="00C51880" w:rsidP="00C51880">
      <w:pPr>
        <w:tabs>
          <w:tab w:val="left" w:leader="dot" w:pos="624"/>
        </w:tabs>
        <w:ind w:firstLine="339"/>
        <w:rPr>
          <w:rStyle w:val="Zag11"/>
          <w:rFonts w:eastAsia="@Arial Unicode MS"/>
          <w:i/>
          <w:iCs/>
          <w:color w:val="000000"/>
          <w:lang w:val="ru-RU"/>
        </w:rPr>
      </w:pPr>
    </w:p>
    <w:p w:rsidR="00C51880" w:rsidRPr="00C45ACA" w:rsidRDefault="00C51880" w:rsidP="00C51880">
      <w:pPr>
        <w:tabs>
          <w:tab w:val="left" w:leader="dot" w:pos="624"/>
        </w:tabs>
        <w:ind w:firstLine="339"/>
        <w:outlineLvl w:val="0"/>
        <w:rPr>
          <w:rStyle w:val="Zag11"/>
          <w:rFonts w:eastAsia="@Arial Unicode MS"/>
          <w:color w:val="000000"/>
          <w:lang w:val="ru-RU"/>
        </w:rPr>
      </w:pPr>
      <w:r w:rsidRPr="00C45ACA">
        <w:rPr>
          <w:rStyle w:val="Zag11"/>
          <w:rFonts w:eastAsia="@Arial Unicode MS"/>
          <w:i/>
          <w:iCs/>
          <w:color w:val="000000"/>
          <w:lang w:val="ru-RU"/>
        </w:rPr>
        <w:t>Различение простых и сложных предложений</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b/>
          <w:bCs/>
          <w:color w:val="000000"/>
          <w:lang w:val="ru-RU"/>
        </w:rPr>
      </w:pP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Орфография и пунктуация.</w:t>
      </w:r>
      <w:r w:rsidRPr="00C45ACA">
        <w:rPr>
          <w:rStyle w:val="Zag11"/>
          <w:rFonts w:eastAsia="@Arial Unicode MS"/>
          <w:color w:val="000000"/>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Применение правил правописания: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·сочетания </w:t>
      </w:r>
      <w:r w:rsidRPr="00C45ACA">
        <w:rPr>
          <w:rStyle w:val="Zag11"/>
          <w:rFonts w:eastAsia="@Arial Unicode MS"/>
          <w:b/>
          <w:bCs/>
          <w:i/>
          <w:iCs/>
          <w:color w:val="000000"/>
          <w:lang w:val="ru-RU"/>
        </w:rPr>
        <w:t>жи—ши</w:t>
      </w:r>
      <w:r w:rsidRPr="00C45ACA">
        <w:rPr>
          <w:rStyle w:val="Zag11"/>
          <w:rFonts w:eastAsia="@Arial Unicode MS"/>
          <w:color w:val="000000"/>
          <w:vertAlign w:val="superscript"/>
          <w:lang w:val="ru-RU"/>
        </w:rPr>
        <w:t>1</w:t>
      </w:r>
      <w:r w:rsidRPr="00C45ACA">
        <w:rPr>
          <w:rStyle w:val="Zag11"/>
          <w:rFonts w:eastAsia="@Arial Unicode MS"/>
          <w:color w:val="000000"/>
          <w:lang w:val="ru-RU"/>
        </w:rPr>
        <w:t xml:space="preserve">, </w:t>
      </w:r>
      <w:r w:rsidRPr="00C45ACA">
        <w:rPr>
          <w:rStyle w:val="Zag11"/>
          <w:rFonts w:eastAsia="@Arial Unicode MS"/>
          <w:b/>
          <w:bCs/>
          <w:i/>
          <w:iCs/>
          <w:color w:val="000000"/>
          <w:lang w:val="ru-RU"/>
        </w:rPr>
        <w:t>ча—ща</w:t>
      </w:r>
      <w:r w:rsidRPr="00C45ACA">
        <w:rPr>
          <w:rStyle w:val="Zag11"/>
          <w:rFonts w:eastAsia="@Arial Unicode MS"/>
          <w:color w:val="000000"/>
          <w:lang w:val="ru-RU"/>
        </w:rPr>
        <w:t xml:space="preserve">, </w:t>
      </w:r>
      <w:r w:rsidRPr="00C45ACA">
        <w:rPr>
          <w:rStyle w:val="Zag11"/>
          <w:rFonts w:eastAsia="@Arial Unicode MS"/>
          <w:b/>
          <w:bCs/>
          <w:i/>
          <w:iCs/>
          <w:color w:val="000000"/>
          <w:lang w:val="ru-RU"/>
        </w:rPr>
        <w:t xml:space="preserve">чу—щу </w:t>
      </w:r>
      <w:r w:rsidRPr="00C45ACA">
        <w:rPr>
          <w:rStyle w:val="Zag11"/>
          <w:rFonts w:eastAsia="@Arial Unicode MS"/>
          <w:color w:val="000000"/>
          <w:lang w:val="ru-RU"/>
        </w:rPr>
        <w:t>в положении под ударением;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·сочетания </w:t>
      </w:r>
      <w:r w:rsidRPr="00C45ACA">
        <w:rPr>
          <w:rStyle w:val="Zag11"/>
          <w:rFonts w:eastAsia="@Arial Unicode MS"/>
          <w:b/>
          <w:bCs/>
          <w:i/>
          <w:iCs/>
          <w:color w:val="000000"/>
          <w:lang w:val="ru-RU"/>
        </w:rPr>
        <w:t>чк—чн</w:t>
      </w:r>
      <w:r w:rsidRPr="00C45ACA">
        <w:rPr>
          <w:rStyle w:val="Zag11"/>
          <w:rFonts w:eastAsia="@Arial Unicode MS"/>
          <w:color w:val="000000"/>
          <w:lang w:val="ru-RU"/>
        </w:rPr>
        <w:t xml:space="preserve">, </w:t>
      </w:r>
      <w:r w:rsidRPr="00C45ACA">
        <w:rPr>
          <w:rStyle w:val="Zag11"/>
          <w:rFonts w:eastAsia="@Arial Unicode MS"/>
          <w:b/>
          <w:bCs/>
          <w:i/>
          <w:iCs/>
          <w:color w:val="000000"/>
          <w:lang w:val="ru-RU"/>
        </w:rPr>
        <w:t>чт</w:t>
      </w:r>
      <w:r w:rsidRPr="00C45ACA">
        <w:rPr>
          <w:rStyle w:val="Zag11"/>
          <w:rFonts w:eastAsia="@Arial Unicode MS"/>
          <w:color w:val="000000"/>
          <w:lang w:val="ru-RU"/>
        </w:rPr>
        <w:t xml:space="preserve">, </w:t>
      </w:r>
      <w:r w:rsidRPr="00C45ACA">
        <w:rPr>
          <w:rStyle w:val="Zag11"/>
          <w:rFonts w:eastAsia="@Arial Unicode MS"/>
          <w:b/>
          <w:bCs/>
          <w:i/>
          <w:iCs/>
          <w:color w:val="000000"/>
          <w:lang w:val="ru-RU"/>
        </w:rPr>
        <w:t>щн</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·перенос слов;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·прописная буква в начале предложения, в именах собственных;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·проверяемые безударные гласные в корне слова;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·парные звонкие и глухие согласные в корне слова;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·непроизносимые согласные;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·непроверяемые гласные и согласные в корне слова (на ограниченном перечне слов);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·гласные и согласные в неизменяемых на письме приставках;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·разделительные </w:t>
      </w:r>
      <w:r w:rsidRPr="00C45ACA">
        <w:rPr>
          <w:rStyle w:val="Zag11"/>
          <w:rFonts w:eastAsia="@Arial Unicode MS"/>
          <w:b/>
          <w:bCs/>
          <w:i/>
          <w:iCs/>
          <w:color w:val="000000"/>
          <w:lang w:val="ru-RU"/>
        </w:rPr>
        <w:t xml:space="preserve">ъ </w:t>
      </w:r>
      <w:r w:rsidRPr="00C45ACA">
        <w:rPr>
          <w:rStyle w:val="Zag11"/>
          <w:rFonts w:eastAsia="@Arial Unicode MS"/>
          <w:color w:val="000000"/>
          <w:lang w:val="ru-RU"/>
        </w:rPr>
        <w:t xml:space="preserve">и </w:t>
      </w:r>
      <w:r w:rsidRPr="00C45ACA">
        <w:rPr>
          <w:rStyle w:val="Zag11"/>
          <w:rFonts w:eastAsia="@Arial Unicode MS"/>
          <w:b/>
          <w:bCs/>
          <w:i/>
          <w:iCs/>
          <w:color w:val="000000"/>
          <w:lang w:val="ru-RU"/>
        </w:rPr>
        <w:t>ь</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·мягкий знак после шипящих на конце имён существительных (</w:t>
      </w:r>
      <w:r w:rsidRPr="00C45ACA">
        <w:rPr>
          <w:rStyle w:val="Zag11"/>
          <w:rFonts w:eastAsia="@Arial Unicode MS"/>
          <w:b/>
          <w:bCs/>
          <w:i/>
          <w:iCs/>
          <w:color w:val="000000"/>
          <w:lang w:val="ru-RU"/>
        </w:rPr>
        <w:t>ночь</w:t>
      </w:r>
      <w:r w:rsidRPr="00C45ACA">
        <w:rPr>
          <w:rStyle w:val="Zag11"/>
          <w:rFonts w:eastAsia="@Arial Unicode MS"/>
          <w:color w:val="000000"/>
          <w:lang w:val="ru-RU"/>
        </w:rPr>
        <w:t xml:space="preserve">, </w:t>
      </w:r>
      <w:r w:rsidRPr="00C45ACA">
        <w:rPr>
          <w:rStyle w:val="Zag11"/>
          <w:rFonts w:eastAsia="@Arial Unicode MS"/>
          <w:b/>
          <w:bCs/>
          <w:i/>
          <w:iCs/>
          <w:color w:val="000000"/>
          <w:lang w:val="ru-RU"/>
        </w:rPr>
        <w:t>нож</w:t>
      </w:r>
      <w:r w:rsidRPr="00C45ACA">
        <w:rPr>
          <w:rStyle w:val="Zag11"/>
          <w:rFonts w:eastAsia="@Arial Unicode MS"/>
          <w:color w:val="000000"/>
          <w:lang w:val="ru-RU"/>
        </w:rPr>
        <w:t xml:space="preserve">, </w:t>
      </w:r>
      <w:r w:rsidRPr="00C45ACA">
        <w:rPr>
          <w:rStyle w:val="Zag11"/>
          <w:rFonts w:eastAsia="@Arial Unicode MS"/>
          <w:b/>
          <w:bCs/>
          <w:i/>
          <w:iCs/>
          <w:color w:val="000000"/>
          <w:lang w:val="ru-RU"/>
        </w:rPr>
        <w:t>рожь</w:t>
      </w:r>
      <w:r w:rsidRPr="00C45ACA">
        <w:rPr>
          <w:rStyle w:val="Zag11"/>
          <w:rFonts w:eastAsia="@Arial Unicode MS"/>
          <w:color w:val="000000"/>
          <w:lang w:val="ru-RU"/>
        </w:rPr>
        <w:t xml:space="preserve">, </w:t>
      </w:r>
      <w:r w:rsidRPr="00C45ACA">
        <w:rPr>
          <w:rStyle w:val="Zag11"/>
          <w:rFonts w:eastAsia="@Arial Unicode MS"/>
          <w:b/>
          <w:bCs/>
          <w:i/>
          <w:iCs/>
          <w:color w:val="000000"/>
          <w:lang w:val="ru-RU"/>
        </w:rPr>
        <w:t>мышь</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·безударные падежные окончания имён существительных (кроме существительных на </w:t>
      </w:r>
      <w:r w:rsidRPr="00C45ACA">
        <w:rPr>
          <w:rStyle w:val="Zag11"/>
          <w:rFonts w:eastAsia="@Arial Unicode MS"/>
          <w:i/>
          <w:iCs/>
          <w:color w:val="000000"/>
          <w:lang w:val="ru-RU"/>
        </w:rPr>
        <w:noBreakHyphen/>
      </w:r>
      <w:r w:rsidRPr="00C45ACA">
        <w:rPr>
          <w:rStyle w:val="Zag11"/>
          <w:rFonts w:eastAsia="@Arial Unicode MS"/>
          <w:b/>
          <w:bCs/>
          <w:i/>
          <w:iCs/>
          <w:color w:val="000000"/>
          <w:lang w:val="ru-RU"/>
        </w:rPr>
        <w:t>мя</w:t>
      </w:r>
      <w:r w:rsidRPr="00C45ACA">
        <w:rPr>
          <w:rStyle w:val="Zag11"/>
          <w:rFonts w:eastAsia="@Arial Unicode MS"/>
          <w:color w:val="000000"/>
          <w:lang w:val="ru-RU"/>
        </w:rPr>
        <w:t xml:space="preserve">, </w:t>
      </w:r>
      <w:r w:rsidRPr="00C45ACA">
        <w:rPr>
          <w:rStyle w:val="Zag11"/>
          <w:rFonts w:eastAsia="@Arial Unicode MS"/>
          <w:b/>
          <w:bCs/>
          <w:i/>
          <w:iCs/>
          <w:color w:val="000000"/>
          <w:lang w:val="ru-RU"/>
        </w:rPr>
        <w:noBreakHyphen/>
        <w:t>ий</w:t>
      </w:r>
      <w:r w:rsidRPr="00C45ACA">
        <w:rPr>
          <w:rStyle w:val="Zag11"/>
          <w:rFonts w:eastAsia="@Arial Unicode MS"/>
          <w:color w:val="000000"/>
          <w:lang w:val="ru-RU"/>
        </w:rPr>
        <w:t xml:space="preserve">, </w:t>
      </w:r>
      <w:r w:rsidRPr="00C45ACA">
        <w:rPr>
          <w:rStyle w:val="Zag11"/>
          <w:rFonts w:eastAsia="@Arial Unicode MS"/>
          <w:b/>
          <w:bCs/>
          <w:i/>
          <w:iCs/>
          <w:color w:val="000000"/>
          <w:lang w:val="ru-RU"/>
        </w:rPr>
        <w:noBreakHyphen/>
        <w:t>ья</w:t>
      </w:r>
      <w:r w:rsidRPr="00C45ACA">
        <w:rPr>
          <w:rStyle w:val="Zag11"/>
          <w:rFonts w:eastAsia="@Arial Unicode MS"/>
          <w:color w:val="000000"/>
          <w:lang w:val="ru-RU"/>
        </w:rPr>
        <w:t xml:space="preserve">, </w:t>
      </w:r>
      <w:r w:rsidRPr="00C45ACA">
        <w:rPr>
          <w:rStyle w:val="Zag11"/>
          <w:rFonts w:eastAsia="@Arial Unicode MS"/>
          <w:b/>
          <w:bCs/>
          <w:i/>
          <w:iCs/>
          <w:color w:val="000000"/>
          <w:lang w:val="ru-RU"/>
        </w:rPr>
        <w:noBreakHyphen/>
        <w:t>ье</w:t>
      </w:r>
      <w:r w:rsidRPr="00C45ACA">
        <w:rPr>
          <w:rStyle w:val="Zag11"/>
          <w:rFonts w:eastAsia="@Arial Unicode MS"/>
          <w:color w:val="000000"/>
          <w:lang w:val="ru-RU"/>
        </w:rPr>
        <w:t xml:space="preserve">, </w:t>
      </w:r>
      <w:r w:rsidRPr="00C45ACA">
        <w:rPr>
          <w:rStyle w:val="Zag11"/>
          <w:rFonts w:eastAsia="@Arial Unicode MS"/>
          <w:b/>
          <w:bCs/>
          <w:i/>
          <w:iCs/>
          <w:color w:val="000000"/>
          <w:lang w:val="ru-RU"/>
        </w:rPr>
        <w:noBreakHyphen/>
        <w:t>ия</w:t>
      </w:r>
      <w:r w:rsidRPr="00C45ACA">
        <w:rPr>
          <w:rStyle w:val="Zag11"/>
          <w:rFonts w:eastAsia="@Arial Unicode MS"/>
          <w:color w:val="000000"/>
          <w:lang w:val="ru-RU"/>
        </w:rPr>
        <w:t xml:space="preserve">, </w:t>
      </w:r>
      <w:r w:rsidRPr="00C45ACA">
        <w:rPr>
          <w:rStyle w:val="Zag11"/>
          <w:rFonts w:eastAsia="@Arial Unicode MS"/>
          <w:b/>
          <w:bCs/>
          <w:i/>
          <w:iCs/>
          <w:color w:val="000000"/>
          <w:lang w:val="ru-RU"/>
        </w:rPr>
        <w:noBreakHyphen/>
        <w:t>ов</w:t>
      </w:r>
      <w:r w:rsidRPr="00C45ACA">
        <w:rPr>
          <w:rStyle w:val="Zag11"/>
          <w:rFonts w:eastAsia="@Arial Unicode MS"/>
          <w:color w:val="000000"/>
          <w:lang w:val="ru-RU"/>
        </w:rPr>
        <w:t xml:space="preserve">, </w:t>
      </w:r>
      <w:r w:rsidRPr="00C45ACA">
        <w:rPr>
          <w:rStyle w:val="Zag11"/>
          <w:rFonts w:eastAsia="@Arial Unicode MS"/>
          <w:b/>
          <w:bCs/>
          <w:i/>
          <w:iCs/>
          <w:color w:val="000000"/>
          <w:lang w:val="ru-RU"/>
        </w:rPr>
        <w:noBreakHyphen/>
        <w:t>ин</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·безударные окончания имён прилагательных;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·раздельное написание предлогов с личными местоимениями;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b/>
          <w:bCs/>
          <w:i/>
          <w:iCs/>
          <w:color w:val="000000"/>
          <w:lang w:val="ru-RU"/>
        </w:rPr>
        <w:t xml:space="preserve">не </w:t>
      </w:r>
      <w:r w:rsidRPr="00C45ACA">
        <w:rPr>
          <w:rStyle w:val="Zag11"/>
          <w:rFonts w:eastAsia="@Arial Unicode MS"/>
          <w:color w:val="000000"/>
          <w:lang w:val="ru-RU"/>
        </w:rPr>
        <w:t>с глаголами;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·мягкий знак после шипящих на конце глаголов в форме 2</w:t>
      </w:r>
      <w:r w:rsidRPr="00C45ACA">
        <w:rPr>
          <w:rStyle w:val="Zag11"/>
          <w:rFonts w:eastAsia="@Arial Unicode MS"/>
          <w:color w:val="000000"/>
          <w:lang w:val="ru-RU"/>
        </w:rPr>
        <w:noBreakHyphen/>
        <w:t>го лица единственного числа (</w:t>
      </w:r>
      <w:r w:rsidRPr="00C45ACA">
        <w:rPr>
          <w:rStyle w:val="Zag11"/>
          <w:rFonts w:eastAsia="@Arial Unicode MS"/>
          <w:b/>
          <w:bCs/>
          <w:i/>
          <w:iCs/>
          <w:color w:val="000000"/>
          <w:lang w:val="ru-RU"/>
        </w:rPr>
        <w:t>пишешь</w:t>
      </w:r>
      <w:r w:rsidRPr="00C45ACA">
        <w:rPr>
          <w:rStyle w:val="Zag11"/>
          <w:rFonts w:eastAsia="@Arial Unicode MS"/>
          <w:color w:val="000000"/>
          <w:lang w:val="ru-RU"/>
        </w:rPr>
        <w:t xml:space="preserve">, </w:t>
      </w:r>
      <w:r w:rsidRPr="00C45ACA">
        <w:rPr>
          <w:rStyle w:val="Zag11"/>
          <w:rFonts w:eastAsia="@Arial Unicode MS"/>
          <w:b/>
          <w:bCs/>
          <w:i/>
          <w:iCs/>
          <w:color w:val="000000"/>
          <w:lang w:val="ru-RU"/>
        </w:rPr>
        <w:t>учишь</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·мягкий знак в глаголах в сочетании </w:t>
      </w:r>
      <w:r w:rsidRPr="00C45ACA">
        <w:rPr>
          <w:rStyle w:val="Zag11"/>
          <w:rFonts w:eastAsia="@Arial Unicode MS"/>
          <w:color w:val="000000"/>
          <w:lang w:val="ru-RU"/>
        </w:rPr>
        <w:noBreakHyphen/>
      </w:r>
      <w:r w:rsidRPr="00C45ACA">
        <w:rPr>
          <w:rStyle w:val="Zag11"/>
          <w:rFonts w:eastAsia="@Arial Unicode MS"/>
          <w:b/>
          <w:bCs/>
          <w:i/>
          <w:iCs/>
          <w:color w:val="000000"/>
          <w:lang w:val="ru-RU"/>
        </w:rPr>
        <w:t>ться</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w:t>
      </w:r>
      <w:r w:rsidRPr="00C45ACA">
        <w:rPr>
          <w:rStyle w:val="Zag11"/>
          <w:rFonts w:eastAsia="@Arial Unicode MS"/>
          <w:i/>
          <w:iCs/>
          <w:color w:val="000000"/>
          <w:lang w:val="ru-RU"/>
        </w:rPr>
        <w:t>безударные личные окончания глаголов</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·раздельное написание предлогов с другими словами;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·знаки препинания в конце предложения: точка, вопросительный и восклицательный знаки;</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·знаки препинания (запятая) в предложениях с однородными членами.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Развитие речи.</w:t>
      </w:r>
      <w:r w:rsidRPr="00C45ACA">
        <w:rPr>
          <w:rStyle w:val="Zag11"/>
          <w:rFonts w:eastAsia="@Arial Unicode MS"/>
          <w:color w:val="000000"/>
          <w:lang w:val="ru-RU"/>
        </w:rPr>
        <w:t xml:space="preserve"> Осознание ситуации общения: с какой целью, с кем и где происходит общение.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Текст. Признаки текста. Смысловое единство предложений в тексте. Заглавие текста.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Последовательность предложений в тексте.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Последовательность частей текста (</w:t>
      </w:r>
      <w:r w:rsidRPr="00C45ACA">
        <w:rPr>
          <w:rStyle w:val="Zag11"/>
          <w:rFonts w:eastAsia="@Arial Unicode MS"/>
          <w:i/>
          <w:iCs/>
          <w:color w:val="000000"/>
          <w:lang w:val="ru-RU"/>
        </w:rPr>
        <w:t>абзацев</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Комплексная работа над структурой текста: озаглавливание, корректирование порядка предложений и частей текста (</w:t>
      </w:r>
      <w:r w:rsidRPr="00C45ACA">
        <w:rPr>
          <w:rStyle w:val="Zag11"/>
          <w:rFonts w:eastAsia="@Arial Unicode MS"/>
          <w:i/>
          <w:iCs/>
          <w:color w:val="000000"/>
          <w:lang w:val="ru-RU"/>
        </w:rPr>
        <w:t>абзацев</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План текста. Составление планов к данным текстам. </w:t>
      </w:r>
      <w:r w:rsidRPr="00C45ACA">
        <w:rPr>
          <w:rStyle w:val="Zag11"/>
          <w:rFonts w:eastAsia="@Arial Unicode MS"/>
          <w:i/>
          <w:iCs/>
          <w:color w:val="000000"/>
          <w:lang w:val="ru-RU"/>
        </w:rPr>
        <w:t>Создание собственных текстов по предложенным планам</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Типы текстов: описание, повествование, рассуждение, их особенности.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Знакомство с жанрами письма и поздравления.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C45ACA">
        <w:rPr>
          <w:rStyle w:val="Zag11"/>
          <w:rFonts w:eastAsia="@Arial Unicode MS"/>
          <w:i/>
          <w:iCs/>
          <w:color w:val="000000"/>
          <w:lang w:val="ru-RU"/>
        </w:rPr>
        <w:t>использование в текстах синонимов и антонимов</w:t>
      </w:r>
      <w:r w:rsidRPr="00C45ACA">
        <w:rPr>
          <w:rStyle w:val="Zag11"/>
          <w:rFonts w:eastAsia="@Arial Unicode MS"/>
          <w:color w:val="000000"/>
          <w:lang w:val="ru-RU"/>
        </w:rPr>
        <w:t>.</w:t>
      </w:r>
    </w:p>
    <w:p w:rsidR="00C51880" w:rsidRPr="00C45ACA" w:rsidRDefault="00C51880" w:rsidP="00C51880">
      <w:pPr>
        <w:pStyle w:val="Zag3"/>
        <w:tabs>
          <w:tab w:val="left" w:leader="dot" w:pos="624"/>
        </w:tabs>
        <w:spacing w:after="0" w:line="240" w:lineRule="auto"/>
        <w:ind w:firstLine="339"/>
        <w:jc w:val="both"/>
        <w:rPr>
          <w:rStyle w:val="Zag11"/>
          <w:rFonts w:eastAsia="@Arial Unicode MS"/>
          <w:i w:val="0"/>
          <w:iCs w:val="0"/>
          <w:lang w:val="ru-RU"/>
        </w:rPr>
      </w:pPr>
      <w:r w:rsidRPr="00C45ACA">
        <w:rPr>
          <w:rStyle w:val="Zag11"/>
          <w:rFonts w:eastAsia="@Arial Unicode MS"/>
          <w:i w:val="0"/>
          <w:iCs w:val="0"/>
          <w:lang w:val="ru-RU"/>
        </w:rPr>
        <w:t xml:space="preserve">Знакомство с основными видами изложений и сочинений (без заучивания определений): </w:t>
      </w:r>
      <w:r w:rsidRPr="00C45ACA">
        <w:rPr>
          <w:rStyle w:val="Zag11"/>
          <w:rFonts w:eastAsia="@Arial Unicode MS"/>
          <w:lang w:val="ru-RU"/>
        </w:rPr>
        <w:t>изложения подробные и выборочные, изложения с элементами сочинения</w:t>
      </w:r>
      <w:r w:rsidRPr="00C45ACA">
        <w:rPr>
          <w:rStyle w:val="Zag11"/>
          <w:rFonts w:eastAsia="@Arial Unicode MS"/>
          <w:i w:val="0"/>
          <w:iCs w:val="0"/>
          <w:lang w:val="ru-RU"/>
        </w:rPr>
        <w:t xml:space="preserve">; </w:t>
      </w:r>
      <w:r w:rsidRPr="00C45ACA">
        <w:rPr>
          <w:rStyle w:val="Zag11"/>
          <w:rFonts w:eastAsia="@Arial Unicode MS"/>
          <w:lang w:val="ru-RU"/>
        </w:rPr>
        <w:t>сочинения</w:t>
      </w:r>
      <w:r w:rsidRPr="00C45ACA">
        <w:rPr>
          <w:rStyle w:val="Zag11"/>
          <w:rFonts w:eastAsia="@Arial Unicode MS"/>
          <w:lang w:val="ru-RU"/>
        </w:rPr>
        <w:noBreakHyphen/>
        <w:t>повествования</w:t>
      </w:r>
      <w:r w:rsidRPr="00C45ACA">
        <w:rPr>
          <w:rStyle w:val="Zag11"/>
          <w:rFonts w:eastAsia="@Arial Unicode MS"/>
          <w:i w:val="0"/>
          <w:iCs w:val="0"/>
          <w:lang w:val="ru-RU"/>
        </w:rPr>
        <w:t xml:space="preserve">, </w:t>
      </w:r>
      <w:r w:rsidRPr="00C45ACA">
        <w:rPr>
          <w:rStyle w:val="Zag11"/>
          <w:rFonts w:eastAsia="@Arial Unicode MS"/>
          <w:lang w:val="ru-RU"/>
        </w:rPr>
        <w:t>сочинения</w:t>
      </w:r>
      <w:r w:rsidRPr="00C45ACA">
        <w:rPr>
          <w:rStyle w:val="Zag11"/>
          <w:rFonts w:eastAsia="@Arial Unicode MS"/>
          <w:lang w:val="ru-RU"/>
        </w:rPr>
        <w:noBreakHyphen/>
        <w:t>описания</w:t>
      </w:r>
      <w:r w:rsidRPr="00C45ACA">
        <w:rPr>
          <w:rStyle w:val="Zag11"/>
          <w:rFonts w:eastAsia="@Arial Unicode MS"/>
          <w:i w:val="0"/>
          <w:iCs w:val="0"/>
          <w:lang w:val="ru-RU"/>
        </w:rPr>
        <w:t xml:space="preserve">, </w:t>
      </w:r>
      <w:r w:rsidRPr="00C45ACA">
        <w:rPr>
          <w:rStyle w:val="Zag11"/>
          <w:rFonts w:eastAsia="@Arial Unicode MS"/>
          <w:lang w:val="ru-RU"/>
        </w:rPr>
        <w:t>сочинения</w:t>
      </w:r>
      <w:r w:rsidRPr="00C45ACA">
        <w:rPr>
          <w:rStyle w:val="Zag11"/>
          <w:rFonts w:eastAsia="@Arial Unicode MS"/>
          <w:lang w:val="ru-RU"/>
        </w:rPr>
        <w:noBreakHyphen/>
        <w:t>рассуждения</w:t>
      </w:r>
      <w:r w:rsidRPr="00C45ACA">
        <w:rPr>
          <w:rStyle w:val="Zag11"/>
          <w:rFonts w:eastAsia="@Arial Unicode MS"/>
          <w:i w:val="0"/>
          <w:iCs w:val="0"/>
          <w:lang w:val="ru-RU"/>
        </w:rPr>
        <w:t>.</w:t>
      </w:r>
    </w:p>
    <w:p w:rsidR="00C51880" w:rsidRPr="00C45ACA" w:rsidRDefault="00C51880" w:rsidP="00C51880">
      <w:pPr>
        <w:pStyle w:val="Zag3"/>
        <w:tabs>
          <w:tab w:val="left" w:leader="dot" w:pos="624"/>
        </w:tabs>
        <w:spacing w:after="0" w:line="240" w:lineRule="auto"/>
        <w:rPr>
          <w:rStyle w:val="Zag11"/>
          <w:rFonts w:eastAsia="@Arial Unicode MS"/>
          <w:lang w:val="ru-RU"/>
        </w:rPr>
      </w:pPr>
    </w:p>
    <w:p w:rsidR="00C51880" w:rsidRPr="00C45ACA" w:rsidRDefault="00C51880" w:rsidP="00C51880">
      <w:pPr>
        <w:pStyle w:val="Zag3"/>
        <w:tabs>
          <w:tab w:val="left" w:leader="dot" w:pos="624"/>
        </w:tabs>
        <w:spacing w:after="0" w:line="240" w:lineRule="auto"/>
        <w:rPr>
          <w:rStyle w:val="Zag11"/>
          <w:rFonts w:eastAsia="@Arial Unicode MS"/>
          <w:lang w:val="ru-RU"/>
        </w:rPr>
      </w:pPr>
      <w:r w:rsidRPr="00C45ACA">
        <w:rPr>
          <w:rStyle w:val="Zag11"/>
          <w:rFonts w:eastAsia="@Arial Unicode MS"/>
          <w:lang w:val="ru-RU"/>
        </w:rPr>
        <w:t xml:space="preserve">Литературное чтение. </w:t>
      </w:r>
    </w:p>
    <w:p w:rsidR="00C51880" w:rsidRPr="00C45ACA" w:rsidRDefault="00C51880" w:rsidP="00C51880">
      <w:pPr>
        <w:tabs>
          <w:tab w:val="left" w:leader="dot" w:pos="624"/>
        </w:tabs>
        <w:ind w:firstLine="339"/>
        <w:jc w:val="center"/>
        <w:rPr>
          <w:rStyle w:val="Zag11"/>
          <w:rFonts w:eastAsia="@Arial Unicode MS"/>
          <w:b/>
          <w:bCs/>
          <w:i/>
          <w:iCs/>
          <w:color w:val="000000"/>
          <w:lang w:val="ru-RU"/>
        </w:rPr>
      </w:pPr>
      <w:r w:rsidRPr="00C45ACA">
        <w:rPr>
          <w:rStyle w:val="Zag11"/>
          <w:rFonts w:eastAsia="@Arial Unicode MS"/>
          <w:b/>
          <w:bCs/>
          <w:i/>
          <w:iCs/>
          <w:color w:val="000000"/>
          <w:lang w:val="ru-RU"/>
        </w:rPr>
        <w:t>Виды речевой и читательской деятельности</w:t>
      </w:r>
    </w:p>
    <w:p w:rsidR="00C51880" w:rsidRPr="00C45ACA" w:rsidRDefault="00C51880" w:rsidP="00C51880">
      <w:pPr>
        <w:tabs>
          <w:tab w:val="left" w:leader="dot" w:pos="624"/>
        </w:tabs>
        <w:ind w:firstLine="339"/>
        <w:jc w:val="both"/>
        <w:rPr>
          <w:rStyle w:val="Zag11"/>
          <w:rFonts w:eastAsia="@Arial Unicode MS"/>
          <w:b/>
          <w:bCs/>
          <w:color w:val="000000"/>
          <w:lang w:val="ru-RU"/>
        </w:rPr>
      </w:pPr>
    </w:p>
    <w:p w:rsidR="00C51880" w:rsidRPr="00C45ACA" w:rsidRDefault="00C51880" w:rsidP="00C51880">
      <w:pPr>
        <w:tabs>
          <w:tab w:val="left" w:leader="dot" w:pos="624"/>
        </w:tabs>
        <w:ind w:firstLine="339"/>
        <w:jc w:val="both"/>
        <w:outlineLvl w:val="0"/>
        <w:rPr>
          <w:rStyle w:val="Zag11"/>
          <w:rFonts w:eastAsia="@Arial Unicode MS"/>
          <w:color w:val="000000"/>
          <w:lang w:val="ru-RU"/>
        </w:rPr>
      </w:pPr>
      <w:r w:rsidRPr="00C45ACA">
        <w:rPr>
          <w:rStyle w:val="Zag11"/>
          <w:rFonts w:eastAsia="@Arial Unicode MS"/>
          <w:b/>
          <w:bCs/>
          <w:color w:val="000000"/>
          <w:lang w:val="ru-RU"/>
        </w:rPr>
        <w:t>Аудирование (слушание)</w:t>
      </w:r>
    </w:p>
    <w:p w:rsidR="00C51880" w:rsidRPr="00C45ACA" w:rsidRDefault="00C51880" w:rsidP="00C51880">
      <w:pPr>
        <w:tabs>
          <w:tab w:val="left" w:leader="dot" w:pos="624"/>
        </w:tabs>
        <w:jc w:val="both"/>
        <w:rPr>
          <w:rStyle w:val="Zag11"/>
          <w:rFonts w:eastAsia="@Arial Unicode MS"/>
          <w:color w:val="000000"/>
          <w:lang w:val="ru-RU"/>
        </w:rPr>
      </w:pPr>
      <w:r w:rsidRPr="00C45ACA">
        <w:rPr>
          <w:rStyle w:val="Zag11"/>
          <w:rFonts w:eastAsia="@Arial Unicode MS"/>
          <w:color w:val="000000"/>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45ACA">
        <w:rPr>
          <w:rStyle w:val="Zag11"/>
          <w:rFonts w:eastAsia="@Arial Unicode MS"/>
          <w:color w:val="000000"/>
          <w:lang w:val="ru-RU"/>
        </w:rPr>
        <w:noBreakHyphen/>
        <w:t xml:space="preserve"> познавательному и художественному произведению.</w:t>
      </w:r>
    </w:p>
    <w:p w:rsidR="00C51880" w:rsidRPr="00C45ACA" w:rsidRDefault="00C51880" w:rsidP="00C51880">
      <w:pPr>
        <w:tabs>
          <w:tab w:val="left" w:leader="dot" w:pos="624"/>
        </w:tabs>
        <w:jc w:val="center"/>
        <w:rPr>
          <w:rStyle w:val="Zag11"/>
          <w:rFonts w:eastAsia="@Arial Unicode MS"/>
          <w:b/>
          <w:bCs/>
          <w:i/>
          <w:iCs/>
          <w:color w:val="000000"/>
          <w:lang w:val="ru-RU"/>
        </w:rPr>
      </w:pPr>
    </w:p>
    <w:p w:rsidR="00C51880" w:rsidRPr="00C45ACA" w:rsidRDefault="00C51880" w:rsidP="00C51880">
      <w:pPr>
        <w:tabs>
          <w:tab w:val="left" w:leader="dot" w:pos="624"/>
        </w:tabs>
        <w:ind w:firstLine="339"/>
        <w:jc w:val="center"/>
        <w:outlineLvl w:val="0"/>
        <w:rPr>
          <w:rStyle w:val="Zag11"/>
          <w:rFonts w:eastAsia="@Arial Unicode MS"/>
          <w:b/>
          <w:bCs/>
          <w:i/>
          <w:iCs/>
          <w:color w:val="000000"/>
          <w:lang w:val="ru-RU"/>
        </w:rPr>
      </w:pPr>
      <w:r w:rsidRPr="00C45ACA">
        <w:rPr>
          <w:rStyle w:val="Zag11"/>
          <w:rFonts w:eastAsia="@Arial Unicode MS"/>
          <w:b/>
          <w:bCs/>
          <w:i/>
          <w:iCs/>
          <w:color w:val="000000"/>
          <w:lang w:val="ru-RU"/>
        </w:rPr>
        <w:t>Чтение</w:t>
      </w:r>
    </w:p>
    <w:p w:rsidR="00C51880" w:rsidRPr="00C45ACA" w:rsidRDefault="00C51880" w:rsidP="00C51880">
      <w:pPr>
        <w:tabs>
          <w:tab w:val="left" w:leader="dot" w:pos="624"/>
        </w:tabs>
        <w:ind w:firstLine="339"/>
        <w:jc w:val="both"/>
        <w:rPr>
          <w:rStyle w:val="Zag11"/>
          <w:rFonts w:eastAsia="@Arial Unicode MS"/>
          <w:b/>
          <w:bCs/>
          <w:color w:val="000000"/>
          <w:lang w:val="ru-RU"/>
        </w:rPr>
      </w:pP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Чтение вслух.</w:t>
      </w:r>
      <w:r w:rsidRPr="00C45ACA">
        <w:rPr>
          <w:rStyle w:val="Zag11"/>
          <w:rFonts w:eastAsia="@Arial Unicode MS"/>
          <w:color w:val="000000"/>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Чтение про себя.</w:t>
      </w:r>
      <w:r w:rsidRPr="00C45ACA">
        <w:rPr>
          <w:rStyle w:val="Zag11"/>
          <w:rFonts w:eastAsia="@Arial Unicode MS"/>
          <w:color w:val="000000"/>
          <w:lang w:val="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Работа с разными видами текста.</w:t>
      </w:r>
      <w:r w:rsidRPr="00C45ACA">
        <w:rPr>
          <w:rStyle w:val="Zag11"/>
          <w:rFonts w:eastAsia="@Arial Unicode MS"/>
          <w:color w:val="000000"/>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Библиографическая культура.</w:t>
      </w:r>
      <w:r w:rsidRPr="00C45ACA">
        <w:rPr>
          <w:rStyle w:val="Zag11"/>
          <w:rFonts w:eastAsia="@Arial Unicode MS"/>
          <w:color w:val="000000"/>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Типы книг (изданий): книга</w:t>
      </w:r>
      <w:r w:rsidRPr="00C45ACA">
        <w:rPr>
          <w:rStyle w:val="Zag11"/>
          <w:rFonts w:eastAsia="@Arial Unicode MS"/>
          <w:color w:val="000000"/>
          <w:lang w:val="ru-RU"/>
        </w:rPr>
        <w:noBreakHyphen/>
        <w:t>произведение, книга</w:t>
      </w:r>
      <w:r w:rsidRPr="00C45ACA">
        <w:rPr>
          <w:rStyle w:val="Zag11"/>
          <w:rFonts w:eastAsia="@Arial Unicode MS"/>
          <w:color w:val="000000"/>
          <w:lang w:val="ru-RU"/>
        </w:rPr>
        <w:noBreakHyphen/>
        <w:t>сборник, собрание сочинений, периодическая печать, справочные издания (справочники, словари, энциклопедии).</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Работа с текстом художественного произведения.</w:t>
      </w:r>
      <w:r w:rsidRPr="00C45ACA">
        <w:rPr>
          <w:rStyle w:val="Zag11"/>
          <w:rFonts w:eastAsia="@Arial Unicode MS"/>
          <w:color w:val="000000"/>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Характеристика героя произведения. Портрет, характер героя, выраженные через поступки и речь.</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Освоение разных видов пересказа художественного текста: подробный, выборочный и краткий (передача основных мыслей).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51880" w:rsidRPr="00C45ACA" w:rsidRDefault="00C51880" w:rsidP="00C51880">
      <w:pPr>
        <w:tabs>
          <w:tab w:val="left" w:leader="dot" w:pos="624"/>
        </w:tabs>
        <w:jc w:val="both"/>
        <w:rPr>
          <w:rStyle w:val="Zag11"/>
          <w:rFonts w:eastAsia="@Arial Unicode MS"/>
          <w:color w:val="000000"/>
          <w:lang w:val="ru-RU"/>
        </w:rPr>
      </w:pPr>
      <w:r w:rsidRPr="00C45ACA">
        <w:rPr>
          <w:rStyle w:val="Zag11"/>
          <w:rFonts w:eastAsia="@Arial Unicode MS"/>
          <w:b/>
          <w:bCs/>
          <w:color w:val="000000"/>
          <w:lang w:val="ru-RU"/>
        </w:rPr>
        <w:t xml:space="preserve">Работа с учебными, научно-популярными и другими текстами. </w:t>
      </w:r>
      <w:r w:rsidRPr="00C45ACA">
        <w:rPr>
          <w:rStyle w:val="Zag11"/>
          <w:rFonts w:eastAsia="@Arial Unicode MS"/>
          <w:color w:val="000000"/>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51880" w:rsidRPr="00C45ACA" w:rsidRDefault="00C51880" w:rsidP="00C51880">
      <w:pPr>
        <w:tabs>
          <w:tab w:val="left" w:leader="dot" w:pos="624"/>
        </w:tabs>
        <w:jc w:val="center"/>
        <w:rPr>
          <w:rStyle w:val="Zag11"/>
          <w:rFonts w:eastAsia="@Arial Unicode MS"/>
          <w:b/>
          <w:bCs/>
          <w:i/>
          <w:iCs/>
          <w:color w:val="000000"/>
          <w:lang w:val="ru-RU"/>
        </w:rPr>
      </w:pPr>
    </w:p>
    <w:p w:rsidR="00C51880" w:rsidRPr="00C45ACA" w:rsidRDefault="00C51880" w:rsidP="00C51880">
      <w:pPr>
        <w:tabs>
          <w:tab w:val="left" w:leader="dot" w:pos="624"/>
        </w:tabs>
        <w:ind w:firstLine="339"/>
        <w:jc w:val="center"/>
        <w:outlineLvl w:val="0"/>
        <w:rPr>
          <w:rStyle w:val="Zag11"/>
          <w:rFonts w:eastAsia="@Arial Unicode MS"/>
          <w:b/>
          <w:bCs/>
          <w:i/>
          <w:iCs/>
          <w:color w:val="000000"/>
          <w:lang w:val="ru-RU"/>
        </w:rPr>
      </w:pPr>
      <w:r w:rsidRPr="00C45ACA">
        <w:rPr>
          <w:rStyle w:val="Zag11"/>
          <w:rFonts w:eastAsia="@Arial Unicode MS"/>
          <w:b/>
          <w:bCs/>
          <w:i/>
          <w:iCs/>
          <w:color w:val="000000"/>
          <w:lang w:val="ru-RU"/>
        </w:rPr>
        <w:t>Говорение (культура речевого общения)</w:t>
      </w:r>
    </w:p>
    <w:p w:rsidR="00C51880" w:rsidRPr="00C45ACA" w:rsidRDefault="00C51880" w:rsidP="00C51880">
      <w:pPr>
        <w:tabs>
          <w:tab w:val="left" w:leader="dot" w:pos="624"/>
        </w:tabs>
        <w:ind w:firstLine="339"/>
        <w:jc w:val="both"/>
        <w:rPr>
          <w:rStyle w:val="Zag11"/>
          <w:rFonts w:eastAsia="@Arial Unicode MS"/>
          <w:color w:val="000000"/>
          <w:lang w:val="ru-RU"/>
        </w:rPr>
      </w:pP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51880" w:rsidRPr="00C45ACA" w:rsidRDefault="00C51880" w:rsidP="00C51880">
      <w:pPr>
        <w:tabs>
          <w:tab w:val="left" w:leader="dot" w:pos="624"/>
        </w:tabs>
        <w:jc w:val="both"/>
        <w:rPr>
          <w:rStyle w:val="Zag11"/>
          <w:rFonts w:eastAsia="@Arial Unicode MS"/>
          <w:color w:val="000000"/>
          <w:lang w:val="ru-RU"/>
        </w:rPr>
      </w:pPr>
      <w:r w:rsidRPr="00C45ACA">
        <w:rPr>
          <w:rStyle w:val="Zag11"/>
          <w:rFonts w:eastAsia="@Arial Unicode MS"/>
          <w:color w:val="000000"/>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51880" w:rsidRPr="00C45ACA" w:rsidRDefault="00C51880" w:rsidP="00C51880">
      <w:pPr>
        <w:tabs>
          <w:tab w:val="left" w:leader="dot" w:pos="624"/>
        </w:tabs>
        <w:jc w:val="center"/>
        <w:rPr>
          <w:rStyle w:val="Zag11"/>
          <w:rFonts w:eastAsia="@Arial Unicode MS"/>
          <w:b/>
          <w:bCs/>
          <w:i/>
          <w:iCs/>
          <w:color w:val="000000"/>
          <w:lang w:val="ru-RU"/>
        </w:rPr>
      </w:pPr>
    </w:p>
    <w:p w:rsidR="00C51880" w:rsidRPr="00C45ACA" w:rsidRDefault="00C51880" w:rsidP="00C51880">
      <w:pPr>
        <w:tabs>
          <w:tab w:val="left" w:leader="dot" w:pos="624"/>
        </w:tabs>
        <w:ind w:firstLine="339"/>
        <w:jc w:val="center"/>
        <w:outlineLvl w:val="0"/>
        <w:rPr>
          <w:rStyle w:val="Zag11"/>
          <w:rFonts w:eastAsia="@Arial Unicode MS"/>
          <w:b/>
          <w:bCs/>
          <w:i/>
          <w:iCs/>
          <w:color w:val="000000"/>
          <w:lang w:val="ru-RU"/>
        </w:rPr>
      </w:pPr>
      <w:r w:rsidRPr="00C45ACA">
        <w:rPr>
          <w:rStyle w:val="Zag11"/>
          <w:rFonts w:eastAsia="@Arial Unicode MS"/>
          <w:b/>
          <w:bCs/>
          <w:i/>
          <w:iCs/>
          <w:color w:val="000000"/>
          <w:lang w:val="ru-RU"/>
        </w:rPr>
        <w:t>Письмо (культура письменной речи)</w:t>
      </w:r>
    </w:p>
    <w:p w:rsidR="00C51880" w:rsidRPr="00C45ACA" w:rsidRDefault="00C51880" w:rsidP="00C51880">
      <w:pPr>
        <w:tabs>
          <w:tab w:val="left" w:leader="dot" w:pos="624"/>
        </w:tabs>
        <w:ind w:firstLine="339"/>
        <w:jc w:val="both"/>
        <w:rPr>
          <w:rStyle w:val="Zag11"/>
          <w:rFonts w:eastAsia="@Arial Unicode MS"/>
          <w:color w:val="000000"/>
          <w:lang w:val="ru-RU"/>
        </w:rPr>
      </w:pPr>
    </w:p>
    <w:p w:rsidR="00C51880" w:rsidRPr="00C45ACA" w:rsidRDefault="00C51880" w:rsidP="00C51880">
      <w:pPr>
        <w:tabs>
          <w:tab w:val="left" w:leader="dot" w:pos="624"/>
        </w:tabs>
        <w:jc w:val="both"/>
        <w:rPr>
          <w:rStyle w:val="Zag11"/>
          <w:rFonts w:eastAsia="@Arial Unicode MS"/>
          <w:color w:val="000000"/>
          <w:lang w:val="ru-RU"/>
        </w:rPr>
      </w:pPr>
      <w:r w:rsidRPr="00C45ACA">
        <w:rPr>
          <w:rStyle w:val="Zag11"/>
          <w:rFonts w:eastAsia="@Arial Unicode MS"/>
          <w:color w:val="000000"/>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51880" w:rsidRPr="00C45ACA" w:rsidRDefault="00C51880" w:rsidP="00C51880">
      <w:pPr>
        <w:tabs>
          <w:tab w:val="left" w:leader="dot" w:pos="624"/>
        </w:tabs>
        <w:jc w:val="center"/>
        <w:rPr>
          <w:rStyle w:val="Zag11"/>
          <w:rFonts w:eastAsia="@Arial Unicode MS"/>
          <w:b/>
          <w:bCs/>
          <w:i/>
          <w:iCs/>
          <w:color w:val="000000"/>
          <w:lang w:val="ru-RU"/>
        </w:rPr>
      </w:pPr>
    </w:p>
    <w:p w:rsidR="00C51880" w:rsidRPr="00C45ACA" w:rsidRDefault="00C51880" w:rsidP="00C51880">
      <w:pPr>
        <w:tabs>
          <w:tab w:val="left" w:leader="dot" w:pos="624"/>
        </w:tabs>
        <w:ind w:firstLine="339"/>
        <w:jc w:val="center"/>
        <w:outlineLvl w:val="0"/>
        <w:rPr>
          <w:rStyle w:val="Zag11"/>
          <w:rFonts w:eastAsia="@Arial Unicode MS"/>
          <w:b/>
          <w:bCs/>
          <w:i/>
          <w:iCs/>
          <w:color w:val="000000"/>
          <w:lang w:val="ru-RU"/>
        </w:rPr>
      </w:pPr>
      <w:r w:rsidRPr="00C45ACA">
        <w:rPr>
          <w:rStyle w:val="Zag11"/>
          <w:rFonts w:eastAsia="@Arial Unicode MS"/>
          <w:b/>
          <w:bCs/>
          <w:i/>
          <w:iCs/>
          <w:color w:val="000000"/>
          <w:lang w:val="ru-RU"/>
        </w:rPr>
        <w:t>Круг детского чтения</w:t>
      </w:r>
    </w:p>
    <w:p w:rsidR="00C51880" w:rsidRPr="00C45ACA" w:rsidRDefault="00C51880" w:rsidP="00C51880">
      <w:pPr>
        <w:tabs>
          <w:tab w:val="left" w:leader="dot" w:pos="624"/>
        </w:tabs>
        <w:ind w:firstLine="339"/>
        <w:jc w:val="both"/>
        <w:rPr>
          <w:rStyle w:val="Zag11"/>
          <w:rFonts w:eastAsia="@Arial Unicode MS"/>
          <w:color w:val="000000"/>
          <w:lang w:val="ru-RU"/>
        </w:rPr>
      </w:pP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Произведения устного народного творчества разных народов России. Произведения классиков отечественной литературы </w:t>
      </w:r>
      <w:r w:rsidRPr="00C45ACA">
        <w:rPr>
          <w:rStyle w:val="Zag11"/>
          <w:rFonts w:eastAsia="@Arial Unicode MS"/>
          <w:color w:val="000000"/>
        </w:rPr>
        <w:t>XIX</w:t>
      </w:r>
      <w:r w:rsidRPr="00C45ACA">
        <w:rPr>
          <w:rStyle w:val="Zag11"/>
          <w:rFonts w:eastAsia="@Arial Unicode MS"/>
          <w:color w:val="000000"/>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C51880" w:rsidRPr="00C45ACA" w:rsidRDefault="00C51880" w:rsidP="00C51880">
      <w:pPr>
        <w:tabs>
          <w:tab w:val="left" w:leader="dot" w:pos="624"/>
        </w:tabs>
        <w:jc w:val="both"/>
        <w:rPr>
          <w:rStyle w:val="Zag11"/>
          <w:rFonts w:eastAsia="@Arial Unicode MS"/>
          <w:color w:val="000000"/>
          <w:lang w:val="ru-RU"/>
        </w:rPr>
      </w:pPr>
      <w:r w:rsidRPr="00C45ACA">
        <w:rPr>
          <w:rStyle w:val="Zag11"/>
          <w:rFonts w:eastAsia="@Arial Unicode MS"/>
          <w:color w:val="000000"/>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51880" w:rsidRPr="00C45ACA" w:rsidRDefault="00C51880" w:rsidP="00C51880">
      <w:pPr>
        <w:tabs>
          <w:tab w:val="left" w:leader="dot" w:pos="624"/>
        </w:tabs>
        <w:jc w:val="center"/>
        <w:rPr>
          <w:rStyle w:val="Zag11"/>
          <w:rFonts w:eastAsia="@Arial Unicode MS"/>
          <w:b/>
          <w:bCs/>
          <w:i/>
          <w:iCs/>
          <w:color w:val="000000"/>
          <w:lang w:val="ru-RU"/>
        </w:rPr>
      </w:pPr>
    </w:p>
    <w:p w:rsidR="00C51880" w:rsidRPr="00C45ACA" w:rsidRDefault="00C51880" w:rsidP="00C51880">
      <w:pPr>
        <w:tabs>
          <w:tab w:val="left" w:leader="dot" w:pos="624"/>
        </w:tabs>
        <w:jc w:val="center"/>
        <w:outlineLvl w:val="0"/>
        <w:rPr>
          <w:rStyle w:val="Zag11"/>
          <w:rFonts w:eastAsia="@Arial Unicode MS"/>
          <w:b/>
          <w:bCs/>
          <w:i/>
          <w:iCs/>
          <w:color w:val="000000"/>
          <w:lang w:val="ru-RU"/>
        </w:rPr>
      </w:pPr>
      <w:r w:rsidRPr="00C45ACA">
        <w:rPr>
          <w:rStyle w:val="Zag11"/>
          <w:rFonts w:eastAsia="@Arial Unicode MS"/>
          <w:b/>
          <w:bCs/>
          <w:i/>
          <w:iCs/>
          <w:color w:val="000000"/>
          <w:lang w:val="ru-RU"/>
        </w:rPr>
        <w:t xml:space="preserve">Литературоведческая пропедевтика </w:t>
      </w:r>
    </w:p>
    <w:p w:rsidR="00C51880" w:rsidRPr="00C45ACA" w:rsidRDefault="00C51880" w:rsidP="00C51880">
      <w:pPr>
        <w:tabs>
          <w:tab w:val="left" w:leader="dot" w:pos="624"/>
        </w:tabs>
        <w:ind w:firstLine="339"/>
        <w:jc w:val="center"/>
        <w:rPr>
          <w:rStyle w:val="Zag11"/>
          <w:rFonts w:eastAsia="@Arial Unicode MS"/>
          <w:b/>
          <w:bCs/>
          <w:i/>
          <w:iCs/>
          <w:color w:val="000000"/>
          <w:lang w:val="ru-RU"/>
        </w:rPr>
      </w:pPr>
      <w:r w:rsidRPr="00C45ACA">
        <w:rPr>
          <w:rStyle w:val="Zag11"/>
          <w:rFonts w:eastAsia="@Arial Unicode MS"/>
          <w:b/>
          <w:bCs/>
          <w:i/>
          <w:iCs/>
          <w:color w:val="000000"/>
          <w:lang w:val="ru-RU"/>
        </w:rPr>
        <w:t>(практическое освоение)</w:t>
      </w:r>
    </w:p>
    <w:p w:rsidR="00C51880" w:rsidRPr="00C45ACA" w:rsidRDefault="00C51880" w:rsidP="00C51880">
      <w:pPr>
        <w:tabs>
          <w:tab w:val="left" w:leader="dot" w:pos="624"/>
        </w:tabs>
        <w:ind w:firstLine="339"/>
        <w:jc w:val="both"/>
        <w:rPr>
          <w:rStyle w:val="Zag11"/>
          <w:rFonts w:eastAsia="@Arial Unicode MS"/>
          <w:color w:val="000000"/>
          <w:lang w:val="ru-RU"/>
        </w:rPr>
      </w:pP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Прозаическая и стихотворная речь: узнавание, различение, выделение особенностей стихотворного произведения (ритм, рифма).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Фольклор и авторские художественные произведения (различение).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51880" w:rsidRPr="00C45ACA" w:rsidRDefault="00C51880" w:rsidP="00C51880">
      <w:pPr>
        <w:tabs>
          <w:tab w:val="left" w:leader="dot" w:pos="624"/>
        </w:tabs>
        <w:jc w:val="both"/>
        <w:rPr>
          <w:rStyle w:val="Zag11"/>
          <w:rFonts w:eastAsia="@Arial Unicode MS"/>
          <w:color w:val="000000"/>
          <w:lang w:val="ru-RU"/>
        </w:rPr>
      </w:pPr>
      <w:r w:rsidRPr="00C45ACA">
        <w:rPr>
          <w:rStyle w:val="Zag11"/>
          <w:rFonts w:eastAsia="@Arial Unicode MS"/>
          <w:color w:val="000000"/>
          <w:lang w:val="ru-RU"/>
        </w:rPr>
        <w:t>Рассказ, стихотворение, басня — общее представление о жанре, особенностях построения и выразительных средствах.</w:t>
      </w:r>
    </w:p>
    <w:p w:rsidR="00C51880" w:rsidRPr="00C45ACA" w:rsidRDefault="00C51880" w:rsidP="00C51880">
      <w:pPr>
        <w:tabs>
          <w:tab w:val="left" w:leader="dot" w:pos="624"/>
        </w:tabs>
        <w:jc w:val="center"/>
        <w:rPr>
          <w:rStyle w:val="Zag11"/>
          <w:rFonts w:eastAsia="@Arial Unicode MS"/>
          <w:b/>
          <w:bCs/>
          <w:i/>
          <w:iCs/>
          <w:color w:val="000000"/>
          <w:lang w:val="ru-RU"/>
        </w:rPr>
      </w:pPr>
    </w:p>
    <w:p w:rsidR="00C51880" w:rsidRPr="00C45ACA" w:rsidRDefault="00C51880" w:rsidP="00C51880">
      <w:pPr>
        <w:tabs>
          <w:tab w:val="left" w:leader="dot" w:pos="624"/>
        </w:tabs>
        <w:ind w:firstLine="339"/>
        <w:jc w:val="center"/>
        <w:outlineLvl w:val="0"/>
        <w:rPr>
          <w:rStyle w:val="Zag11"/>
          <w:rFonts w:eastAsia="@Arial Unicode MS"/>
          <w:b/>
          <w:bCs/>
          <w:i/>
          <w:iCs/>
          <w:color w:val="000000"/>
          <w:lang w:val="ru-RU"/>
        </w:rPr>
      </w:pPr>
      <w:r w:rsidRPr="00C45ACA">
        <w:rPr>
          <w:rStyle w:val="Zag11"/>
          <w:rFonts w:eastAsia="@Arial Unicode MS"/>
          <w:b/>
          <w:bCs/>
          <w:i/>
          <w:iCs/>
          <w:color w:val="000000"/>
          <w:lang w:val="ru-RU"/>
        </w:rPr>
        <w:t>Творческая деятельность обучающихся (на основе литературных произведений)</w:t>
      </w:r>
    </w:p>
    <w:p w:rsidR="00C51880" w:rsidRPr="00C45ACA" w:rsidRDefault="00C51880" w:rsidP="00C51880">
      <w:pPr>
        <w:tabs>
          <w:tab w:val="left" w:leader="dot" w:pos="624"/>
        </w:tabs>
        <w:ind w:firstLine="339"/>
        <w:jc w:val="both"/>
        <w:rPr>
          <w:rStyle w:val="Zag11"/>
          <w:rFonts w:eastAsia="@Arial Unicode MS"/>
          <w:color w:val="000000"/>
          <w:lang w:val="ru-RU"/>
        </w:rPr>
      </w:pPr>
    </w:p>
    <w:p w:rsidR="00C51880" w:rsidRPr="00C45ACA" w:rsidRDefault="00C51880" w:rsidP="00C51880">
      <w:pPr>
        <w:pStyle w:val="Zag3"/>
        <w:tabs>
          <w:tab w:val="left" w:leader="dot" w:pos="624"/>
        </w:tabs>
        <w:spacing w:after="0" w:line="240" w:lineRule="auto"/>
        <w:ind w:firstLine="339"/>
        <w:jc w:val="both"/>
        <w:rPr>
          <w:rStyle w:val="Zag11"/>
          <w:rFonts w:eastAsia="@Arial Unicode MS"/>
          <w:i w:val="0"/>
          <w:iCs w:val="0"/>
          <w:lang w:val="ru-RU"/>
        </w:rPr>
      </w:pPr>
      <w:r w:rsidRPr="00C45ACA">
        <w:rPr>
          <w:rStyle w:val="Zag11"/>
          <w:rFonts w:eastAsia="@Arial Unicode MS"/>
          <w:i w:val="0"/>
          <w:iCs w:val="0"/>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45ACA">
        <w:rPr>
          <w:rStyle w:val="Zag11"/>
          <w:rFonts w:eastAsia="@Arial Unicode MS"/>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45ACA">
        <w:rPr>
          <w:rStyle w:val="Zag11"/>
          <w:rFonts w:eastAsia="@Arial Unicode MS"/>
          <w:i w:val="0"/>
          <w:iCs w:val="0"/>
          <w:lang w:val="ru-RU"/>
        </w:rPr>
        <w:t>.</w:t>
      </w:r>
    </w:p>
    <w:p w:rsidR="00C51880" w:rsidRPr="00C45ACA" w:rsidRDefault="00C51880" w:rsidP="00C51880">
      <w:pPr>
        <w:pStyle w:val="Zag3"/>
        <w:tabs>
          <w:tab w:val="left" w:leader="dot" w:pos="624"/>
        </w:tabs>
        <w:spacing w:after="0" w:line="240" w:lineRule="auto"/>
        <w:rPr>
          <w:rStyle w:val="Zag11"/>
          <w:rFonts w:eastAsia="@Arial Unicode MS"/>
          <w:lang w:val="ru-RU"/>
        </w:rPr>
      </w:pPr>
    </w:p>
    <w:p w:rsidR="00C51880" w:rsidRPr="00C45ACA" w:rsidRDefault="00C51880" w:rsidP="00C51880">
      <w:pPr>
        <w:pStyle w:val="Zag3"/>
        <w:tabs>
          <w:tab w:val="left" w:leader="dot" w:pos="624"/>
        </w:tabs>
        <w:spacing w:after="0" w:line="240" w:lineRule="auto"/>
        <w:outlineLvl w:val="0"/>
        <w:rPr>
          <w:rStyle w:val="Zag11"/>
          <w:rFonts w:eastAsia="@Arial Unicode MS"/>
          <w:lang w:val="ru-RU"/>
        </w:rPr>
      </w:pPr>
      <w:r w:rsidRPr="00C45ACA">
        <w:rPr>
          <w:rStyle w:val="Zag11"/>
          <w:rFonts w:eastAsia="@Arial Unicode MS"/>
          <w:lang w:val="ru-RU"/>
        </w:rPr>
        <w:t xml:space="preserve"> Иностранный язык</w:t>
      </w:r>
    </w:p>
    <w:p w:rsidR="00C51880" w:rsidRPr="00C45ACA" w:rsidRDefault="00C51880" w:rsidP="00C51880">
      <w:pPr>
        <w:tabs>
          <w:tab w:val="left" w:leader="dot" w:pos="624"/>
        </w:tabs>
        <w:ind w:firstLine="339"/>
        <w:jc w:val="center"/>
        <w:rPr>
          <w:rStyle w:val="Zag11"/>
          <w:rFonts w:eastAsia="@Arial Unicode MS"/>
          <w:b/>
          <w:bCs/>
          <w:i/>
          <w:iCs/>
          <w:color w:val="000000"/>
          <w:lang w:val="ru-RU"/>
        </w:rPr>
      </w:pPr>
      <w:r w:rsidRPr="00C45ACA">
        <w:rPr>
          <w:rStyle w:val="Zag11"/>
          <w:rFonts w:eastAsia="@Arial Unicode MS"/>
          <w:b/>
          <w:bCs/>
          <w:i/>
          <w:iCs/>
          <w:color w:val="000000"/>
          <w:lang w:val="ru-RU"/>
        </w:rPr>
        <w:t>Предметное содержание речи</w:t>
      </w:r>
    </w:p>
    <w:p w:rsidR="00C51880" w:rsidRPr="00C45ACA" w:rsidRDefault="00C51880" w:rsidP="00C51880">
      <w:pPr>
        <w:tabs>
          <w:tab w:val="left" w:leader="dot" w:pos="624"/>
        </w:tabs>
        <w:ind w:firstLine="339"/>
        <w:jc w:val="both"/>
        <w:rPr>
          <w:rStyle w:val="Zag11"/>
          <w:rFonts w:eastAsia="@Arial Unicode MS"/>
          <w:color w:val="000000"/>
          <w:lang w:val="ru-RU"/>
        </w:rPr>
      </w:pP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Знакомство. </w:t>
      </w:r>
      <w:r w:rsidRPr="00C45ACA">
        <w:rPr>
          <w:rStyle w:val="Zag11"/>
          <w:rFonts w:eastAsia="@Arial Unicode MS"/>
          <w:color w:val="000000"/>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Я и моя семья. </w:t>
      </w:r>
      <w:r w:rsidRPr="00C45ACA">
        <w:rPr>
          <w:rStyle w:val="Zag11"/>
          <w:rFonts w:eastAsia="@Arial Unicode MS"/>
          <w:color w:val="000000"/>
          <w:lang w:val="ru-RU"/>
        </w:rPr>
        <w:t xml:space="preserve">члены семьи, их имена, возраст, внешность, черты характера, увлечения/хобби. Мой день (распорядок дня, </w:t>
      </w:r>
      <w:r w:rsidRPr="00C45ACA">
        <w:rPr>
          <w:rStyle w:val="Zag11"/>
          <w:rFonts w:eastAsia="@Arial Unicode MS"/>
          <w:i/>
          <w:iCs/>
          <w:color w:val="000000"/>
          <w:lang w:val="ru-RU"/>
        </w:rPr>
        <w:t>домашние обязанности</w:t>
      </w:r>
      <w:r w:rsidRPr="00C45ACA">
        <w:rPr>
          <w:rStyle w:val="Zag11"/>
          <w:rFonts w:eastAsia="@Arial Unicode MS"/>
          <w:color w:val="000000"/>
          <w:lang w:val="ru-RU"/>
        </w:rPr>
        <w:t>)</w:t>
      </w:r>
      <w:r w:rsidRPr="00C45ACA">
        <w:rPr>
          <w:rStyle w:val="Zag11"/>
          <w:rFonts w:eastAsia="@Arial Unicode MS"/>
          <w:i/>
          <w:iCs/>
          <w:color w:val="000000"/>
          <w:lang w:val="ru-RU"/>
        </w:rPr>
        <w:t xml:space="preserve">. </w:t>
      </w:r>
      <w:r w:rsidRPr="00C45ACA">
        <w:rPr>
          <w:rStyle w:val="Zag11"/>
          <w:rFonts w:eastAsia="@Arial Unicode MS"/>
          <w:color w:val="000000"/>
          <w:lang w:val="ru-RU"/>
        </w:rPr>
        <w:t xml:space="preserve">Покупки в магазине: одежда, </w:t>
      </w:r>
      <w:r w:rsidRPr="00C45ACA">
        <w:rPr>
          <w:rStyle w:val="Zag11"/>
          <w:rFonts w:eastAsia="@Arial Unicode MS"/>
          <w:i/>
          <w:iCs/>
          <w:color w:val="000000"/>
          <w:lang w:val="ru-RU"/>
        </w:rPr>
        <w:t xml:space="preserve">обувь, </w:t>
      </w:r>
      <w:r w:rsidRPr="00C45ACA">
        <w:rPr>
          <w:rStyle w:val="Zag11"/>
          <w:rFonts w:eastAsia="@Arial Unicode MS"/>
          <w:color w:val="000000"/>
          <w:lang w:val="ru-RU"/>
        </w:rPr>
        <w:t>основные продукты питания. Любимая еда. Семейные праздники: день рождения, Новый год/Рождество. Подарки.</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Мир моих увлечений. </w:t>
      </w:r>
      <w:r w:rsidRPr="00C45ACA">
        <w:rPr>
          <w:rStyle w:val="Zag11"/>
          <w:rFonts w:eastAsia="@Arial Unicode MS"/>
          <w:color w:val="000000"/>
          <w:lang w:val="ru-RU"/>
        </w:rPr>
        <w:t xml:space="preserve">Мои любимые занятия. Виды спорта и спортивные игры. </w:t>
      </w:r>
      <w:r w:rsidRPr="00C45ACA">
        <w:rPr>
          <w:rStyle w:val="Zag11"/>
          <w:rFonts w:eastAsia="@Arial Unicode MS"/>
          <w:i/>
          <w:iCs/>
          <w:color w:val="000000"/>
          <w:lang w:val="ru-RU"/>
        </w:rPr>
        <w:t xml:space="preserve">Мои любимые сказки. </w:t>
      </w:r>
      <w:r w:rsidRPr="00C45ACA">
        <w:rPr>
          <w:rStyle w:val="Zag11"/>
          <w:rFonts w:eastAsia="@Arial Unicode MS"/>
          <w:color w:val="000000"/>
          <w:lang w:val="ru-RU"/>
        </w:rPr>
        <w:t xml:space="preserve">Выходной день </w:t>
      </w:r>
      <w:r w:rsidRPr="00C45ACA">
        <w:rPr>
          <w:rStyle w:val="Zag11"/>
          <w:rFonts w:eastAsia="@Arial Unicode MS"/>
          <w:i/>
          <w:iCs/>
          <w:color w:val="000000"/>
          <w:lang w:val="ru-RU"/>
        </w:rPr>
        <w:t xml:space="preserve">(в зоопарке, цирке), </w:t>
      </w:r>
      <w:r w:rsidRPr="00C45ACA">
        <w:rPr>
          <w:rStyle w:val="Zag11"/>
          <w:rFonts w:eastAsia="@Arial Unicode MS"/>
          <w:color w:val="000000"/>
          <w:lang w:val="ru-RU"/>
        </w:rPr>
        <w:t>каникулы.</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Я и мои друзья. </w:t>
      </w:r>
      <w:r w:rsidRPr="00C45ACA">
        <w:rPr>
          <w:rStyle w:val="Zag11"/>
          <w:rFonts w:eastAsia="@Arial Unicode MS"/>
          <w:color w:val="000000"/>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Моя школа. </w:t>
      </w:r>
      <w:r w:rsidRPr="00C45ACA">
        <w:rPr>
          <w:rStyle w:val="Zag11"/>
          <w:rFonts w:eastAsia="@Arial Unicode MS"/>
          <w:color w:val="000000"/>
          <w:lang w:val="ru-RU"/>
        </w:rPr>
        <w:t>Классная комната, учебные предметы, школьные принадлежности. Учебные занятия на уроках.</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Мир вокруг меня. </w:t>
      </w:r>
      <w:r w:rsidRPr="00C45ACA">
        <w:rPr>
          <w:rStyle w:val="Zag11"/>
          <w:rFonts w:eastAsia="@Arial Unicode MS"/>
          <w:color w:val="000000"/>
          <w:lang w:val="ru-RU"/>
        </w:rPr>
        <w:t xml:space="preserve">Мой дом/квартира/комната: названия комнат, их размер, предметы мебели и интерьера. Природа. </w:t>
      </w:r>
      <w:r w:rsidRPr="00C45ACA">
        <w:rPr>
          <w:rStyle w:val="Zag11"/>
          <w:rFonts w:eastAsia="@Arial Unicode MS"/>
          <w:i/>
          <w:iCs/>
          <w:color w:val="000000"/>
          <w:lang w:val="ru-RU"/>
        </w:rPr>
        <w:t xml:space="preserve">Дикие и домашние животные. </w:t>
      </w:r>
      <w:r w:rsidRPr="00C45ACA">
        <w:rPr>
          <w:rStyle w:val="Zag11"/>
          <w:rFonts w:eastAsia="@Arial Unicode MS"/>
          <w:color w:val="000000"/>
          <w:lang w:val="ru-RU"/>
        </w:rPr>
        <w:t>Любимое время года. Погода.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Страна/страны изучаемого языка и родная страна. </w:t>
      </w:r>
      <w:r w:rsidRPr="00C45ACA">
        <w:rPr>
          <w:rStyle w:val="Zag11"/>
          <w:rFonts w:eastAsia="@Arial Unicode MS"/>
          <w:color w:val="000000"/>
          <w:lang w:val="ru-RU"/>
        </w:rPr>
        <w:t>Общие сведения: название, столица. Литературные персонажи популярных книг моих сверстников (имена героев книг, черты характера).</w:t>
      </w:r>
      <w:r w:rsidRPr="00C45ACA">
        <w:rPr>
          <w:rStyle w:val="Zag11"/>
          <w:rFonts w:eastAsia="@Arial Unicode MS"/>
          <w:i/>
          <w:iCs/>
          <w:color w:val="000000"/>
          <w:lang w:val="ru-RU"/>
        </w:rPr>
        <w:t xml:space="preserve"> Небольшие произведения детского фольклора на изучаемом иностранном языке (рифмовки, стихи, песни, сказки).</w:t>
      </w:r>
    </w:p>
    <w:p w:rsidR="00C51880" w:rsidRPr="00C45ACA" w:rsidRDefault="00C51880" w:rsidP="00C51880">
      <w:pPr>
        <w:tabs>
          <w:tab w:val="left" w:leader="dot" w:pos="624"/>
        </w:tabs>
        <w:jc w:val="both"/>
        <w:rPr>
          <w:rStyle w:val="Zag11"/>
          <w:rFonts w:eastAsia="@Arial Unicode MS"/>
          <w:color w:val="000000"/>
          <w:lang w:val="ru-RU"/>
        </w:rPr>
      </w:pPr>
      <w:r w:rsidRPr="00C45ACA">
        <w:rPr>
          <w:rStyle w:val="Zag11"/>
          <w:rFonts w:eastAsia="@Arial Unicode MS"/>
          <w:color w:val="000000"/>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51880" w:rsidRPr="00C45ACA" w:rsidRDefault="00C51880" w:rsidP="00C51880">
      <w:pPr>
        <w:tabs>
          <w:tab w:val="left" w:leader="dot" w:pos="624"/>
        </w:tabs>
        <w:jc w:val="center"/>
        <w:rPr>
          <w:rStyle w:val="Zag11"/>
          <w:rFonts w:eastAsia="@Arial Unicode MS"/>
          <w:b/>
          <w:bCs/>
          <w:i/>
          <w:iCs/>
          <w:color w:val="000000"/>
          <w:lang w:val="ru-RU"/>
        </w:rPr>
      </w:pPr>
    </w:p>
    <w:p w:rsidR="00C51880" w:rsidRPr="00C45ACA" w:rsidRDefault="00C51880" w:rsidP="00C51880">
      <w:pPr>
        <w:tabs>
          <w:tab w:val="left" w:leader="dot" w:pos="624"/>
        </w:tabs>
        <w:ind w:firstLine="339"/>
        <w:jc w:val="center"/>
        <w:outlineLvl w:val="0"/>
        <w:rPr>
          <w:rStyle w:val="Zag11"/>
          <w:rFonts w:eastAsia="@Arial Unicode MS"/>
          <w:b/>
          <w:bCs/>
          <w:i/>
          <w:iCs/>
          <w:color w:val="000000"/>
          <w:lang w:val="ru-RU"/>
        </w:rPr>
      </w:pPr>
      <w:r w:rsidRPr="00C45ACA">
        <w:rPr>
          <w:rStyle w:val="Zag11"/>
          <w:rFonts w:eastAsia="@Arial Unicode MS"/>
          <w:b/>
          <w:bCs/>
          <w:i/>
          <w:iCs/>
          <w:color w:val="000000"/>
          <w:lang w:val="ru-RU"/>
        </w:rPr>
        <w:t>Коммуникативные умения по видам речевой деятельности</w:t>
      </w:r>
    </w:p>
    <w:p w:rsidR="00C51880" w:rsidRPr="00C45ACA" w:rsidRDefault="00C51880" w:rsidP="00C51880">
      <w:pPr>
        <w:tabs>
          <w:tab w:val="left" w:leader="dot" w:pos="624"/>
        </w:tabs>
        <w:ind w:firstLine="339"/>
        <w:jc w:val="both"/>
        <w:rPr>
          <w:rStyle w:val="Zag11"/>
          <w:rFonts w:eastAsia="@Arial Unicode MS"/>
          <w:b/>
          <w:bCs/>
          <w:color w:val="000000"/>
          <w:lang w:val="ru-RU"/>
        </w:rPr>
      </w:pPr>
    </w:p>
    <w:p w:rsidR="00C51880" w:rsidRPr="00C45ACA" w:rsidRDefault="00C51880" w:rsidP="00C51880">
      <w:pPr>
        <w:tabs>
          <w:tab w:val="left" w:leader="dot" w:pos="624"/>
        </w:tabs>
        <w:ind w:firstLine="339"/>
        <w:jc w:val="both"/>
        <w:outlineLvl w:val="0"/>
        <w:rPr>
          <w:rStyle w:val="Zag11"/>
          <w:rFonts w:eastAsia="@Arial Unicode MS"/>
          <w:i/>
          <w:iCs/>
          <w:color w:val="000000"/>
          <w:lang w:val="ru-RU"/>
        </w:rPr>
      </w:pPr>
      <w:r w:rsidRPr="00C45ACA">
        <w:rPr>
          <w:rStyle w:val="Zag11"/>
          <w:rFonts w:eastAsia="@Arial Unicode MS"/>
          <w:b/>
          <w:bCs/>
          <w:color w:val="000000"/>
          <w:lang w:val="ru-RU"/>
        </w:rPr>
        <w:t>В русле говорения</w:t>
      </w:r>
    </w:p>
    <w:p w:rsidR="00C51880" w:rsidRPr="00C45ACA" w:rsidRDefault="00C51880" w:rsidP="00C51880">
      <w:pPr>
        <w:tabs>
          <w:tab w:val="left" w:leader="dot" w:pos="624"/>
        </w:tabs>
        <w:ind w:firstLine="339"/>
        <w:jc w:val="both"/>
        <w:outlineLvl w:val="0"/>
        <w:rPr>
          <w:rStyle w:val="Zag11"/>
          <w:rFonts w:eastAsia="@Arial Unicode MS"/>
          <w:color w:val="000000"/>
          <w:lang w:val="ru-RU"/>
        </w:rPr>
      </w:pPr>
      <w:r w:rsidRPr="00C45ACA">
        <w:rPr>
          <w:rStyle w:val="Zag11"/>
          <w:rFonts w:eastAsia="@Arial Unicode MS"/>
          <w:i/>
          <w:iCs/>
          <w:color w:val="000000"/>
          <w:lang w:val="ru-RU"/>
        </w:rPr>
        <w:t>1. Диалогическая форма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Уметь вести: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·диалог-расспрос (запрос информации и ответ на него);</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color w:val="000000"/>
          <w:lang w:val="ru-RU"/>
        </w:rPr>
        <w:t>·диалог — побуждение к действию.</w:t>
      </w:r>
    </w:p>
    <w:p w:rsidR="00C51880" w:rsidRPr="00C45ACA" w:rsidRDefault="00C51880" w:rsidP="00C51880">
      <w:pPr>
        <w:tabs>
          <w:tab w:val="left" w:leader="dot" w:pos="624"/>
        </w:tabs>
        <w:ind w:firstLine="339"/>
        <w:jc w:val="both"/>
        <w:outlineLvl w:val="0"/>
        <w:rPr>
          <w:rStyle w:val="Zag11"/>
          <w:rFonts w:eastAsia="@Arial Unicode MS"/>
          <w:color w:val="000000"/>
          <w:lang w:val="ru-RU"/>
        </w:rPr>
      </w:pPr>
      <w:r w:rsidRPr="00C45ACA">
        <w:rPr>
          <w:rStyle w:val="Zag11"/>
          <w:rFonts w:eastAsia="@Arial Unicode MS"/>
          <w:i/>
          <w:iCs/>
          <w:color w:val="000000"/>
          <w:lang w:val="ru-RU"/>
        </w:rPr>
        <w:t>2. Монологическая форма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Уметь пользоваться: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 xml:space="preserve">·основными коммуникативными типами речи: описание, рассказ, </w:t>
      </w:r>
      <w:r w:rsidRPr="00C45ACA">
        <w:rPr>
          <w:rStyle w:val="Zag11"/>
          <w:rFonts w:eastAsia="@Arial Unicode MS"/>
          <w:i/>
          <w:iCs/>
          <w:color w:val="000000"/>
          <w:lang w:val="ru-RU"/>
        </w:rPr>
        <w:t>характеристика (персонажей)</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outlineLvl w:val="0"/>
        <w:rPr>
          <w:rStyle w:val="Zag11"/>
          <w:rFonts w:eastAsia="@Arial Unicode MS"/>
          <w:color w:val="000000"/>
          <w:lang w:val="ru-RU"/>
        </w:rPr>
      </w:pPr>
      <w:r w:rsidRPr="00C45ACA">
        <w:rPr>
          <w:rStyle w:val="Zag11"/>
          <w:rFonts w:eastAsia="@Arial Unicode MS"/>
          <w:b/>
          <w:bCs/>
          <w:color w:val="000000"/>
          <w:lang w:val="ru-RU"/>
        </w:rPr>
        <w:t>В русле аудирования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Воспринимать на слух и понимать:</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·речь учителя и одноклассников в процессе общения на уроке и вербально/невербально реагировать на услышанное;</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51880" w:rsidRPr="00C45ACA" w:rsidRDefault="00C51880" w:rsidP="00C51880">
      <w:pPr>
        <w:tabs>
          <w:tab w:val="left" w:leader="dot" w:pos="624"/>
        </w:tabs>
        <w:ind w:firstLine="339"/>
        <w:jc w:val="both"/>
        <w:outlineLvl w:val="0"/>
        <w:rPr>
          <w:rStyle w:val="Zag11"/>
          <w:rFonts w:eastAsia="@Arial Unicode MS"/>
          <w:color w:val="000000"/>
          <w:lang w:val="ru-RU"/>
        </w:rPr>
      </w:pPr>
      <w:r w:rsidRPr="00C45ACA">
        <w:rPr>
          <w:rStyle w:val="Zag11"/>
          <w:rFonts w:eastAsia="@Arial Unicode MS"/>
          <w:b/>
          <w:bCs/>
          <w:color w:val="000000"/>
          <w:lang w:val="ru-RU"/>
        </w:rPr>
        <w:t>В русле чтения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Читать:</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·вслух небольшие тексты, построенные на изученном языковом материале;</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C51880" w:rsidRPr="00C45ACA" w:rsidRDefault="00C51880" w:rsidP="00C51880">
      <w:pPr>
        <w:tabs>
          <w:tab w:val="left" w:leader="dot" w:pos="624"/>
        </w:tabs>
        <w:ind w:firstLine="339"/>
        <w:jc w:val="both"/>
        <w:outlineLvl w:val="0"/>
        <w:rPr>
          <w:rStyle w:val="Zag11"/>
          <w:rFonts w:eastAsia="@Arial Unicode MS"/>
          <w:color w:val="000000"/>
          <w:lang w:val="ru-RU"/>
        </w:rPr>
      </w:pPr>
      <w:r w:rsidRPr="00C45ACA">
        <w:rPr>
          <w:rStyle w:val="Zag11"/>
          <w:rFonts w:eastAsia="@Arial Unicode MS"/>
          <w:b/>
          <w:bCs/>
          <w:color w:val="000000"/>
          <w:lang w:val="ru-RU"/>
        </w:rPr>
        <w:t>В русле письма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Владеть:</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·умением выписывать из текста слова, словосочетания и предложения;</w:t>
      </w:r>
    </w:p>
    <w:p w:rsidR="00C51880" w:rsidRPr="00C45ACA" w:rsidRDefault="00C51880" w:rsidP="00C51880">
      <w:pPr>
        <w:tabs>
          <w:tab w:val="left" w:leader="dot" w:pos="624"/>
        </w:tabs>
        <w:jc w:val="both"/>
        <w:rPr>
          <w:rStyle w:val="Zag11"/>
          <w:rFonts w:eastAsia="@Arial Unicode MS"/>
          <w:color w:val="000000"/>
          <w:lang w:val="ru-RU"/>
        </w:rPr>
      </w:pPr>
      <w:r w:rsidRPr="00C45ACA">
        <w:rPr>
          <w:rStyle w:val="Zag11"/>
          <w:rFonts w:eastAsia="@Arial Unicode MS"/>
          <w:color w:val="000000"/>
          <w:lang w:val="ru-RU"/>
        </w:rPr>
        <w:t>·основами письменной речи: писать по образцу поздравление с праздником, короткое личное письмо.</w:t>
      </w:r>
    </w:p>
    <w:p w:rsidR="00C51880" w:rsidRPr="00C45ACA" w:rsidRDefault="00C51880" w:rsidP="00C51880">
      <w:pPr>
        <w:tabs>
          <w:tab w:val="left" w:leader="dot" w:pos="624"/>
        </w:tabs>
        <w:jc w:val="center"/>
        <w:rPr>
          <w:rStyle w:val="Zag11"/>
          <w:rFonts w:eastAsia="@Arial Unicode MS"/>
          <w:b/>
          <w:bCs/>
          <w:i/>
          <w:iCs/>
          <w:color w:val="000000"/>
          <w:lang w:val="ru-RU"/>
        </w:rPr>
      </w:pPr>
    </w:p>
    <w:p w:rsidR="00C51880" w:rsidRPr="00C45ACA" w:rsidRDefault="00C51880" w:rsidP="00C51880">
      <w:pPr>
        <w:tabs>
          <w:tab w:val="left" w:leader="dot" w:pos="624"/>
        </w:tabs>
        <w:ind w:firstLine="339"/>
        <w:jc w:val="center"/>
        <w:outlineLvl w:val="0"/>
        <w:rPr>
          <w:rStyle w:val="Zag11"/>
          <w:rFonts w:eastAsia="@Arial Unicode MS"/>
          <w:b/>
          <w:bCs/>
          <w:i/>
          <w:iCs/>
          <w:color w:val="000000"/>
          <w:lang w:val="ru-RU"/>
        </w:rPr>
      </w:pPr>
      <w:r w:rsidRPr="00C45ACA">
        <w:rPr>
          <w:rStyle w:val="Zag11"/>
          <w:rFonts w:eastAsia="@Arial Unicode MS"/>
          <w:b/>
          <w:bCs/>
          <w:i/>
          <w:iCs/>
          <w:color w:val="000000"/>
          <w:lang w:val="ru-RU"/>
        </w:rPr>
        <w:t>Языковые средства и навыки пользования ими</w:t>
      </w:r>
    </w:p>
    <w:p w:rsidR="00C51880" w:rsidRPr="00C45ACA" w:rsidRDefault="00C51880" w:rsidP="00C51880">
      <w:pPr>
        <w:tabs>
          <w:tab w:val="left" w:leader="dot" w:pos="624"/>
        </w:tabs>
        <w:ind w:firstLine="339"/>
        <w:jc w:val="both"/>
        <w:rPr>
          <w:rStyle w:val="Zag11"/>
          <w:rFonts w:eastAsia="@Arial Unicode MS"/>
          <w:b/>
          <w:bCs/>
          <w:i/>
          <w:iCs/>
          <w:color w:val="000000"/>
          <w:lang w:val="ru-RU"/>
        </w:rPr>
      </w:pPr>
    </w:p>
    <w:p w:rsidR="00C51880" w:rsidRPr="00C45ACA" w:rsidRDefault="00C51880" w:rsidP="00C51880">
      <w:pPr>
        <w:tabs>
          <w:tab w:val="left" w:leader="dot" w:pos="624"/>
        </w:tabs>
        <w:ind w:firstLine="339"/>
        <w:jc w:val="both"/>
        <w:outlineLvl w:val="0"/>
        <w:rPr>
          <w:rStyle w:val="Zag11"/>
          <w:rFonts w:eastAsia="@Arial Unicode MS"/>
          <w:b/>
          <w:bCs/>
          <w:color w:val="000000"/>
          <w:lang w:val="ru-RU"/>
        </w:rPr>
      </w:pPr>
      <w:r w:rsidRPr="00C45ACA">
        <w:rPr>
          <w:rStyle w:val="Zag11"/>
          <w:rFonts w:eastAsia="@Arial Unicode MS"/>
          <w:b/>
          <w:bCs/>
          <w:i/>
          <w:iCs/>
          <w:color w:val="000000"/>
          <w:lang w:val="ru-RU"/>
        </w:rPr>
        <w:t>Английский язык</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Графика, каллиграфия, орфография. </w:t>
      </w:r>
      <w:r w:rsidRPr="00C45ACA">
        <w:rPr>
          <w:rStyle w:val="Zag11"/>
          <w:rFonts w:eastAsia="@Arial Unicode MS"/>
          <w:color w:val="000000"/>
          <w:lang w:val="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Фонетическая сторона речи. </w:t>
      </w:r>
      <w:r w:rsidRPr="00C45ACA">
        <w:rPr>
          <w:rStyle w:val="Zag11"/>
          <w:rFonts w:eastAsia="@Arial Unicode MS"/>
          <w:color w:val="000000"/>
          <w:lang w:val="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C45ACA">
        <w:rPr>
          <w:rStyle w:val="Zag11"/>
          <w:rFonts w:eastAsia="@Arial Unicode MS"/>
          <w:i/>
          <w:iCs/>
          <w:color w:val="000000"/>
          <w:lang w:val="ru-RU"/>
        </w:rPr>
        <w:t>Связующее «</w:t>
      </w:r>
      <w:r w:rsidRPr="00C45ACA">
        <w:rPr>
          <w:rStyle w:val="Zag11"/>
          <w:rFonts w:eastAsia="@Arial Unicode MS"/>
          <w:i/>
          <w:iCs/>
          <w:color w:val="000000"/>
        </w:rPr>
        <w:t>r</w:t>
      </w:r>
      <w:r w:rsidRPr="00C45ACA">
        <w:rPr>
          <w:rStyle w:val="Zag11"/>
          <w:rFonts w:eastAsia="@Arial Unicode MS"/>
          <w:i/>
          <w:iCs/>
          <w:color w:val="000000"/>
          <w:lang w:val="ru-RU"/>
        </w:rPr>
        <w:t>» (</w:t>
      </w:r>
      <w:r w:rsidRPr="00C45ACA">
        <w:rPr>
          <w:rStyle w:val="Zag11"/>
          <w:rFonts w:eastAsia="@Arial Unicode MS"/>
          <w:i/>
          <w:iCs/>
          <w:color w:val="000000"/>
        </w:rPr>
        <w:t>there</w:t>
      </w:r>
      <w:r w:rsidRPr="00C45ACA">
        <w:rPr>
          <w:rStyle w:val="Zag11"/>
          <w:rFonts w:eastAsia="@Arial Unicode MS"/>
          <w:i/>
          <w:iCs/>
          <w:color w:val="000000"/>
          <w:lang w:val="ru-RU"/>
        </w:rPr>
        <w:t xml:space="preserve"> </w:t>
      </w:r>
      <w:r w:rsidRPr="00C45ACA">
        <w:rPr>
          <w:rStyle w:val="Zag11"/>
          <w:rFonts w:eastAsia="@Arial Unicode MS"/>
          <w:i/>
          <w:iCs/>
          <w:color w:val="000000"/>
        </w:rPr>
        <w:t>is</w:t>
      </w:r>
      <w:r w:rsidRPr="00C45ACA">
        <w:rPr>
          <w:rStyle w:val="Zag11"/>
          <w:rFonts w:eastAsia="@Arial Unicode MS"/>
          <w:i/>
          <w:iCs/>
          <w:color w:val="000000"/>
          <w:lang w:val="ru-RU"/>
        </w:rPr>
        <w:t>/</w:t>
      </w:r>
      <w:r w:rsidRPr="00C45ACA">
        <w:rPr>
          <w:rStyle w:val="Zag11"/>
          <w:rFonts w:eastAsia="@Arial Unicode MS"/>
          <w:i/>
          <w:iCs/>
          <w:color w:val="000000"/>
        </w:rPr>
        <w:t>there</w:t>
      </w:r>
      <w:r w:rsidRPr="00C45ACA">
        <w:rPr>
          <w:rStyle w:val="Zag11"/>
          <w:rFonts w:eastAsia="@Arial Unicode MS"/>
          <w:i/>
          <w:iCs/>
          <w:color w:val="000000"/>
          <w:lang w:val="ru-RU"/>
        </w:rPr>
        <w:t xml:space="preserve"> </w:t>
      </w:r>
      <w:r w:rsidRPr="00C45ACA">
        <w:rPr>
          <w:rStyle w:val="Zag11"/>
          <w:rFonts w:eastAsia="@Arial Unicode MS"/>
          <w:i/>
          <w:iCs/>
          <w:color w:val="000000"/>
        </w:rPr>
        <w:t>are</w:t>
      </w:r>
      <w:r w:rsidRPr="00C45ACA">
        <w:rPr>
          <w:rStyle w:val="Zag11"/>
          <w:rFonts w:eastAsia="@Arial Unicode MS"/>
          <w:i/>
          <w:iCs/>
          <w:color w:val="000000"/>
          <w:lang w:val="ru-RU"/>
        </w:rPr>
        <w:t xml:space="preserve">). </w:t>
      </w:r>
      <w:r w:rsidRPr="00C45ACA">
        <w:rPr>
          <w:rStyle w:val="Zag11"/>
          <w:rFonts w:eastAsia="@Arial Unicode MS"/>
          <w:color w:val="000000"/>
          <w:lang w:val="ru-RU"/>
        </w:rPr>
        <w:t>Ударение в слове, фразе.</w:t>
      </w:r>
      <w:r w:rsidRPr="00C45ACA">
        <w:rPr>
          <w:rStyle w:val="Zag11"/>
          <w:rFonts w:eastAsia="@Arial Unicode MS"/>
          <w:i/>
          <w:iCs/>
          <w:color w:val="000000"/>
          <w:lang w:val="ru-RU"/>
        </w:rPr>
        <w:t xml:space="preserve"> Отсутствие ударения на служебных словах (артиклях, союзах, предлогах). Членение предложений на смысловые группы.</w:t>
      </w:r>
      <w:r w:rsidRPr="00C45ACA">
        <w:rPr>
          <w:rStyle w:val="Zag11"/>
          <w:rFonts w:eastAsia="@Arial Unicode MS"/>
          <w:color w:val="000000"/>
          <w:lang w:val="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C45ACA">
        <w:rPr>
          <w:rStyle w:val="Zag11"/>
          <w:rFonts w:eastAsia="@Arial Unicode MS"/>
          <w:i/>
          <w:iCs/>
          <w:color w:val="000000"/>
          <w:lang w:val="ru-RU"/>
        </w:rPr>
        <w:t>Интонация перечисления. Чтение по транскрипции изученных слов.</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Лексическая сторона речи. </w:t>
      </w:r>
      <w:r w:rsidRPr="00C45ACA">
        <w:rPr>
          <w:rStyle w:val="Zag11"/>
          <w:rFonts w:eastAsia="@Arial Unicode MS"/>
          <w:color w:val="000000"/>
          <w:lang w:val="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C45ACA">
        <w:rPr>
          <w:rStyle w:val="Zag11"/>
          <w:rFonts w:eastAsia="@Arial Unicode MS"/>
          <w:color w:val="000000"/>
        </w:rPr>
        <w:t>doctor</w:t>
      </w:r>
      <w:r w:rsidRPr="00C45ACA">
        <w:rPr>
          <w:rStyle w:val="Zag11"/>
          <w:rFonts w:eastAsia="@Arial Unicode MS"/>
          <w:color w:val="000000"/>
          <w:lang w:val="ru-RU"/>
        </w:rPr>
        <w:t xml:space="preserve">, </w:t>
      </w:r>
      <w:r w:rsidRPr="00C45ACA">
        <w:rPr>
          <w:rStyle w:val="Zag11"/>
          <w:rFonts w:eastAsia="@Arial Unicode MS"/>
          <w:color w:val="000000"/>
        </w:rPr>
        <w:t>film</w:t>
      </w:r>
      <w:r w:rsidRPr="00C45ACA">
        <w:rPr>
          <w:rStyle w:val="Zag11"/>
          <w:rFonts w:eastAsia="@Arial Unicode MS"/>
          <w:color w:val="000000"/>
          <w:lang w:val="ru-RU"/>
        </w:rPr>
        <w:t xml:space="preserve">). </w:t>
      </w:r>
      <w:r w:rsidRPr="00C45ACA">
        <w:rPr>
          <w:rStyle w:val="Zag11"/>
          <w:rFonts w:eastAsia="@Arial Unicode MS"/>
          <w:i/>
          <w:iCs/>
          <w:color w:val="000000"/>
          <w:lang w:val="ru-RU"/>
        </w:rPr>
        <w:t xml:space="preserve">Начальное представление о способах словообразования: суффиксация (суффиксы </w:t>
      </w:r>
      <w:r w:rsidRPr="00C45ACA">
        <w:rPr>
          <w:rStyle w:val="Zag11"/>
          <w:rFonts w:eastAsia="@Arial Unicode MS"/>
          <w:i/>
          <w:iCs/>
          <w:color w:val="000000"/>
          <w:lang w:val="ru-RU"/>
        </w:rPr>
        <w:noBreakHyphen/>
      </w:r>
      <w:r w:rsidRPr="00C45ACA">
        <w:rPr>
          <w:rStyle w:val="Zag11"/>
          <w:rFonts w:eastAsia="@Arial Unicode MS"/>
          <w:i/>
          <w:iCs/>
          <w:color w:val="000000"/>
        </w:rPr>
        <w:t>er</w:t>
      </w:r>
      <w:r w:rsidRPr="00C45ACA">
        <w:rPr>
          <w:rStyle w:val="Zag11"/>
          <w:rFonts w:eastAsia="@Arial Unicode MS"/>
          <w:i/>
          <w:iCs/>
          <w:color w:val="000000"/>
          <w:lang w:val="ru-RU"/>
        </w:rPr>
        <w:t xml:space="preserve">, </w:t>
      </w:r>
      <w:r w:rsidRPr="00C45ACA">
        <w:rPr>
          <w:rStyle w:val="Zag11"/>
          <w:rFonts w:eastAsia="@Arial Unicode MS"/>
          <w:i/>
          <w:iCs/>
          <w:color w:val="000000"/>
          <w:lang w:val="ru-RU"/>
        </w:rPr>
        <w:noBreakHyphen/>
      </w:r>
      <w:r w:rsidRPr="00C45ACA">
        <w:rPr>
          <w:rStyle w:val="Zag11"/>
          <w:rFonts w:eastAsia="@Arial Unicode MS"/>
          <w:i/>
          <w:iCs/>
          <w:color w:val="000000"/>
        </w:rPr>
        <w:t>or</w:t>
      </w:r>
      <w:r w:rsidRPr="00C45ACA">
        <w:rPr>
          <w:rStyle w:val="Zag11"/>
          <w:rFonts w:eastAsia="@Arial Unicode MS"/>
          <w:i/>
          <w:iCs/>
          <w:color w:val="000000"/>
          <w:lang w:val="ru-RU"/>
        </w:rPr>
        <w:t xml:space="preserve">, </w:t>
      </w:r>
      <w:r w:rsidRPr="00C45ACA">
        <w:rPr>
          <w:rStyle w:val="Zag11"/>
          <w:rFonts w:eastAsia="@Arial Unicode MS"/>
          <w:i/>
          <w:iCs/>
          <w:color w:val="000000"/>
          <w:lang w:val="ru-RU"/>
        </w:rPr>
        <w:noBreakHyphen/>
      </w:r>
      <w:r w:rsidRPr="00C45ACA">
        <w:rPr>
          <w:rStyle w:val="Zag11"/>
          <w:rFonts w:eastAsia="@Arial Unicode MS"/>
          <w:i/>
          <w:iCs/>
          <w:color w:val="000000"/>
        </w:rPr>
        <w:t>tion</w:t>
      </w:r>
      <w:r w:rsidRPr="00C45ACA">
        <w:rPr>
          <w:rStyle w:val="Zag11"/>
          <w:rFonts w:eastAsia="@Arial Unicode MS"/>
          <w:i/>
          <w:iCs/>
          <w:color w:val="000000"/>
          <w:lang w:val="ru-RU"/>
        </w:rPr>
        <w:t xml:space="preserve">, </w:t>
      </w:r>
      <w:r w:rsidRPr="00C45ACA">
        <w:rPr>
          <w:rStyle w:val="Zag11"/>
          <w:rFonts w:eastAsia="@Arial Unicode MS"/>
          <w:i/>
          <w:iCs/>
          <w:color w:val="000000"/>
          <w:lang w:val="ru-RU"/>
        </w:rPr>
        <w:noBreakHyphen/>
      </w:r>
      <w:r w:rsidRPr="00C45ACA">
        <w:rPr>
          <w:rStyle w:val="Zag11"/>
          <w:rFonts w:eastAsia="@Arial Unicode MS"/>
          <w:i/>
          <w:iCs/>
          <w:color w:val="000000"/>
        </w:rPr>
        <w:t>ist</w:t>
      </w:r>
      <w:r w:rsidRPr="00C45ACA">
        <w:rPr>
          <w:rStyle w:val="Zag11"/>
          <w:rFonts w:eastAsia="@Arial Unicode MS"/>
          <w:i/>
          <w:iCs/>
          <w:color w:val="000000"/>
          <w:lang w:val="ru-RU"/>
        </w:rPr>
        <w:t xml:space="preserve">, </w:t>
      </w:r>
      <w:r w:rsidRPr="00C45ACA">
        <w:rPr>
          <w:rStyle w:val="Zag11"/>
          <w:rFonts w:eastAsia="@Arial Unicode MS"/>
          <w:i/>
          <w:iCs/>
          <w:color w:val="000000"/>
          <w:lang w:val="ru-RU"/>
        </w:rPr>
        <w:noBreakHyphen/>
      </w:r>
      <w:r w:rsidRPr="00C45ACA">
        <w:rPr>
          <w:rStyle w:val="Zag11"/>
          <w:rFonts w:eastAsia="@Arial Unicode MS"/>
          <w:i/>
          <w:iCs/>
          <w:color w:val="000000"/>
        </w:rPr>
        <w:t>ful</w:t>
      </w:r>
      <w:r w:rsidRPr="00C45ACA">
        <w:rPr>
          <w:rStyle w:val="Zag11"/>
          <w:rFonts w:eastAsia="@Arial Unicode MS"/>
          <w:i/>
          <w:iCs/>
          <w:color w:val="000000"/>
          <w:lang w:val="ru-RU"/>
        </w:rPr>
        <w:t xml:space="preserve">, </w:t>
      </w:r>
      <w:r w:rsidRPr="00C45ACA">
        <w:rPr>
          <w:rStyle w:val="Zag11"/>
          <w:rFonts w:eastAsia="@Arial Unicode MS"/>
          <w:i/>
          <w:iCs/>
          <w:color w:val="000000"/>
          <w:lang w:val="ru-RU"/>
        </w:rPr>
        <w:noBreakHyphen/>
      </w:r>
      <w:r w:rsidRPr="00C45ACA">
        <w:rPr>
          <w:rStyle w:val="Zag11"/>
          <w:rFonts w:eastAsia="@Arial Unicode MS"/>
          <w:i/>
          <w:iCs/>
          <w:color w:val="000000"/>
        </w:rPr>
        <w:t>ly</w:t>
      </w:r>
      <w:r w:rsidRPr="00C45ACA">
        <w:rPr>
          <w:rStyle w:val="Zag11"/>
          <w:rFonts w:eastAsia="@Arial Unicode MS"/>
          <w:i/>
          <w:iCs/>
          <w:color w:val="000000"/>
          <w:lang w:val="ru-RU"/>
        </w:rPr>
        <w:t xml:space="preserve">, </w:t>
      </w:r>
      <w:r w:rsidRPr="00C45ACA">
        <w:rPr>
          <w:rStyle w:val="Zag11"/>
          <w:rFonts w:eastAsia="@Arial Unicode MS"/>
          <w:i/>
          <w:iCs/>
          <w:color w:val="000000"/>
          <w:lang w:val="ru-RU"/>
        </w:rPr>
        <w:noBreakHyphen/>
      </w:r>
      <w:r w:rsidRPr="00C45ACA">
        <w:rPr>
          <w:rStyle w:val="Zag11"/>
          <w:rFonts w:eastAsia="@Arial Unicode MS"/>
          <w:i/>
          <w:iCs/>
          <w:color w:val="000000"/>
        </w:rPr>
        <w:t>teen</w:t>
      </w:r>
      <w:r w:rsidRPr="00C45ACA">
        <w:rPr>
          <w:rStyle w:val="Zag11"/>
          <w:rFonts w:eastAsia="@Arial Unicode MS"/>
          <w:i/>
          <w:iCs/>
          <w:color w:val="000000"/>
          <w:lang w:val="ru-RU"/>
        </w:rPr>
        <w:t xml:space="preserve">, </w:t>
      </w:r>
      <w:r w:rsidRPr="00C45ACA">
        <w:rPr>
          <w:rStyle w:val="Zag11"/>
          <w:rFonts w:eastAsia="@Arial Unicode MS"/>
          <w:i/>
          <w:iCs/>
          <w:color w:val="000000"/>
          <w:lang w:val="ru-RU"/>
        </w:rPr>
        <w:noBreakHyphen/>
      </w:r>
      <w:r w:rsidRPr="00C45ACA">
        <w:rPr>
          <w:rStyle w:val="Zag11"/>
          <w:rFonts w:eastAsia="@Arial Unicode MS"/>
          <w:i/>
          <w:iCs/>
          <w:color w:val="000000"/>
        </w:rPr>
        <w:t>ty</w:t>
      </w:r>
      <w:r w:rsidRPr="00C45ACA">
        <w:rPr>
          <w:rStyle w:val="Zag11"/>
          <w:rFonts w:eastAsia="@Arial Unicode MS"/>
          <w:i/>
          <w:iCs/>
          <w:color w:val="000000"/>
          <w:lang w:val="ru-RU"/>
        </w:rPr>
        <w:t xml:space="preserve">, </w:t>
      </w:r>
      <w:r w:rsidRPr="00C45ACA">
        <w:rPr>
          <w:rStyle w:val="Zag11"/>
          <w:rFonts w:eastAsia="@Arial Unicode MS"/>
          <w:i/>
          <w:iCs/>
          <w:color w:val="000000"/>
          <w:lang w:val="ru-RU"/>
        </w:rPr>
        <w:noBreakHyphen/>
      </w:r>
      <w:r w:rsidRPr="00C45ACA">
        <w:rPr>
          <w:rStyle w:val="Zag11"/>
          <w:rFonts w:eastAsia="@Arial Unicode MS"/>
          <w:i/>
          <w:iCs/>
          <w:color w:val="000000"/>
        </w:rPr>
        <w:t>th</w:t>
      </w:r>
      <w:r w:rsidRPr="00C45ACA">
        <w:rPr>
          <w:rStyle w:val="Zag11"/>
          <w:rFonts w:eastAsia="@Arial Unicode MS"/>
          <w:i/>
          <w:iCs/>
          <w:color w:val="000000"/>
          <w:lang w:val="ru-RU"/>
        </w:rPr>
        <w:t>), словосложение (</w:t>
      </w:r>
      <w:r w:rsidRPr="00C45ACA">
        <w:rPr>
          <w:rStyle w:val="Zag11"/>
          <w:rFonts w:eastAsia="@Arial Unicode MS"/>
          <w:i/>
          <w:iCs/>
          <w:color w:val="000000"/>
        </w:rPr>
        <w:t>postcard</w:t>
      </w:r>
      <w:r w:rsidRPr="00C45ACA">
        <w:rPr>
          <w:rStyle w:val="Zag11"/>
          <w:rFonts w:eastAsia="@Arial Unicode MS"/>
          <w:i/>
          <w:iCs/>
          <w:color w:val="000000"/>
          <w:lang w:val="ru-RU"/>
        </w:rPr>
        <w:t>), конверсия (</w:t>
      </w:r>
      <w:r w:rsidRPr="00C45ACA">
        <w:rPr>
          <w:rStyle w:val="Zag11"/>
          <w:rFonts w:eastAsia="@Arial Unicode MS"/>
          <w:i/>
          <w:iCs/>
          <w:color w:val="000000"/>
        </w:rPr>
        <w:t>play</w:t>
      </w:r>
      <w:r w:rsidRPr="00C45ACA">
        <w:rPr>
          <w:rStyle w:val="Zag11"/>
          <w:rFonts w:eastAsia="@Arial Unicode MS"/>
          <w:i/>
          <w:iCs/>
          <w:color w:val="000000"/>
          <w:lang w:val="ru-RU"/>
        </w:rPr>
        <w:t xml:space="preserve"> — </w:t>
      </w:r>
      <w:r w:rsidRPr="00C45ACA">
        <w:rPr>
          <w:rStyle w:val="Zag11"/>
          <w:rFonts w:eastAsia="@Arial Unicode MS"/>
          <w:i/>
          <w:iCs/>
          <w:color w:val="000000"/>
        </w:rPr>
        <w:t>to</w:t>
      </w:r>
      <w:r w:rsidRPr="00C45ACA">
        <w:rPr>
          <w:rStyle w:val="Zag11"/>
          <w:rFonts w:eastAsia="@Arial Unicode MS"/>
          <w:i/>
          <w:iCs/>
          <w:color w:val="000000"/>
          <w:lang w:val="ru-RU"/>
        </w:rPr>
        <w:t xml:space="preserve"> </w:t>
      </w:r>
      <w:r w:rsidRPr="00C45ACA">
        <w:rPr>
          <w:rStyle w:val="Zag11"/>
          <w:rFonts w:eastAsia="@Arial Unicode MS"/>
          <w:i/>
          <w:iCs/>
          <w:color w:val="000000"/>
        </w:rPr>
        <w:t>play</w:t>
      </w:r>
      <w:r w:rsidRPr="00C45ACA">
        <w:rPr>
          <w:rStyle w:val="Zag11"/>
          <w:rFonts w:eastAsia="@Arial Unicode MS"/>
          <w:i/>
          <w:iC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Грамматическая сторона речи. </w:t>
      </w:r>
      <w:r w:rsidRPr="00C45ACA">
        <w:rPr>
          <w:rStyle w:val="Zag11"/>
          <w:rFonts w:eastAsia="@Arial Unicode MS"/>
          <w:color w:val="000000"/>
          <w:lang w:val="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C45ACA">
        <w:rPr>
          <w:rStyle w:val="Zag11"/>
          <w:rFonts w:eastAsia="@Arial Unicode MS"/>
          <w:color w:val="000000"/>
        </w:rPr>
        <w:t>what</w:t>
      </w:r>
      <w:r w:rsidRPr="00C45ACA">
        <w:rPr>
          <w:rStyle w:val="Zag11"/>
          <w:rFonts w:eastAsia="@Arial Unicode MS"/>
          <w:color w:val="000000"/>
          <w:lang w:val="ru-RU"/>
        </w:rPr>
        <w:t xml:space="preserve">, </w:t>
      </w:r>
      <w:r w:rsidRPr="00C45ACA">
        <w:rPr>
          <w:rStyle w:val="Zag11"/>
          <w:rFonts w:eastAsia="@Arial Unicode MS"/>
          <w:color w:val="000000"/>
        </w:rPr>
        <w:t>who</w:t>
      </w:r>
      <w:r w:rsidRPr="00C45ACA">
        <w:rPr>
          <w:rStyle w:val="Zag11"/>
          <w:rFonts w:eastAsia="@Arial Unicode MS"/>
          <w:color w:val="000000"/>
          <w:lang w:val="ru-RU"/>
        </w:rPr>
        <w:t xml:space="preserve">, </w:t>
      </w:r>
      <w:r w:rsidRPr="00C45ACA">
        <w:rPr>
          <w:rStyle w:val="Zag11"/>
          <w:rFonts w:eastAsia="@Arial Unicode MS"/>
          <w:color w:val="000000"/>
        </w:rPr>
        <w:t>when</w:t>
      </w:r>
      <w:r w:rsidRPr="00C45ACA">
        <w:rPr>
          <w:rStyle w:val="Zag11"/>
          <w:rFonts w:eastAsia="@Arial Unicode MS"/>
          <w:color w:val="000000"/>
          <w:lang w:val="ru-RU"/>
        </w:rPr>
        <w:t xml:space="preserve">, </w:t>
      </w:r>
      <w:r w:rsidRPr="00C45ACA">
        <w:rPr>
          <w:rStyle w:val="Zag11"/>
          <w:rFonts w:eastAsia="@Arial Unicode MS"/>
          <w:color w:val="000000"/>
        </w:rPr>
        <w:t>where</w:t>
      </w:r>
      <w:r w:rsidRPr="00C45ACA">
        <w:rPr>
          <w:rStyle w:val="Zag11"/>
          <w:rFonts w:eastAsia="@Arial Unicode MS"/>
          <w:color w:val="000000"/>
          <w:lang w:val="ru-RU"/>
        </w:rPr>
        <w:t xml:space="preserve">, </w:t>
      </w:r>
      <w:r w:rsidRPr="00C45ACA">
        <w:rPr>
          <w:rStyle w:val="Zag11"/>
          <w:rFonts w:eastAsia="@Arial Unicode MS"/>
          <w:color w:val="000000"/>
        </w:rPr>
        <w:t>why</w:t>
      </w:r>
      <w:r w:rsidRPr="00C45ACA">
        <w:rPr>
          <w:rStyle w:val="Zag11"/>
          <w:rFonts w:eastAsia="@Arial Unicode MS"/>
          <w:color w:val="000000"/>
          <w:lang w:val="ru-RU"/>
        </w:rPr>
        <w:t xml:space="preserve">, </w:t>
      </w:r>
      <w:r w:rsidRPr="00C45ACA">
        <w:rPr>
          <w:rStyle w:val="Zag11"/>
          <w:rFonts w:eastAsia="@Arial Unicode MS"/>
          <w:color w:val="000000"/>
        </w:rPr>
        <w:t>how</w:t>
      </w:r>
      <w:r w:rsidRPr="00C45ACA">
        <w:rPr>
          <w:rStyle w:val="Zag11"/>
          <w:rFonts w:eastAsia="@Arial Unicode MS"/>
          <w:color w:val="000000"/>
          <w:lang w:val="ru-RU"/>
        </w:rPr>
        <w:t>. Порядок слов в предложении. Утвердительные и отрицательные предложения. Простое предложение с простым глагольным сказуемым (</w:t>
      </w:r>
      <w:r w:rsidRPr="00C45ACA">
        <w:rPr>
          <w:rStyle w:val="Zag11"/>
          <w:rFonts w:eastAsia="@Arial Unicode MS"/>
          <w:color w:val="000000"/>
        </w:rPr>
        <w:t>He</w:t>
      </w:r>
      <w:r w:rsidRPr="00C45ACA">
        <w:rPr>
          <w:rStyle w:val="Zag11"/>
          <w:rFonts w:eastAsia="@Arial Unicode MS"/>
          <w:color w:val="000000"/>
          <w:lang w:val="ru-RU"/>
        </w:rPr>
        <w:t xml:space="preserve"> </w:t>
      </w:r>
      <w:r w:rsidRPr="00C45ACA">
        <w:rPr>
          <w:rStyle w:val="Zag11"/>
          <w:rFonts w:eastAsia="@Arial Unicode MS"/>
          <w:color w:val="000000"/>
        </w:rPr>
        <w:t>speaks</w:t>
      </w:r>
      <w:r w:rsidRPr="00C45ACA">
        <w:rPr>
          <w:rStyle w:val="Zag11"/>
          <w:rFonts w:eastAsia="@Arial Unicode MS"/>
          <w:color w:val="000000"/>
          <w:lang w:val="ru-RU"/>
        </w:rPr>
        <w:t xml:space="preserve"> </w:t>
      </w:r>
      <w:r w:rsidRPr="00C45ACA">
        <w:rPr>
          <w:rStyle w:val="Zag11"/>
          <w:rFonts w:eastAsia="@Arial Unicode MS"/>
          <w:color w:val="000000"/>
        </w:rPr>
        <w:t>English</w:t>
      </w:r>
      <w:r w:rsidRPr="00C45ACA">
        <w:rPr>
          <w:rStyle w:val="Zag11"/>
          <w:rFonts w:eastAsia="@Arial Unicode MS"/>
          <w:color w:val="000000"/>
          <w:lang w:val="ru-RU"/>
        </w:rPr>
        <w:t>.), составным именным (</w:t>
      </w:r>
      <w:r w:rsidRPr="00C45ACA">
        <w:rPr>
          <w:rStyle w:val="Zag11"/>
          <w:rFonts w:eastAsia="@Arial Unicode MS"/>
          <w:color w:val="000000"/>
        </w:rPr>
        <w:t>My</w:t>
      </w:r>
      <w:r w:rsidRPr="00C45ACA">
        <w:rPr>
          <w:rStyle w:val="Zag11"/>
          <w:rFonts w:eastAsia="@Arial Unicode MS"/>
          <w:color w:val="000000"/>
          <w:lang w:val="ru-RU"/>
        </w:rPr>
        <w:t xml:space="preserve"> </w:t>
      </w:r>
      <w:r w:rsidRPr="00C45ACA">
        <w:rPr>
          <w:rStyle w:val="Zag11"/>
          <w:rFonts w:eastAsia="@Arial Unicode MS"/>
          <w:color w:val="000000"/>
        </w:rPr>
        <w:t>family</w:t>
      </w:r>
      <w:r w:rsidRPr="00C45ACA">
        <w:rPr>
          <w:rStyle w:val="Zag11"/>
          <w:rFonts w:eastAsia="@Arial Unicode MS"/>
          <w:color w:val="000000"/>
          <w:lang w:val="ru-RU"/>
        </w:rPr>
        <w:t xml:space="preserve"> </w:t>
      </w:r>
      <w:r w:rsidRPr="00C45ACA">
        <w:rPr>
          <w:rStyle w:val="Zag11"/>
          <w:rFonts w:eastAsia="@Arial Unicode MS"/>
          <w:color w:val="000000"/>
        </w:rPr>
        <w:t>is</w:t>
      </w:r>
      <w:r w:rsidRPr="00C45ACA">
        <w:rPr>
          <w:rStyle w:val="Zag11"/>
          <w:rFonts w:eastAsia="@Arial Unicode MS"/>
          <w:color w:val="000000"/>
          <w:lang w:val="ru-RU"/>
        </w:rPr>
        <w:t xml:space="preserve"> </w:t>
      </w:r>
      <w:r w:rsidRPr="00C45ACA">
        <w:rPr>
          <w:rStyle w:val="Zag11"/>
          <w:rFonts w:eastAsia="@Arial Unicode MS"/>
          <w:color w:val="000000"/>
        </w:rPr>
        <w:t>big</w:t>
      </w:r>
      <w:r w:rsidRPr="00C45ACA">
        <w:rPr>
          <w:rStyle w:val="Zag11"/>
          <w:rFonts w:eastAsia="@Arial Unicode MS"/>
          <w:color w:val="000000"/>
          <w:lang w:val="ru-RU"/>
        </w:rPr>
        <w:t>.) и составным глагольным (</w:t>
      </w:r>
      <w:r w:rsidRPr="00C45ACA">
        <w:rPr>
          <w:rStyle w:val="Zag11"/>
          <w:rFonts w:eastAsia="@Arial Unicode MS"/>
          <w:color w:val="000000"/>
        </w:rPr>
        <w:t>I</w:t>
      </w:r>
      <w:r w:rsidRPr="00C45ACA">
        <w:rPr>
          <w:rStyle w:val="Zag11"/>
          <w:rFonts w:eastAsia="@Arial Unicode MS"/>
          <w:color w:val="000000"/>
          <w:lang w:val="ru-RU"/>
        </w:rPr>
        <w:t xml:space="preserve"> </w:t>
      </w:r>
      <w:r w:rsidRPr="00C45ACA">
        <w:rPr>
          <w:rStyle w:val="Zag11"/>
          <w:rFonts w:eastAsia="@Arial Unicode MS"/>
          <w:color w:val="000000"/>
        </w:rPr>
        <w:t>like</w:t>
      </w:r>
      <w:r w:rsidRPr="00C45ACA">
        <w:rPr>
          <w:rStyle w:val="Zag11"/>
          <w:rFonts w:eastAsia="@Arial Unicode MS"/>
          <w:color w:val="000000"/>
          <w:lang w:val="ru-RU"/>
        </w:rPr>
        <w:t xml:space="preserve"> </w:t>
      </w:r>
      <w:r w:rsidRPr="00C45ACA">
        <w:rPr>
          <w:rStyle w:val="Zag11"/>
          <w:rFonts w:eastAsia="@Arial Unicode MS"/>
          <w:color w:val="000000"/>
        </w:rPr>
        <w:t>to</w:t>
      </w:r>
      <w:r w:rsidRPr="00C45ACA">
        <w:rPr>
          <w:rStyle w:val="Zag11"/>
          <w:rFonts w:eastAsia="@Arial Unicode MS"/>
          <w:color w:val="000000"/>
          <w:lang w:val="ru-RU"/>
        </w:rPr>
        <w:t xml:space="preserve"> </w:t>
      </w:r>
      <w:r w:rsidRPr="00C45ACA">
        <w:rPr>
          <w:rStyle w:val="Zag11"/>
          <w:rFonts w:eastAsia="@Arial Unicode MS"/>
          <w:color w:val="000000"/>
        </w:rPr>
        <w:t>dance</w:t>
      </w:r>
      <w:r w:rsidRPr="00C45ACA">
        <w:rPr>
          <w:rStyle w:val="Zag11"/>
          <w:rFonts w:eastAsia="@Arial Unicode MS"/>
          <w:color w:val="000000"/>
          <w:lang w:val="ru-RU"/>
        </w:rPr>
        <w:t xml:space="preserve">. </w:t>
      </w:r>
      <w:r w:rsidRPr="00C45ACA">
        <w:rPr>
          <w:rStyle w:val="Zag11"/>
          <w:rFonts w:eastAsia="@Arial Unicode MS"/>
          <w:color w:val="000000"/>
        </w:rPr>
        <w:t>She</w:t>
      </w:r>
      <w:r w:rsidRPr="00C45ACA">
        <w:rPr>
          <w:rStyle w:val="Zag11"/>
          <w:rFonts w:eastAsia="@Arial Unicode MS"/>
          <w:color w:val="000000"/>
          <w:lang w:val="ru-RU"/>
        </w:rPr>
        <w:t xml:space="preserve"> </w:t>
      </w:r>
      <w:r w:rsidRPr="00C45ACA">
        <w:rPr>
          <w:rStyle w:val="Zag11"/>
          <w:rFonts w:eastAsia="@Arial Unicode MS"/>
          <w:color w:val="000000"/>
        </w:rPr>
        <w:t>can</w:t>
      </w:r>
      <w:r w:rsidRPr="00C45ACA">
        <w:rPr>
          <w:rStyle w:val="Zag11"/>
          <w:rFonts w:eastAsia="@Arial Unicode MS"/>
          <w:color w:val="000000"/>
          <w:lang w:val="ru-RU"/>
        </w:rPr>
        <w:t xml:space="preserve"> </w:t>
      </w:r>
      <w:r w:rsidRPr="00C45ACA">
        <w:rPr>
          <w:rStyle w:val="Zag11"/>
          <w:rFonts w:eastAsia="@Arial Unicode MS"/>
          <w:color w:val="000000"/>
        </w:rPr>
        <w:t>skate</w:t>
      </w:r>
      <w:r w:rsidRPr="00C45ACA">
        <w:rPr>
          <w:rStyle w:val="Zag11"/>
          <w:rFonts w:eastAsia="@Arial Unicode MS"/>
          <w:color w:val="000000"/>
          <w:lang w:val="ru-RU"/>
        </w:rPr>
        <w:t xml:space="preserve"> </w:t>
      </w:r>
      <w:r w:rsidRPr="00C45ACA">
        <w:rPr>
          <w:rStyle w:val="Zag11"/>
          <w:rFonts w:eastAsia="@Arial Unicode MS"/>
          <w:color w:val="000000"/>
        </w:rPr>
        <w:t>well</w:t>
      </w:r>
      <w:r w:rsidRPr="00C45ACA">
        <w:rPr>
          <w:rStyle w:val="Zag11"/>
          <w:rFonts w:eastAsia="@Arial Unicode MS"/>
          <w:color w:val="000000"/>
          <w:lang w:val="ru-RU"/>
        </w:rPr>
        <w:t>.) сказуемым. Побудительные предложения в утвердительной (</w:t>
      </w:r>
      <w:r w:rsidRPr="00C45ACA">
        <w:rPr>
          <w:rStyle w:val="Zag11"/>
          <w:rFonts w:eastAsia="@Arial Unicode MS"/>
          <w:color w:val="000000"/>
        </w:rPr>
        <w:t>Help</w:t>
      </w:r>
      <w:r w:rsidRPr="00C45ACA">
        <w:rPr>
          <w:rStyle w:val="Zag11"/>
          <w:rFonts w:eastAsia="@Arial Unicode MS"/>
          <w:color w:val="000000"/>
          <w:lang w:val="ru-RU"/>
        </w:rPr>
        <w:t xml:space="preserve"> </w:t>
      </w:r>
      <w:r w:rsidRPr="00C45ACA">
        <w:rPr>
          <w:rStyle w:val="Zag11"/>
          <w:rFonts w:eastAsia="@Arial Unicode MS"/>
          <w:color w:val="000000"/>
        </w:rPr>
        <w:t>me</w:t>
      </w:r>
      <w:r w:rsidRPr="00C45ACA">
        <w:rPr>
          <w:rStyle w:val="Zag11"/>
          <w:rFonts w:eastAsia="@Arial Unicode MS"/>
          <w:color w:val="000000"/>
          <w:lang w:val="ru-RU"/>
        </w:rPr>
        <w:t xml:space="preserve">, </w:t>
      </w:r>
      <w:r w:rsidRPr="00C45ACA">
        <w:rPr>
          <w:rStyle w:val="Zag11"/>
          <w:rFonts w:eastAsia="@Arial Unicode MS"/>
          <w:color w:val="000000"/>
        </w:rPr>
        <w:t>please</w:t>
      </w:r>
      <w:r w:rsidRPr="00C45ACA">
        <w:rPr>
          <w:rStyle w:val="Zag11"/>
          <w:rFonts w:eastAsia="@Arial Unicode MS"/>
          <w:color w:val="000000"/>
          <w:lang w:val="ru-RU"/>
        </w:rPr>
        <w:t>.) и отрицательной (</w:t>
      </w:r>
      <w:r w:rsidRPr="00C45ACA">
        <w:rPr>
          <w:rStyle w:val="Zag11"/>
          <w:rFonts w:eastAsia="@Arial Unicode MS"/>
          <w:color w:val="000000"/>
        </w:rPr>
        <w:t>Don</w:t>
      </w:r>
      <w:r w:rsidRPr="00C45ACA">
        <w:rPr>
          <w:rStyle w:val="Zag11"/>
          <w:rFonts w:eastAsia="@Arial Unicode MS"/>
          <w:color w:val="000000"/>
          <w:lang w:val="ru-RU"/>
        </w:rPr>
        <w:t>’</w:t>
      </w:r>
      <w:r w:rsidRPr="00C45ACA">
        <w:rPr>
          <w:rStyle w:val="Zag11"/>
          <w:rFonts w:eastAsia="@Arial Unicode MS"/>
          <w:color w:val="000000"/>
        </w:rPr>
        <w:t>t</w:t>
      </w:r>
      <w:r w:rsidRPr="00C45ACA">
        <w:rPr>
          <w:rStyle w:val="Zag11"/>
          <w:rFonts w:eastAsia="@Arial Unicode MS"/>
          <w:color w:val="000000"/>
          <w:lang w:val="ru-RU"/>
        </w:rPr>
        <w:t xml:space="preserve"> </w:t>
      </w:r>
      <w:r w:rsidRPr="00C45ACA">
        <w:rPr>
          <w:rStyle w:val="Zag11"/>
          <w:rFonts w:eastAsia="@Arial Unicode MS"/>
          <w:color w:val="000000"/>
        </w:rPr>
        <w:t>be</w:t>
      </w:r>
      <w:r w:rsidRPr="00C45ACA">
        <w:rPr>
          <w:rStyle w:val="Zag11"/>
          <w:rFonts w:eastAsia="@Arial Unicode MS"/>
          <w:color w:val="000000"/>
          <w:lang w:val="ru-RU"/>
        </w:rPr>
        <w:t xml:space="preserve"> </w:t>
      </w:r>
      <w:r w:rsidRPr="00C45ACA">
        <w:rPr>
          <w:rStyle w:val="Zag11"/>
          <w:rFonts w:eastAsia="@Arial Unicode MS"/>
          <w:color w:val="000000"/>
        </w:rPr>
        <w:t>late</w:t>
      </w:r>
      <w:r w:rsidRPr="00C45ACA">
        <w:rPr>
          <w:rStyle w:val="Zag11"/>
          <w:rFonts w:eastAsia="@Arial Unicode MS"/>
          <w:color w:val="000000"/>
          <w:lang w:val="ru-RU"/>
        </w:rPr>
        <w:t xml:space="preserve">!) формах. </w:t>
      </w:r>
      <w:r w:rsidRPr="00C45ACA">
        <w:rPr>
          <w:rStyle w:val="Zag11"/>
          <w:rFonts w:eastAsia="@Arial Unicode MS"/>
          <w:i/>
          <w:iCs/>
          <w:color w:val="000000"/>
          <w:lang w:val="ru-RU"/>
        </w:rPr>
        <w:t>Безличные предложения в настоящем времени (</w:t>
      </w:r>
      <w:r w:rsidRPr="00C45ACA">
        <w:rPr>
          <w:rStyle w:val="Zag11"/>
          <w:rFonts w:eastAsia="@Arial Unicode MS"/>
          <w:i/>
          <w:iCs/>
          <w:color w:val="000000"/>
        </w:rPr>
        <w:t>It</w:t>
      </w:r>
      <w:r w:rsidRPr="00C45ACA">
        <w:rPr>
          <w:rStyle w:val="Zag11"/>
          <w:rFonts w:eastAsia="@Arial Unicode MS"/>
          <w:i/>
          <w:iCs/>
          <w:color w:val="000000"/>
          <w:lang w:val="ru-RU"/>
        </w:rPr>
        <w:t xml:space="preserve"> </w:t>
      </w:r>
      <w:r w:rsidRPr="00C45ACA">
        <w:rPr>
          <w:rStyle w:val="Zag11"/>
          <w:rFonts w:eastAsia="@Arial Unicode MS"/>
          <w:i/>
          <w:iCs/>
          <w:color w:val="000000"/>
        </w:rPr>
        <w:t>is</w:t>
      </w:r>
      <w:r w:rsidRPr="00C45ACA">
        <w:rPr>
          <w:rStyle w:val="Zag11"/>
          <w:rFonts w:eastAsia="@Arial Unicode MS"/>
          <w:i/>
          <w:iCs/>
          <w:color w:val="000000"/>
          <w:lang w:val="ru-RU"/>
        </w:rPr>
        <w:t xml:space="preserve"> </w:t>
      </w:r>
      <w:r w:rsidRPr="00C45ACA">
        <w:rPr>
          <w:rStyle w:val="Zag11"/>
          <w:rFonts w:eastAsia="@Arial Unicode MS"/>
          <w:i/>
          <w:iCs/>
          <w:color w:val="000000"/>
        </w:rPr>
        <w:t>cold</w:t>
      </w:r>
      <w:r w:rsidRPr="00C45ACA">
        <w:rPr>
          <w:rStyle w:val="Zag11"/>
          <w:rFonts w:eastAsia="@Arial Unicode MS"/>
          <w:i/>
          <w:iCs/>
          <w:color w:val="000000"/>
          <w:lang w:val="ru-RU"/>
        </w:rPr>
        <w:t xml:space="preserve">. </w:t>
      </w:r>
      <w:r w:rsidRPr="00C45ACA">
        <w:rPr>
          <w:rStyle w:val="Zag11"/>
          <w:rFonts w:eastAsia="@Arial Unicode MS"/>
          <w:i/>
          <w:iCs/>
          <w:color w:val="000000"/>
        </w:rPr>
        <w:t>It</w:t>
      </w:r>
      <w:r w:rsidRPr="00C45ACA">
        <w:rPr>
          <w:rStyle w:val="Zag11"/>
          <w:rFonts w:eastAsia="@Arial Unicode MS"/>
          <w:i/>
          <w:iCs/>
          <w:color w:val="000000"/>
          <w:lang w:val="ru-RU"/>
        </w:rPr>
        <w:t>’</w:t>
      </w:r>
      <w:r w:rsidRPr="00C45ACA">
        <w:rPr>
          <w:rStyle w:val="Zag11"/>
          <w:rFonts w:eastAsia="@Arial Unicode MS"/>
          <w:i/>
          <w:iCs/>
          <w:color w:val="000000"/>
        </w:rPr>
        <w:t>s</w:t>
      </w:r>
      <w:r w:rsidRPr="00C45ACA">
        <w:rPr>
          <w:rStyle w:val="Zag11"/>
          <w:rFonts w:eastAsia="@Arial Unicode MS"/>
          <w:i/>
          <w:iCs/>
          <w:color w:val="000000"/>
          <w:lang w:val="ru-RU"/>
        </w:rPr>
        <w:t xml:space="preserve"> </w:t>
      </w:r>
      <w:r w:rsidRPr="00C45ACA">
        <w:rPr>
          <w:rStyle w:val="Zag11"/>
          <w:rFonts w:eastAsia="@Arial Unicode MS"/>
          <w:i/>
          <w:iCs/>
          <w:color w:val="000000"/>
        </w:rPr>
        <w:t>five</w:t>
      </w:r>
      <w:r w:rsidRPr="00C45ACA">
        <w:rPr>
          <w:rStyle w:val="Zag11"/>
          <w:rFonts w:eastAsia="@Arial Unicode MS"/>
          <w:i/>
          <w:iCs/>
          <w:color w:val="000000"/>
          <w:lang w:val="ru-RU"/>
        </w:rPr>
        <w:t xml:space="preserve"> </w:t>
      </w:r>
      <w:r w:rsidRPr="00C45ACA">
        <w:rPr>
          <w:rStyle w:val="Zag11"/>
          <w:rFonts w:eastAsia="@Arial Unicode MS"/>
          <w:i/>
          <w:iCs/>
          <w:color w:val="000000"/>
        </w:rPr>
        <w:t>o</w:t>
      </w:r>
      <w:r w:rsidRPr="00C45ACA">
        <w:rPr>
          <w:rStyle w:val="Zag11"/>
          <w:rFonts w:eastAsia="@Arial Unicode MS"/>
          <w:i/>
          <w:iCs/>
          <w:color w:val="000000"/>
          <w:lang w:val="ru-RU"/>
        </w:rPr>
        <w:t>’</w:t>
      </w:r>
      <w:r w:rsidRPr="00C45ACA">
        <w:rPr>
          <w:rStyle w:val="Zag11"/>
          <w:rFonts w:eastAsia="@Arial Unicode MS"/>
          <w:i/>
          <w:iCs/>
          <w:color w:val="000000"/>
        </w:rPr>
        <w:t>clock</w:t>
      </w:r>
      <w:r w:rsidRPr="00C45ACA">
        <w:rPr>
          <w:rStyle w:val="Zag11"/>
          <w:rFonts w:eastAsia="@Arial Unicode MS"/>
          <w:i/>
          <w:iCs/>
          <w:color w:val="000000"/>
          <w:lang w:val="ru-RU"/>
        </w:rPr>
        <w:t>.).</w:t>
      </w:r>
      <w:r w:rsidRPr="00C45ACA">
        <w:rPr>
          <w:rStyle w:val="Zag11"/>
          <w:rFonts w:eastAsia="@Arial Unicode MS"/>
          <w:color w:val="000000"/>
          <w:lang w:val="ru-RU"/>
        </w:rPr>
        <w:t xml:space="preserve"> Предложения с оборотом </w:t>
      </w:r>
      <w:r w:rsidRPr="00C45ACA">
        <w:rPr>
          <w:rStyle w:val="Zag11"/>
          <w:rFonts w:eastAsia="@Arial Unicode MS"/>
          <w:color w:val="000000"/>
        </w:rPr>
        <w:t>there</w:t>
      </w:r>
      <w:r w:rsidRPr="00C45ACA">
        <w:rPr>
          <w:rStyle w:val="Zag11"/>
          <w:rFonts w:eastAsia="@Arial Unicode MS"/>
          <w:color w:val="000000"/>
          <w:lang w:val="ru-RU"/>
        </w:rPr>
        <w:t>·</w:t>
      </w:r>
      <w:r w:rsidRPr="00C45ACA">
        <w:rPr>
          <w:rStyle w:val="Zag11"/>
          <w:rFonts w:eastAsia="@Arial Unicode MS"/>
          <w:color w:val="000000"/>
        </w:rPr>
        <w:t>is</w:t>
      </w:r>
      <w:r w:rsidRPr="00C45ACA">
        <w:rPr>
          <w:rStyle w:val="Zag11"/>
          <w:rFonts w:eastAsia="@Arial Unicode MS"/>
          <w:color w:val="000000"/>
          <w:lang w:val="ru-RU"/>
        </w:rPr>
        <w:t>/</w:t>
      </w:r>
      <w:r w:rsidRPr="00C45ACA">
        <w:rPr>
          <w:rStyle w:val="Zag11"/>
          <w:rFonts w:eastAsia="@Arial Unicode MS"/>
          <w:color w:val="000000"/>
        </w:rPr>
        <w:t>there</w:t>
      </w:r>
      <w:r w:rsidRPr="00C45ACA">
        <w:rPr>
          <w:rStyle w:val="Zag11"/>
          <w:rFonts w:eastAsia="@Arial Unicode MS"/>
          <w:color w:val="000000"/>
          <w:lang w:val="ru-RU"/>
        </w:rPr>
        <w:t>·</w:t>
      </w:r>
      <w:r w:rsidRPr="00C45ACA">
        <w:rPr>
          <w:rStyle w:val="Zag11"/>
          <w:rFonts w:eastAsia="@Arial Unicode MS"/>
          <w:color w:val="000000"/>
        </w:rPr>
        <w:t>are</w:t>
      </w:r>
      <w:r w:rsidRPr="00C45ACA">
        <w:rPr>
          <w:rStyle w:val="Zag11"/>
          <w:rFonts w:eastAsia="@Arial Unicode MS"/>
          <w:color w:val="000000"/>
          <w:lang w:val="ru-RU"/>
        </w:rPr>
        <w:t xml:space="preserve">. Простые распространённые предложения. Предложения с однородными членами. </w:t>
      </w:r>
      <w:r w:rsidRPr="00C45ACA">
        <w:rPr>
          <w:rStyle w:val="Zag11"/>
          <w:rFonts w:eastAsia="@Arial Unicode MS"/>
          <w:i/>
          <w:iCs/>
          <w:color w:val="000000"/>
          <w:lang w:val="ru-RU"/>
        </w:rPr>
        <w:t xml:space="preserve">Сложносочинённые предложения с союзами </w:t>
      </w:r>
      <w:r w:rsidRPr="00C45ACA">
        <w:rPr>
          <w:rStyle w:val="Zag11"/>
          <w:rFonts w:eastAsia="@Arial Unicode MS"/>
          <w:i/>
          <w:iCs/>
          <w:color w:val="000000"/>
        </w:rPr>
        <w:t>and</w:t>
      </w:r>
      <w:r w:rsidRPr="00C45ACA">
        <w:rPr>
          <w:rStyle w:val="Zag11"/>
          <w:rFonts w:eastAsia="@Arial Unicode MS"/>
          <w:i/>
          <w:iCs/>
          <w:color w:val="000000"/>
          <w:lang w:val="ru-RU"/>
        </w:rPr>
        <w:t xml:space="preserve"> и </w:t>
      </w:r>
      <w:r w:rsidRPr="00C45ACA">
        <w:rPr>
          <w:rStyle w:val="Zag11"/>
          <w:rFonts w:eastAsia="@Arial Unicode MS"/>
          <w:i/>
          <w:iCs/>
          <w:color w:val="000000"/>
        </w:rPr>
        <w:t>but</w:t>
      </w:r>
      <w:r w:rsidRPr="00C45ACA">
        <w:rPr>
          <w:rStyle w:val="Zag11"/>
          <w:rFonts w:eastAsia="@Arial Unicode MS"/>
          <w:i/>
          <w:iCs/>
          <w:color w:val="000000"/>
          <w:lang w:val="ru-RU"/>
        </w:rPr>
        <w:t>.</w:t>
      </w:r>
      <w:r w:rsidRPr="00C45ACA">
        <w:rPr>
          <w:rStyle w:val="Zag11"/>
          <w:rFonts w:eastAsia="@Arial Unicode MS"/>
          <w:color w:val="000000"/>
          <w:lang w:val="ru-RU"/>
        </w:rPr>
        <w:t xml:space="preserve"> </w:t>
      </w:r>
      <w:r w:rsidRPr="00C45ACA">
        <w:rPr>
          <w:rStyle w:val="Zag11"/>
          <w:rFonts w:eastAsia="@Arial Unicode MS"/>
          <w:i/>
          <w:iCs/>
          <w:color w:val="000000"/>
          <w:lang w:val="ru-RU"/>
        </w:rPr>
        <w:t xml:space="preserve">Сложноподчинённые предложения с </w:t>
      </w:r>
      <w:r w:rsidRPr="00C45ACA">
        <w:rPr>
          <w:rStyle w:val="Zag11"/>
          <w:rFonts w:eastAsia="@Arial Unicode MS"/>
          <w:i/>
          <w:iCs/>
          <w:color w:val="000000"/>
        </w:rPr>
        <w:t>because</w:t>
      </w:r>
      <w:r w:rsidRPr="00C45ACA">
        <w:rPr>
          <w:rStyle w:val="Zag11"/>
          <w:rFonts w:eastAsia="@Arial Unicode MS"/>
          <w:i/>
          <w:iC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Правильные и неправильные глаголы в </w:t>
      </w:r>
      <w:r w:rsidRPr="00C45ACA">
        <w:rPr>
          <w:rStyle w:val="Zag11"/>
          <w:rFonts w:eastAsia="@Arial Unicode MS"/>
          <w:color w:val="000000"/>
        </w:rPr>
        <w:t>Present</w:t>
      </w:r>
      <w:r w:rsidRPr="00C45ACA">
        <w:rPr>
          <w:rStyle w:val="Zag11"/>
          <w:rFonts w:eastAsia="@Arial Unicode MS"/>
          <w:color w:val="000000"/>
          <w:lang w:val="ru-RU"/>
        </w:rPr>
        <w:t xml:space="preserve">, </w:t>
      </w:r>
      <w:r w:rsidRPr="00C45ACA">
        <w:rPr>
          <w:rStyle w:val="Zag11"/>
          <w:rFonts w:eastAsia="@Arial Unicode MS"/>
          <w:color w:val="000000"/>
        </w:rPr>
        <w:t>Future</w:t>
      </w:r>
      <w:r w:rsidRPr="00C45ACA">
        <w:rPr>
          <w:rStyle w:val="Zag11"/>
          <w:rFonts w:eastAsia="@Arial Unicode MS"/>
          <w:color w:val="000000"/>
          <w:lang w:val="ru-RU"/>
        </w:rPr>
        <w:t xml:space="preserve">, </w:t>
      </w:r>
      <w:r w:rsidRPr="00C45ACA">
        <w:rPr>
          <w:rStyle w:val="Zag11"/>
          <w:rFonts w:eastAsia="@Arial Unicode MS"/>
          <w:color w:val="000000"/>
        </w:rPr>
        <w:t>Past</w:t>
      </w:r>
      <w:r w:rsidRPr="00C45ACA">
        <w:rPr>
          <w:rStyle w:val="Zag11"/>
          <w:rFonts w:eastAsia="@Arial Unicode MS"/>
          <w:color w:val="000000"/>
          <w:lang w:val="ru-RU"/>
        </w:rPr>
        <w:t xml:space="preserve"> </w:t>
      </w:r>
      <w:r w:rsidRPr="00C45ACA">
        <w:rPr>
          <w:rStyle w:val="Zag11"/>
          <w:rFonts w:eastAsia="@Arial Unicode MS"/>
          <w:color w:val="000000"/>
        </w:rPr>
        <w:t>Simple</w:t>
      </w:r>
      <w:r w:rsidRPr="00C45ACA">
        <w:rPr>
          <w:rStyle w:val="Zag11"/>
          <w:rFonts w:eastAsia="@Arial Unicode MS"/>
          <w:color w:val="000000"/>
          <w:lang w:val="ru-RU"/>
        </w:rPr>
        <w:t xml:space="preserve"> (</w:t>
      </w:r>
      <w:r w:rsidRPr="00C45ACA">
        <w:rPr>
          <w:rStyle w:val="Zag11"/>
          <w:rFonts w:eastAsia="@Arial Unicode MS"/>
          <w:color w:val="000000"/>
        </w:rPr>
        <w:t>Indefinite</w:t>
      </w:r>
      <w:r w:rsidRPr="00C45ACA">
        <w:rPr>
          <w:rStyle w:val="Zag11"/>
          <w:rFonts w:eastAsia="@Arial Unicode MS"/>
          <w:color w:val="000000"/>
          <w:lang w:val="ru-RU"/>
        </w:rPr>
        <w:t xml:space="preserve">). Неопределённая форма глагола. Глагол-связка </w:t>
      </w:r>
      <w:r w:rsidRPr="00C45ACA">
        <w:rPr>
          <w:rStyle w:val="Zag11"/>
          <w:rFonts w:eastAsia="@Arial Unicode MS"/>
          <w:color w:val="000000"/>
        </w:rPr>
        <w:t>to</w:t>
      </w:r>
      <w:r w:rsidRPr="00C45ACA">
        <w:rPr>
          <w:rStyle w:val="Zag11"/>
          <w:rFonts w:eastAsia="@Arial Unicode MS"/>
          <w:color w:val="000000"/>
          <w:lang w:val="ru-RU"/>
        </w:rPr>
        <w:t xml:space="preserve"> </w:t>
      </w:r>
      <w:r w:rsidRPr="00C45ACA">
        <w:rPr>
          <w:rStyle w:val="Zag11"/>
          <w:rFonts w:eastAsia="@Arial Unicode MS"/>
          <w:color w:val="000000"/>
        </w:rPr>
        <w:t>be</w:t>
      </w:r>
      <w:r w:rsidRPr="00C45ACA">
        <w:rPr>
          <w:rStyle w:val="Zag11"/>
          <w:rFonts w:eastAsia="@Arial Unicode MS"/>
          <w:color w:val="000000"/>
          <w:lang w:val="ru-RU"/>
        </w:rPr>
        <w:t xml:space="preserve">. Модальные глаголы </w:t>
      </w:r>
      <w:r w:rsidRPr="00C45ACA">
        <w:rPr>
          <w:rStyle w:val="Zag11"/>
          <w:rFonts w:eastAsia="@Arial Unicode MS"/>
          <w:color w:val="000000"/>
        </w:rPr>
        <w:t>can</w:t>
      </w:r>
      <w:r w:rsidRPr="00C45ACA">
        <w:rPr>
          <w:rStyle w:val="Zag11"/>
          <w:rFonts w:eastAsia="@Arial Unicode MS"/>
          <w:color w:val="000000"/>
          <w:lang w:val="ru-RU"/>
        </w:rPr>
        <w:t xml:space="preserve">, </w:t>
      </w:r>
      <w:r w:rsidRPr="00C45ACA">
        <w:rPr>
          <w:rStyle w:val="Zag11"/>
          <w:rFonts w:eastAsia="@Arial Unicode MS"/>
          <w:color w:val="000000"/>
        </w:rPr>
        <w:t>may</w:t>
      </w:r>
      <w:r w:rsidRPr="00C45ACA">
        <w:rPr>
          <w:rStyle w:val="Zag11"/>
          <w:rFonts w:eastAsia="@Arial Unicode MS"/>
          <w:color w:val="000000"/>
          <w:lang w:val="ru-RU"/>
        </w:rPr>
        <w:t xml:space="preserve">, </w:t>
      </w:r>
      <w:r w:rsidRPr="00C45ACA">
        <w:rPr>
          <w:rStyle w:val="Zag11"/>
          <w:rFonts w:eastAsia="@Arial Unicode MS"/>
          <w:color w:val="000000"/>
        </w:rPr>
        <w:t>must</w:t>
      </w:r>
      <w:r w:rsidRPr="00C45ACA">
        <w:rPr>
          <w:rStyle w:val="Zag11"/>
          <w:rFonts w:eastAsia="@Arial Unicode MS"/>
          <w:color w:val="000000"/>
          <w:lang w:val="ru-RU"/>
        </w:rPr>
        <w:t xml:space="preserve">, </w:t>
      </w:r>
      <w:r w:rsidRPr="00C45ACA">
        <w:rPr>
          <w:rStyle w:val="Zag11"/>
          <w:rFonts w:eastAsia="@Arial Unicode MS"/>
          <w:i/>
          <w:iCs/>
          <w:color w:val="000000"/>
        </w:rPr>
        <w:t>have</w:t>
      </w:r>
      <w:r w:rsidRPr="00C45ACA">
        <w:rPr>
          <w:rStyle w:val="Zag11"/>
          <w:rFonts w:eastAsia="@Arial Unicode MS"/>
          <w:i/>
          <w:iCs/>
          <w:color w:val="000000"/>
          <w:lang w:val="ru-RU"/>
        </w:rPr>
        <w:t xml:space="preserve"> </w:t>
      </w:r>
      <w:r w:rsidRPr="00C45ACA">
        <w:rPr>
          <w:rStyle w:val="Zag11"/>
          <w:rFonts w:eastAsia="@Arial Unicode MS"/>
          <w:i/>
          <w:iCs/>
          <w:color w:val="000000"/>
        </w:rPr>
        <w:t>to</w:t>
      </w:r>
      <w:r w:rsidRPr="00C45ACA">
        <w:rPr>
          <w:rStyle w:val="Zag11"/>
          <w:rFonts w:eastAsia="@Arial Unicode MS"/>
          <w:color w:val="000000"/>
          <w:lang w:val="ru-RU"/>
        </w:rPr>
        <w:t xml:space="preserve">. Глагольные конструкции </w:t>
      </w:r>
      <w:r w:rsidRPr="00C45ACA">
        <w:rPr>
          <w:rStyle w:val="Zag11"/>
          <w:rFonts w:eastAsia="@Arial Unicode MS"/>
          <w:color w:val="000000"/>
        </w:rPr>
        <w:t>I</w:t>
      </w:r>
      <w:r w:rsidRPr="00C45ACA">
        <w:rPr>
          <w:rStyle w:val="Zag11"/>
          <w:rFonts w:eastAsia="@Arial Unicode MS"/>
          <w:color w:val="000000"/>
          <w:lang w:val="ru-RU"/>
        </w:rPr>
        <w:t>’</w:t>
      </w:r>
      <w:r w:rsidRPr="00C45ACA">
        <w:rPr>
          <w:rStyle w:val="Zag11"/>
          <w:rFonts w:eastAsia="@Arial Unicode MS"/>
          <w:color w:val="000000"/>
        </w:rPr>
        <w:t>d</w:t>
      </w:r>
      <w:r w:rsidRPr="00C45ACA">
        <w:rPr>
          <w:rStyle w:val="Zag11"/>
          <w:rFonts w:eastAsia="@Arial Unicode MS"/>
          <w:color w:val="000000"/>
          <w:lang w:val="ru-RU"/>
        </w:rPr>
        <w:t xml:space="preserve"> </w:t>
      </w:r>
      <w:r w:rsidRPr="00C45ACA">
        <w:rPr>
          <w:rStyle w:val="Zag11"/>
          <w:rFonts w:eastAsia="@Arial Unicode MS"/>
          <w:color w:val="000000"/>
        </w:rPr>
        <w:t>like</w:t>
      </w:r>
      <w:r w:rsidRPr="00C45ACA">
        <w:rPr>
          <w:rStyle w:val="Zag11"/>
          <w:rFonts w:eastAsia="@Arial Unicode MS"/>
          <w:color w:val="000000"/>
          <w:lang w:val="ru-RU"/>
        </w:rPr>
        <w:t xml:space="preserve"> </w:t>
      </w:r>
      <w:r w:rsidRPr="00C45ACA">
        <w:rPr>
          <w:rStyle w:val="Zag11"/>
          <w:rFonts w:eastAsia="@Arial Unicode MS"/>
          <w:color w:val="000000"/>
        </w:rPr>
        <w:t>to</w:t>
      </w:r>
      <w:r w:rsidRPr="00C45ACA">
        <w:rPr>
          <w:rStyle w:val="Zag11"/>
          <w:rFonts w:eastAsia="@Arial Unicode MS"/>
          <w:color w:val="000000"/>
          <w:lang w:val="ru-RU"/>
        </w:rPr>
        <w:t xml:space="preserve"> </w:t>
      </w:r>
      <w:r w:rsidRPr="00C45ACA">
        <w:rPr>
          <w:rStyle w:val="Zag11"/>
          <w:rFonts w:eastAsia="@Arial Unicode MS"/>
          <w:color w:val="000000"/>
        </w:rPr>
        <w:sym w:font="Symbol" w:char="F0BC"/>
      </w:r>
      <w:r w:rsidRPr="00C45ACA">
        <w:rPr>
          <w:rStyle w:val="Zag11"/>
          <w:rFonts w:eastAsia="@Arial Unicode MS"/>
          <w:color w:val="000000"/>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Прилагательные в положительной, сравнительной и превосходной степени, образованные по правилам и исключения.</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color w:val="000000"/>
          <w:lang w:val="ru-RU"/>
        </w:rPr>
        <w:t>Местоимения: личные (в именительном и объектном падежах), притяжательные, вопросительные, указательные (</w:t>
      </w:r>
      <w:r w:rsidRPr="00C45ACA">
        <w:rPr>
          <w:rStyle w:val="Zag11"/>
          <w:rFonts w:eastAsia="@Arial Unicode MS"/>
          <w:color w:val="000000"/>
        </w:rPr>
        <w:t>this</w:t>
      </w:r>
      <w:r w:rsidRPr="00C45ACA">
        <w:rPr>
          <w:rStyle w:val="Zag11"/>
          <w:rFonts w:eastAsia="@Arial Unicode MS"/>
          <w:color w:val="000000"/>
          <w:lang w:val="ru-RU"/>
        </w:rPr>
        <w:t>/</w:t>
      </w:r>
      <w:r w:rsidRPr="00C45ACA">
        <w:rPr>
          <w:rStyle w:val="Zag11"/>
          <w:rFonts w:eastAsia="@Arial Unicode MS"/>
          <w:color w:val="000000"/>
        </w:rPr>
        <w:t>these</w:t>
      </w:r>
      <w:r w:rsidRPr="00C45ACA">
        <w:rPr>
          <w:rStyle w:val="Zag11"/>
          <w:rFonts w:eastAsia="@Arial Unicode MS"/>
          <w:color w:val="000000"/>
          <w:lang w:val="ru-RU"/>
        </w:rPr>
        <w:t xml:space="preserve">, </w:t>
      </w:r>
      <w:r w:rsidRPr="00C45ACA">
        <w:rPr>
          <w:rStyle w:val="Zag11"/>
          <w:rFonts w:eastAsia="@Arial Unicode MS"/>
          <w:color w:val="000000"/>
        </w:rPr>
        <w:t>that</w:t>
      </w:r>
      <w:r w:rsidRPr="00C45ACA">
        <w:rPr>
          <w:rStyle w:val="Zag11"/>
          <w:rFonts w:eastAsia="@Arial Unicode MS"/>
          <w:color w:val="000000"/>
          <w:lang w:val="ru-RU"/>
        </w:rPr>
        <w:t>/</w:t>
      </w:r>
      <w:r w:rsidRPr="00C45ACA">
        <w:rPr>
          <w:rStyle w:val="Zag11"/>
          <w:rFonts w:eastAsia="@Arial Unicode MS"/>
          <w:color w:val="000000"/>
        </w:rPr>
        <w:t>those</w:t>
      </w:r>
      <w:r w:rsidRPr="00C45ACA">
        <w:rPr>
          <w:rStyle w:val="Zag11"/>
          <w:rFonts w:eastAsia="@Arial Unicode MS"/>
          <w:color w:val="000000"/>
          <w:lang w:val="ru-RU"/>
        </w:rPr>
        <w:t xml:space="preserve">), </w:t>
      </w:r>
      <w:r w:rsidRPr="00C45ACA">
        <w:rPr>
          <w:rStyle w:val="Zag11"/>
          <w:rFonts w:eastAsia="@Arial Unicode MS"/>
          <w:i/>
          <w:iCs/>
          <w:color w:val="000000"/>
          <w:lang w:val="ru-RU"/>
        </w:rPr>
        <w:t>неопределённые (</w:t>
      </w:r>
      <w:r w:rsidRPr="00C45ACA">
        <w:rPr>
          <w:rStyle w:val="Zag11"/>
          <w:rFonts w:eastAsia="@Arial Unicode MS"/>
          <w:i/>
          <w:iCs/>
          <w:color w:val="000000"/>
        </w:rPr>
        <w:t>some</w:t>
      </w:r>
      <w:r w:rsidRPr="00C45ACA">
        <w:rPr>
          <w:rStyle w:val="Zag11"/>
          <w:rFonts w:eastAsia="@Arial Unicode MS"/>
          <w:i/>
          <w:iCs/>
          <w:color w:val="000000"/>
          <w:lang w:val="ru-RU"/>
        </w:rPr>
        <w:t xml:space="preserve">, </w:t>
      </w:r>
      <w:r w:rsidRPr="00C45ACA">
        <w:rPr>
          <w:rStyle w:val="Zag11"/>
          <w:rFonts w:eastAsia="@Arial Unicode MS"/>
          <w:i/>
          <w:iCs/>
          <w:color w:val="000000"/>
        </w:rPr>
        <w:t>any</w:t>
      </w:r>
      <w:r w:rsidRPr="00C45ACA">
        <w:rPr>
          <w:rStyle w:val="Zag11"/>
          <w:rFonts w:eastAsia="@Arial Unicode MS"/>
          <w:i/>
          <w:iCs/>
          <w:color w:val="000000"/>
          <w:lang w:val="ru-RU"/>
        </w:rPr>
        <w:t xml:space="preserve"> — некоторые случаи употребления).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i/>
          <w:iCs/>
          <w:color w:val="000000"/>
        </w:rPr>
        <w:t xml:space="preserve">Наречия времени (yesterday, tomorrow, never, usually, often, sometimes). </w:t>
      </w:r>
      <w:r w:rsidRPr="00C45ACA">
        <w:rPr>
          <w:rStyle w:val="Zag11"/>
          <w:rFonts w:eastAsia="@Arial Unicode MS"/>
          <w:i/>
          <w:iCs/>
          <w:color w:val="000000"/>
          <w:lang w:val="ru-RU"/>
        </w:rPr>
        <w:t>Наречия степени (</w:t>
      </w:r>
      <w:r w:rsidRPr="00C45ACA">
        <w:rPr>
          <w:rStyle w:val="Zag11"/>
          <w:rFonts w:eastAsia="@Arial Unicode MS"/>
          <w:i/>
          <w:iCs/>
          <w:color w:val="000000"/>
        </w:rPr>
        <w:t>much</w:t>
      </w:r>
      <w:r w:rsidRPr="00C45ACA">
        <w:rPr>
          <w:rStyle w:val="Zag11"/>
          <w:rFonts w:eastAsia="@Arial Unicode MS"/>
          <w:i/>
          <w:iCs/>
          <w:color w:val="000000"/>
          <w:lang w:val="ru-RU"/>
        </w:rPr>
        <w:t xml:space="preserve">, </w:t>
      </w:r>
      <w:r w:rsidRPr="00C45ACA">
        <w:rPr>
          <w:rStyle w:val="Zag11"/>
          <w:rFonts w:eastAsia="@Arial Unicode MS"/>
          <w:i/>
          <w:iCs/>
          <w:color w:val="000000"/>
        </w:rPr>
        <w:t>little</w:t>
      </w:r>
      <w:r w:rsidRPr="00C45ACA">
        <w:rPr>
          <w:rStyle w:val="Zag11"/>
          <w:rFonts w:eastAsia="@Arial Unicode MS"/>
          <w:i/>
          <w:iCs/>
          <w:color w:val="000000"/>
          <w:lang w:val="ru-RU"/>
        </w:rPr>
        <w:t xml:space="preserve">, </w:t>
      </w:r>
      <w:r w:rsidRPr="00C45ACA">
        <w:rPr>
          <w:rStyle w:val="Zag11"/>
          <w:rFonts w:eastAsia="@Arial Unicode MS"/>
          <w:i/>
          <w:iCs/>
          <w:color w:val="000000"/>
        </w:rPr>
        <w:t>very</w:t>
      </w:r>
      <w:r w:rsidRPr="00C45ACA">
        <w:rPr>
          <w:rStyle w:val="Zag11"/>
          <w:rFonts w:eastAsia="@Arial Unicode MS"/>
          <w:i/>
          <w:iC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Количественные числительные (до 100), порядковые числительные (до 30).</w:t>
      </w:r>
    </w:p>
    <w:p w:rsidR="00C51880" w:rsidRPr="00C45ACA" w:rsidRDefault="00C51880" w:rsidP="00C51880">
      <w:pPr>
        <w:tabs>
          <w:tab w:val="left" w:leader="dot" w:pos="624"/>
        </w:tabs>
        <w:ind w:firstLine="339"/>
        <w:jc w:val="both"/>
        <w:rPr>
          <w:rStyle w:val="Zag11"/>
          <w:rFonts w:eastAsia="@Arial Unicode MS"/>
          <w:b/>
          <w:bCs/>
          <w:i/>
          <w:iCs/>
          <w:color w:val="000000"/>
        </w:rPr>
      </w:pPr>
      <w:r w:rsidRPr="00C45ACA">
        <w:rPr>
          <w:rStyle w:val="Zag11"/>
          <w:rFonts w:eastAsia="@Arial Unicode MS"/>
          <w:color w:val="000000"/>
        </w:rPr>
        <w:t>Наиболее употребительные предлоги: in, on, at, into, to, from, of, with.</w:t>
      </w:r>
    </w:p>
    <w:p w:rsidR="00C51880" w:rsidRPr="00C45ACA" w:rsidRDefault="00C51880" w:rsidP="00C51880">
      <w:pPr>
        <w:tabs>
          <w:tab w:val="left" w:leader="dot" w:pos="624"/>
        </w:tabs>
        <w:jc w:val="center"/>
        <w:rPr>
          <w:rStyle w:val="Zag11"/>
          <w:rFonts w:eastAsia="@Arial Unicode MS"/>
          <w:b/>
          <w:bCs/>
          <w:i/>
          <w:iCs/>
          <w:color w:val="000000"/>
        </w:rPr>
      </w:pPr>
    </w:p>
    <w:p w:rsidR="00C51880" w:rsidRPr="00C45ACA" w:rsidRDefault="00C51880" w:rsidP="00C51880">
      <w:pPr>
        <w:tabs>
          <w:tab w:val="left" w:leader="dot" w:pos="624"/>
        </w:tabs>
        <w:ind w:firstLine="339"/>
        <w:jc w:val="center"/>
        <w:outlineLvl w:val="0"/>
        <w:rPr>
          <w:rStyle w:val="Zag11"/>
          <w:rFonts w:eastAsia="@Arial Unicode MS"/>
          <w:b/>
          <w:bCs/>
          <w:i/>
          <w:iCs/>
          <w:color w:val="000000"/>
          <w:lang w:val="ru-RU"/>
        </w:rPr>
      </w:pPr>
      <w:r w:rsidRPr="00C45ACA">
        <w:rPr>
          <w:rStyle w:val="Zag11"/>
          <w:rFonts w:eastAsia="@Arial Unicode MS"/>
          <w:b/>
          <w:bCs/>
          <w:i/>
          <w:iCs/>
          <w:color w:val="000000"/>
          <w:lang w:val="ru-RU"/>
        </w:rPr>
        <w:t>Социокультурная осведомлённость</w:t>
      </w:r>
    </w:p>
    <w:p w:rsidR="00C51880" w:rsidRPr="00C45ACA" w:rsidRDefault="00C51880" w:rsidP="00C51880">
      <w:pPr>
        <w:tabs>
          <w:tab w:val="left" w:leader="dot" w:pos="624"/>
        </w:tabs>
        <w:ind w:firstLine="339"/>
        <w:jc w:val="both"/>
        <w:rPr>
          <w:rStyle w:val="Zag11"/>
          <w:rFonts w:eastAsia="@Arial Unicode MS"/>
          <w:color w:val="000000"/>
          <w:lang w:val="ru-RU"/>
        </w:rPr>
      </w:pPr>
    </w:p>
    <w:p w:rsidR="00C51880" w:rsidRPr="00C45ACA" w:rsidRDefault="00C51880" w:rsidP="00C51880">
      <w:pPr>
        <w:tabs>
          <w:tab w:val="left" w:leader="dot" w:pos="624"/>
        </w:tabs>
        <w:jc w:val="both"/>
        <w:rPr>
          <w:rStyle w:val="Zag11"/>
          <w:rFonts w:eastAsia="@Arial Unicode MS"/>
          <w:color w:val="000000"/>
          <w:lang w:val="ru-RU"/>
        </w:rPr>
      </w:pPr>
      <w:r w:rsidRPr="00C45ACA">
        <w:rPr>
          <w:rStyle w:val="Zag11"/>
          <w:rFonts w:eastAsia="@Arial Unicode MS"/>
          <w:color w:val="000000"/>
          <w:lang w:val="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C51880" w:rsidRPr="00C45ACA" w:rsidRDefault="00C51880" w:rsidP="00C51880">
      <w:pPr>
        <w:tabs>
          <w:tab w:val="left" w:leader="dot" w:pos="624"/>
        </w:tabs>
        <w:jc w:val="center"/>
        <w:rPr>
          <w:rStyle w:val="Zag11"/>
          <w:rFonts w:eastAsia="@Arial Unicode MS"/>
          <w:b/>
          <w:bCs/>
          <w:i/>
          <w:iCs/>
          <w:color w:val="000000"/>
          <w:lang w:val="ru-RU"/>
        </w:rPr>
      </w:pPr>
    </w:p>
    <w:p w:rsidR="00C51880" w:rsidRPr="00C45ACA" w:rsidRDefault="00C51880" w:rsidP="00C51880">
      <w:pPr>
        <w:tabs>
          <w:tab w:val="left" w:leader="dot" w:pos="624"/>
        </w:tabs>
        <w:ind w:firstLine="339"/>
        <w:jc w:val="center"/>
        <w:outlineLvl w:val="0"/>
        <w:rPr>
          <w:rStyle w:val="Zag11"/>
          <w:rFonts w:eastAsia="@Arial Unicode MS"/>
          <w:b/>
          <w:bCs/>
          <w:i/>
          <w:iCs/>
          <w:color w:val="000000"/>
          <w:lang w:val="ru-RU"/>
        </w:rPr>
      </w:pPr>
      <w:r w:rsidRPr="00C45ACA">
        <w:rPr>
          <w:rStyle w:val="Zag11"/>
          <w:rFonts w:eastAsia="@Arial Unicode MS"/>
          <w:b/>
          <w:bCs/>
          <w:i/>
          <w:iCs/>
          <w:color w:val="000000"/>
          <w:lang w:val="ru-RU"/>
        </w:rPr>
        <w:t>Специальные учебные умения</w:t>
      </w:r>
    </w:p>
    <w:p w:rsidR="00C51880" w:rsidRPr="00C45ACA" w:rsidRDefault="00C51880" w:rsidP="00C51880">
      <w:pPr>
        <w:tabs>
          <w:tab w:val="left" w:leader="dot" w:pos="624"/>
        </w:tabs>
        <w:ind w:firstLine="339"/>
        <w:jc w:val="both"/>
        <w:rPr>
          <w:rStyle w:val="Zag11"/>
          <w:rFonts w:eastAsia="@Arial Unicode MS"/>
          <w:color w:val="000000"/>
          <w:lang w:val="ru-RU"/>
        </w:rPr>
      </w:pP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Младшие школьники овладевают следующими специальными (предметными) учебными умениями и навыками: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·пользоваться двуязычным словарём учебника (в том числе транскрипцией), компьютерным словарём и экранным переводом отдельных слов;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·пользоваться справочным материалом, представленным в виде таблиц, схем, правил;</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·вести словарь (словарную тетрадь);</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·систематизировать слова, например по тематическому принципу;</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·пользоваться языковой догадкой, например при опознавании интернационализмов;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·делать обобщения на основе структурно-функциональных схем простого предложения;</w:t>
      </w:r>
    </w:p>
    <w:p w:rsidR="00C51880" w:rsidRPr="00C45ACA" w:rsidRDefault="00C51880" w:rsidP="00C51880">
      <w:pPr>
        <w:tabs>
          <w:tab w:val="left" w:leader="dot" w:pos="624"/>
        </w:tabs>
        <w:jc w:val="both"/>
        <w:rPr>
          <w:rStyle w:val="Zag11"/>
          <w:rFonts w:eastAsia="@Arial Unicode MS"/>
          <w:color w:val="000000"/>
          <w:lang w:val="ru-RU"/>
        </w:rPr>
      </w:pPr>
      <w:r w:rsidRPr="00C45ACA">
        <w:rPr>
          <w:rStyle w:val="Zag11"/>
          <w:rFonts w:eastAsia="@Arial Unicode MS"/>
          <w:color w:val="000000"/>
          <w:lang w:val="ru-RU"/>
        </w:rPr>
        <w:t>·опознавать грамматические явления, отсутствующие в родном языке, например артикли.</w:t>
      </w:r>
    </w:p>
    <w:p w:rsidR="00C51880" w:rsidRPr="00C45ACA" w:rsidRDefault="00C51880" w:rsidP="00C51880">
      <w:pPr>
        <w:tabs>
          <w:tab w:val="left" w:leader="dot" w:pos="624"/>
        </w:tabs>
        <w:jc w:val="center"/>
        <w:rPr>
          <w:rStyle w:val="Zag11"/>
          <w:rFonts w:eastAsia="@Arial Unicode MS"/>
          <w:b/>
          <w:bCs/>
          <w:i/>
          <w:iCs/>
          <w:color w:val="000000"/>
          <w:lang w:val="ru-RU"/>
        </w:rPr>
      </w:pPr>
    </w:p>
    <w:p w:rsidR="00C51880" w:rsidRPr="00C45ACA" w:rsidRDefault="00C51880" w:rsidP="00C51880">
      <w:pPr>
        <w:tabs>
          <w:tab w:val="left" w:leader="dot" w:pos="624"/>
        </w:tabs>
        <w:ind w:firstLine="339"/>
        <w:jc w:val="center"/>
        <w:outlineLvl w:val="0"/>
        <w:rPr>
          <w:rStyle w:val="Zag11"/>
          <w:rFonts w:eastAsia="@Arial Unicode MS"/>
          <w:b/>
          <w:bCs/>
          <w:i/>
          <w:iCs/>
          <w:color w:val="000000"/>
          <w:lang w:val="ru-RU"/>
        </w:rPr>
      </w:pPr>
      <w:r w:rsidRPr="00C45ACA">
        <w:rPr>
          <w:rStyle w:val="Zag11"/>
          <w:rFonts w:eastAsia="@Arial Unicode MS"/>
          <w:b/>
          <w:bCs/>
          <w:i/>
          <w:iCs/>
          <w:color w:val="000000"/>
          <w:lang w:val="ru-RU"/>
        </w:rPr>
        <w:t>Общеучебные умения и универсальные учебные действия</w:t>
      </w:r>
    </w:p>
    <w:p w:rsidR="00C51880" w:rsidRPr="00C45ACA" w:rsidRDefault="00C51880" w:rsidP="00C51880">
      <w:pPr>
        <w:tabs>
          <w:tab w:val="left" w:leader="dot" w:pos="624"/>
        </w:tabs>
        <w:ind w:firstLine="339"/>
        <w:jc w:val="both"/>
        <w:rPr>
          <w:rStyle w:val="Zag11"/>
          <w:rFonts w:eastAsia="@Arial Unicode MS"/>
          <w:color w:val="000000"/>
          <w:lang w:val="ru-RU"/>
        </w:rPr>
      </w:pP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 процессе изучения курса «Иностранный язык» младшие школьники: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·учатся осуществлять самоконтроль, самооценку;</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·учатся самостоятельно выполнять задания с использованием компьютера (при наличии мультимедийного приложения).</w:t>
      </w:r>
    </w:p>
    <w:p w:rsidR="00C51880" w:rsidRPr="00C45ACA" w:rsidRDefault="00C51880" w:rsidP="00C51880">
      <w:pPr>
        <w:pStyle w:val="Zag3"/>
        <w:tabs>
          <w:tab w:val="left" w:leader="dot" w:pos="624"/>
        </w:tabs>
        <w:spacing w:after="0" w:line="240" w:lineRule="auto"/>
        <w:ind w:firstLine="339"/>
        <w:jc w:val="both"/>
        <w:rPr>
          <w:rStyle w:val="Zag11"/>
          <w:rFonts w:eastAsia="@Arial Unicode MS"/>
          <w:i w:val="0"/>
          <w:iCs w:val="0"/>
          <w:lang w:val="ru-RU"/>
        </w:rPr>
      </w:pPr>
      <w:r w:rsidRPr="00C45ACA">
        <w:rPr>
          <w:rStyle w:val="Zag11"/>
          <w:rFonts w:eastAsia="@Arial Unicode MS"/>
          <w:i w:val="0"/>
          <w:iCs w:val="0"/>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C45ACA">
        <w:rPr>
          <w:rStyle w:val="Zag11"/>
          <w:rFonts w:eastAsia="@Arial Unicode MS"/>
          <w:b/>
          <w:bCs/>
          <w:i w:val="0"/>
          <w:iCs w:val="0"/>
          <w:lang w:val="ru-RU"/>
        </w:rPr>
        <w:t xml:space="preserve">не выделяются </w:t>
      </w:r>
      <w:r w:rsidRPr="00C45ACA">
        <w:rPr>
          <w:rStyle w:val="Zag11"/>
          <w:rFonts w:eastAsia="@Arial Unicode MS"/>
          <w:i w:val="0"/>
          <w:iCs w:val="0"/>
          <w:lang w:val="ru-RU"/>
        </w:rPr>
        <w:t>отдельно в тематическом планировании.</w:t>
      </w:r>
    </w:p>
    <w:p w:rsidR="00C51880" w:rsidRPr="00C45ACA" w:rsidRDefault="00C51880" w:rsidP="00C51880">
      <w:pPr>
        <w:pStyle w:val="Zag3"/>
        <w:tabs>
          <w:tab w:val="left" w:leader="dot" w:pos="624"/>
        </w:tabs>
        <w:spacing w:after="0" w:line="240" w:lineRule="auto"/>
        <w:rPr>
          <w:rStyle w:val="Zag11"/>
          <w:rFonts w:eastAsia="@Arial Unicode MS"/>
          <w:lang w:val="ru-RU"/>
        </w:rPr>
      </w:pPr>
    </w:p>
    <w:p w:rsidR="00C51880" w:rsidRPr="00C45ACA" w:rsidRDefault="00C51880" w:rsidP="00C51880">
      <w:pPr>
        <w:pStyle w:val="Zag3"/>
        <w:tabs>
          <w:tab w:val="left" w:leader="dot" w:pos="624"/>
        </w:tabs>
        <w:spacing w:after="0" w:line="240" w:lineRule="auto"/>
        <w:outlineLvl w:val="0"/>
        <w:rPr>
          <w:rStyle w:val="Zag11"/>
          <w:rFonts w:eastAsia="@Arial Unicode MS"/>
          <w:lang w:val="ru-RU"/>
        </w:rPr>
      </w:pPr>
      <w:r w:rsidRPr="00C45ACA">
        <w:rPr>
          <w:rStyle w:val="Zag11"/>
          <w:rFonts w:eastAsia="@Arial Unicode MS"/>
          <w:lang w:val="ru-RU"/>
        </w:rPr>
        <w:t>Математика</w:t>
      </w:r>
    </w:p>
    <w:p w:rsidR="00C51880" w:rsidRPr="00C45ACA" w:rsidRDefault="00C51880" w:rsidP="00C51880">
      <w:pPr>
        <w:pStyle w:val="zag4"/>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Числа и величины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51880" w:rsidRPr="00C45ACA" w:rsidRDefault="00C51880" w:rsidP="00C51880">
      <w:pPr>
        <w:pStyle w:val="zag4"/>
        <w:tabs>
          <w:tab w:val="left" w:leader="dot" w:pos="624"/>
        </w:tabs>
        <w:spacing w:line="240" w:lineRule="auto"/>
        <w:ind w:firstLine="339"/>
        <w:jc w:val="both"/>
        <w:rPr>
          <w:rStyle w:val="Zag11"/>
          <w:rFonts w:eastAsia="@Arial Unicode MS"/>
          <w:b w:val="0"/>
          <w:bCs w:val="0"/>
          <w:i w:val="0"/>
          <w:iCs w:val="0"/>
          <w:sz w:val="24"/>
          <w:lang w:val="ru-RU"/>
        </w:rPr>
      </w:pPr>
      <w:r w:rsidRPr="00C45ACA">
        <w:rPr>
          <w:rStyle w:val="Zag11"/>
          <w:rFonts w:eastAsia="@Arial Unicode MS"/>
          <w:b w:val="0"/>
          <w:bCs w:val="0"/>
          <w:i w:val="0"/>
          <w:iCs w:val="0"/>
          <w:sz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51880" w:rsidRPr="00C45ACA" w:rsidRDefault="00C51880" w:rsidP="00C51880">
      <w:pPr>
        <w:pStyle w:val="zag4"/>
        <w:tabs>
          <w:tab w:val="left" w:leader="dot" w:pos="624"/>
        </w:tabs>
        <w:spacing w:line="240" w:lineRule="auto"/>
        <w:rPr>
          <w:rStyle w:val="Zag11"/>
          <w:sz w:val="24"/>
          <w:lang w:val="ru-RU"/>
        </w:rPr>
      </w:pPr>
    </w:p>
    <w:p w:rsidR="00C51880" w:rsidRPr="00C45ACA" w:rsidRDefault="00C51880" w:rsidP="00C51880">
      <w:pPr>
        <w:pStyle w:val="zag4"/>
        <w:tabs>
          <w:tab w:val="left" w:leader="dot" w:pos="624"/>
        </w:tabs>
        <w:spacing w:line="240" w:lineRule="auto"/>
        <w:outlineLvl w:val="0"/>
        <w:rPr>
          <w:rStyle w:val="Zag11"/>
          <w:rFonts w:eastAsia="@Arial Unicode MS"/>
          <w:sz w:val="24"/>
          <w:lang w:val="ru-RU"/>
        </w:rPr>
      </w:pPr>
      <w:r w:rsidRPr="00C45ACA">
        <w:rPr>
          <w:rStyle w:val="Zag11"/>
          <w:rFonts w:eastAsia="@Arial Unicode MS"/>
          <w:sz w:val="24"/>
          <w:lang w:val="ru-RU"/>
        </w:rPr>
        <w:t>Арифметические действия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Алгоритмы письменного сложения, вычитания, умножения и деления многозначных чисел. </w:t>
      </w:r>
    </w:p>
    <w:p w:rsidR="00C51880" w:rsidRPr="00C45ACA" w:rsidRDefault="00C51880" w:rsidP="00C51880">
      <w:pPr>
        <w:pStyle w:val="zag4"/>
        <w:tabs>
          <w:tab w:val="left" w:leader="dot" w:pos="624"/>
        </w:tabs>
        <w:spacing w:line="240" w:lineRule="auto"/>
        <w:ind w:firstLine="339"/>
        <w:jc w:val="both"/>
        <w:rPr>
          <w:rStyle w:val="Zag11"/>
          <w:rFonts w:eastAsia="@Arial Unicode MS"/>
          <w:b w:val="0"/>
          <w:bCs w:val="0"/>
          <w:i w:val="0"/>
          <w:iCs w:val="0"/>
          <w:sz w:val="24"/>
          <w:lang w:val="ru-RU"/>
        </w:rPr>
      </w:pPr>
      <w:r w:rsidRPr="00C45ACA">
        <w:rPr>
          <w:rStyle w:val="Zag11"/>
          <w:rFonts w:eastAsia="@Arial Unicode MS"/>
          <w:b w:val="0"/>
          <w:bCs w:val="0"/>
          <w:i w:val="0"/>
          <w:iCs w:val="0"/>
          <w:sz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C51880" w:rsidRPr="00C45ACA" w:rsidRDefault="00C51880" w:rsidP="00C51880">
      <w:pPr>
        <w:pStyle w:val="zag4"/>
        <w:tabs>
          <w:tab w:val="left" w:leader="dot" w:pos="624"/>
        </w:tabs>
        <w:spacing w:line="240" w:lineRule="auto"/>
        <w:rPr>
          <w:rStyle w:val="Zag11"/>
          <w:sz w:val="24"/>
          <w:lang w:val="ru-RU"/>
        </w:rPr>
      </w:pPr>
    </w:p>
    <w:p w:rsidR="00C51880" w:rsidRPr="00C45ACA" w:rsidRDefault="00C51880" w:rsidP="00C51880">
      <w:pPr>
        <w:pStyle w:val="zag4"/>
        <w:tabs>
          <w:tab w:val="left" w:leader="dot" w:pos="624"/>
        </w:tabs>
        <w:spacing w:line="240" w:lineRule="auto"/>
        <w:outlineLvl w:val="0"/>
        <w:rPr>
          <w:rStyle w:val="Zag11"/>
          <w:rFonts w:eastAsia="@Arial Unicode MS"/>
          <w:sz w:val="24"/>
          <w:lang w:val="ru-RU"/>
        </w:rPr>
      </w:pPr>
      <w:r w:rsidRPr="00C45ACA">
        <w:rPr>
          <w:rStyle w:val="Zag11"/>
          <w:rFonts w:eastAsia="@Arial Unicode MS"/>
          <w:sz w:val="24"/>
          <w:lang w:val="ru-RU"/>
        </w:rPr>
        <w:t>Работа с текстовыми задачами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Решение текстовых задач арифметическим способом. Задачи, содержащие отношения «больше (меньше) на</w:t>
      </w:r>
      <w:r w:rsidRPr="00C45ACA">
        <w:rPr>
          <w:rStyle w:val="Zag11"/>
          <w:rFonts w:eastAsia="@Arial Unicode MS"/>
          <w:color w:val="000000"/>
        </w:rPr>
        <w:sym w:font="Symbol" w:char="F0BC"/>
      </w:r>
      <w:r w:rsidRPr="00C45ACA">
        <w:rPr>
          <w:rStyle w:val="Zag11"/>
          <w:rFonts w:eastAsia="@Arial Unicode MS"/>
          <w:color w:val="000000"/>
          <w:lang w:val="ru-RU"/>
        </w:rPr>
        <w:t>», «больше (меньше) в</w:t>
      </w:r>
      <w:r w:rsidRPr="00C45ACA">
        <w:rPr>
          <w:rStyle w:val="Zag11"/>
          <w:rFonts w:eastAsia="@Arial Unicode MS"/>
          <w:color w:val="000000"/>
        </w:rPr>
        <w:sym w:font="Symbol" w:char="F0BC"/>
      </w:r>
      <w:r w:rsidRPr="00C45ACA">
        <w:rPr>
          <w:rStyle w:val="Zag11"/>
          <w:rFonts w:eastAsia="@Arial Unicode MS"/>
          <w:color w:val="000000"/>
          <w:lang w:val="ru-RU"/>
        </w:rPr>
        <w:t>». Зависимости между величинами, характеризующими процессы движения, работы, купли</w:t>
      </w:r>
      <w:r w:rsidRPr="00C45ACA">
        <w:rPr>
          <w:rStyle w:val="Zag11"/>
          <w:rFonts w:eastAsia="@Arial Unicode MS"/>
          <w:color w:val="000000"/>
          <w:lang w:val="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C51880" w:rsidRPr="00C45ACA" w:rsidRDefault="00C51880" w:rsidP="00C51880">
      <w:pPr>
        <w:pStyle w:val="zag4"/>
        <w:tabs>
          <w:tab w:val="left" w:leader="dot" w:pos="624"/>
        </w:tabs>
        <w:spacing w:line="240" w:lineRule="auto"/>
        <w:ind w:firstLine="339"/>
        <w:jc w:val="both"/>
        <w:rPr>
          <w:rStyle w:val="Zag11"/>
          <w:rFonts w:eastAsia="@Arial Unicode MS"/>
          <w:b w:val="0"/>
          <w:bCs w:val="0"/>
          <w:i w:val="0"/>
          <w:iCs w:val="0"/>
          <w:sz w:val="24"/>
          <w:lang w:val="ru-RU"/>
        </w:rPr>
      </w:pPr>
      <w:r w:rsidRPr="00C45ACA">
        <w:rPr>
          <w:rStyle w:val="Zag11"/>
          <w:rFonts w:eastAsia="@Arial Unicode MS"/>
          <w:b w:val="0"/>
          <w:bCs w:val="0"/>
          <w:i w:val="0"/>
          <w:iCs w:val="0"/>
          <w:sz w:val="24"/>
          <w:lang w:val="ru-RU"/>
        </w:rPr>
        <w:t>Задачи на нахождение доли целого и целого по его доле.</w:t>
      </w:r>
    </w:p>
    <w:p w:rsidR="00C51880" w:rsidRPr="00C45ACA" w:rsidRDefault="00C51880" w:rsidP="00C51880">
      <w:pPr>
        <w:pStyle w:val="zag4"/>
        <w:tabs>
          <w:tab w:val="left" w:leader="dot" w:pos="624"/>
        </w:tabs>
        <w:spacing w:line="240" w:lineRule="auto"/>
        <w:rPr>
          <w:rStyle w:val="Zag11"/>
          <w:sz w:val="24"/>
          <w:lang w:val="ru-RU"/>
        </w:rPr>
      </w:pPr>
    </w:p>
    <w:p w:rsidR="00C51880" w:rsidRPr="00C45ACA" w:rsidRDefault="00C51880" w:rsidP="00C51880">
      <w:pPr>
        <w:pStyle w:val="zag4"/>
        <w:tabs>
          <w:tab w:val="left" w:leader="dot" w:pos="624"/>
        </w:tabs>
        <w:spacing w:line="240" w:lineRule="auto"/>
        <w:outlineLvl w:val="0"/>
        <w:rPr>
          <w:rStyle w:val="Zag11"/>
          <w:rFonts w:eastAsia="@Arial Unicode MS"/>
          <w:sz w:val="24"/>
          <w:lang w:val="ru-RU"/>
        </w:rPr>
      </w:pPr>
      <w:r w:rsidRPr="00C45ACA">
        <w:rPr>
          <w:rStyle w:val="Zag11"/>
          <w:rFonts w:eastAsia="@Arial Unicode MS"/>
          <w:sz w:val="24"/>
          <w:lang w:val="ru-RU"/>
        </w:rPr>
        <w:t>Пространственные отношения. Геометрические фигуры</w:t>
      </w:r>
    </w:p>
    <w:p w:rsidR="00C51880" w:rsidRPr="00C45ACA" w:rsidRDefault="00C51880" w:rsidP="00C51880">
      <w:pPr>
        <w:pStyle w:val="zag4"/>
        <w:tabs>
          <w:tab w:val="left" w:leader="dot" w:pos="624"/>
        </w:tabs>
        <w:spacing w:line="240" w:lineRule="auto"/>
        <w:ind w:firstLine="339"/>
        <w:jc w:val="both"/>
        <w:rPr>
          <w:rStyle w:val="Zag11"/>
          <w:rFonts w:eastAsia="@Arial Unicode MS"/>
          <w:b w:val="0"/>
          <w:bCs w:val="0"/>
          <w:i w:val="0"/>
          <w:iCs w:val="0"/>
          <w:sz w:val="24"/>
          <w:lang w:val="ru-RU"/>
        </w:rPr>
      </w:pPr>
      <w:r w:rsidRPr="00C45ACA">
        <w:rPr>
          <w:rStyle w:val="Zag11"/>
          <w:rFonts w:eastAsia="@Arial Unicode MS"/>
          <w:b w:val="0"/>
          <w:bCs w:val="0"/>
          <w:i w:val="0"/>
          <w:iCs w:val="0"/>
          <w:sz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C51880" w:rsidRPr="00C45ACA" w:rsidRDefault="00C51880" w:rsidP="00C51880">
      <w:pPr>
        <w:pStyle w:val="zag4"/>
        <w:tabs>
          <w:tab w:val="left" w:leader="dot" w:pos="624"/>
        </w:tabs>
        <w:spacing w:line="240" w:lineRule="auto"/>
        <w:rPr>
          <w:rStyle w:val="Zag11"/>
          <w:sz w:val="24"/>
          <w:lang w:val="ru-RU"/>
        </w:rPr>
      </w:pPr>
    </w:p>
    <w:p w:rsidR="00C51880" w:rsidRPr="00C45ACA" w:rsidRDefault="00C51880" w:rsidP="00C51880">
      <w:pPr>
        <w:pStyle w:val="zag4"/>
        <w:tabs>
          <w:tab w:val="left" w:leader="dot" w:pos="624"/>
        </w:tabs>
        <w:spacing w:line="240" w:lineRule="auto"/>
        <w:outlineLvl w:val="0"/>
        <w:rPr>
          <w:rStyle w:val="Zag11"/>
          <w:rFonts w:eastAsia="@Arial Unicode MS"/>
          <w:sz w:val="24"/>
          <w:lang w:val="ru-RU"/>
        </w:rPr>
      </w:pPr>
      <w:r w:rsidRPr="00C45ACA">
        <w:rPr>
          <w:rStyle w:val="Zag11"/>
          <w:rFonts w:eastAsia="@Arial Unicode MS"/>
          <w:sz w:val="24"/>
          <w:lang w:val="ru-RU"/>
        </w:rPr>
        <w:t>Геометрические величины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C51880" w:rsidRPr="00C45ACA" w:rsidRDefault="00C51880" w:rsidP="00C51880">
      <w:pPr>
        <w:pStyle w:val="zag4"/>
        <w:tabs>
          <w:tab w:val="left" w:leader="dot" w:pos="624"/>
        </w:tabs>
        <w:spacing w:line="240" w:lineRule="auto"/>
        <w:ind w:firstLine="339"/>
        <w:jc w:val="both"/>
        <w:rPr>
          <w:rStyle w:val="Zag11"/>
          <w:rFonts w:eastAsia="@Arial Unicode MS"/>
          <w:b w:val="0"/>
          <w:bCs w:val="0"/>
          <w:i w:val="0"/>
          <w:iCs w:val="0"/>
          <w:sz w:val="24"/>
          <w:lang w:val="ru-RU"/>
        </w:rPr>
      </w:pPr>
      <w:r w:rsidRPr="00C45ACA">
        <w:rPr>
          <w:rStyle w:val="Zag11"/>
          <w:rFonts w:eastAsia="@Arial Unicode MS"/>
          <w:b w:val="0"/>
          <w:bCs w:val="0"/>
          <w:i w:val="0"/>
          <w:iCs w:val="0"/>
          <w:sz w:val="24"/>
          <w:lang w:val="ru-RU"/>
        </w:rPr>
        <w:t>Площадь геометрической фигуры. Единицы площади (см</w:t>
      </w:r>
      <w:r w:rsidRPr="00C45ACA">
        <w:rPr>
          <w:rStyle w:val="Zag11"/>
          <w:rFonts w:eastAsia="@Arial Unicode MS"/>
          <w:b w:val="0"/>
          <w:bCs w:val="0"/>
          <w:i w:val="0"/>
          <w:iCs w:val="0"/>
          <w:sz w:val="24"/>
          <w:vertAlign w:val="superscript"/>
          <w:lang w:val="ru-RU"/>
        </w:rPr>
        <w:t>2</w:t>
      </w:r>
      <w:r w:rsidRPr="00C45ACA">
        <w:rPr>
          <w:rStyle w:val="Zag11"/>
          <w:rFonts w:eastAsia="@Arial Unicode MS"/>
          <w:b w:val="0"/>
          <w:bCs w:val="0"/>
          <w:i w:val="0"/>
          <w:iCs w:val="0"/>
          <w:sz w:val="24"/>
          <w:lang w:val="ru-RU"/>
        </w:rPr>
        <w:t>, дм</w:t>
      </w:r>
      <w:r w:rsidRPr="00C45ACA">
        <w:rPr>
          <w:rStyle w:val="Zag11"/>
          <w:rFonts w:eastAsia="@Arial Unicode MS"/>
          <w:b w:val="0"/>
          <w:bCs w:val="0"/>
          <w:i w:val="0"/>
          <w:iCs w:val="0"/>
          <w:sz w:val="24"/>
          <w:vertAlign w:val="superscript"/>
          <w:lang w:val="ru-RU"/>
        </w:rPr>
        <w:t>2</w:t>
      </w:r>
      <w:r w:rsidRPr="00C45ACA">
        <w:rPr>
          <w:rStyle w:val="Zag11"/>
          <w:rFonts w:eastAsia="@Arial Unicode MS"/>
          <w:b w:val="0"/>
          <w:bCs w:val="0"/>
          <w:i w:val="0"/>
          <w:iCs w:val="0"/>
          <w:sz w:val="24"/>
          <w:lang w:val="ru-RU"/>
        </w:rPr>
        <w:t>, м</w:t>
      </w:r>
      <w:r w:rsidRPr="00C45ACA">
        <w:rPr>
          <w:rStyle w:val="Zag11"/>
          <w:rFonts w:eastAsia="@Arial Unicode MS"/>
          <w:b w:val="0"/>
          <w:bCs w:val="0"/>
          <w:i w:val="0"/>
          <w:iCs w:val="0"/>
          <w:sz w:val="24"/>
          <w:vertAlign w:val="superscript"/>
          <w:lang w:val="ru-RU"/>
        </w:rPr>
        <w:t>2</w:t>
      </w:r>
      <w:r w:rsidRPr="00C45ACA">
        <w:rPr>
          <w:rStyle w:val="Zag11"/>
          <w:rFonts w:eastAsia="@Arial Unicode MS"/>
          <w:b w:val="0"/>
          <w:bCs w:val="0"/>
          <w:i w:val="0"/>
          <w:iCs w:val="0"/>
          <w:sz w:val="24"/>
          <w:lang w:val="ru-RU"/>
        </w:rPr>
        <w:t>). Точное и приближённое измерение площади геометрической фигуры. Вычисление площади прямоугольника.</w:t>
      </w:r>
    </w:p>
    <w:p w:rsidR="00C51880" w:rsidRPr="00C45ACA" w:rsidRDefault="00C51880" w:rsidP="00C51880">
      <w:pPr>
        <w:pStyle w:val="zag4"/>
        <w:tabs>
          <w:tab w:val="left" w:leader="dot" w:pos="624"/>
        </w:tabs>
        <w:spacing w:line="240" w:lineRule="auto"/>
        <w:rPr>
          <w:rStyle w:val="Zag11"/>
          <w:sz w:val="24"/>
          <w:lang w:val="ru-RU"/>
        </w:rPr>
      </w:pPr>
    </w:p>
    <w:p w:rsidR="00C51880" w:rsidRPr="00C45ACA" w:rsidRDefault="00C51880" w:rsidP="00C51880">
      <w:pPr>
        <w:pStyle w:val="zag4"/>
        <w:tabs>
          <w:tab w:val="left" w:leader="dot" w:pos="624"/>
        </w:tabs>
        <w:spacing w:line="240" w:lineRule="auto"/>
        <w:outlineLvl w:val="0"/>
        <w:rPr>
          <w:rStyle w:val="Zag11"/>
          <w:rFonts w:eastAsia="@Arial Unicode MS"/>
          <w:sz w:val="24"/>
          <w:lang w:val="ru-RU"/>
        </w:rPr>
      </w:pPr>
      <w:r w:rsidRPr="00C45ACA">
        <w:rPr>
          <w:rStyle w:val="Zag11"/>
          <w:rFonts w:eastAsia="@Arial Unicode MS"/>
          <w:sz w:val="24"/>
          <w:lang w:val="ru-RU"/>
        </w:rPr>
        <w:t>Работа с информацией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Построение простейших  выражений с помощью логических связок и слов («и»; «не»; «если... то</w:t>
      </w:r>
      <w:r w:rsidRPr="00C45ACA">
        <w:rPr>
          <w:rStyle w:val="Zag11"/>
          <w:rFonts w:eastAsia="@Arial Unicode MS"/>
          <w:sz w:val="24"/>
        </w:rPr>
        <w:sym w:font="Symbol" w:char="F0BC"/>
      </w:r>
      <w:r w:rsidRPr="00C45ACA">
        <w:rPr>
          <w:rStyle w:val="Zag11"/>
          <w:rFonts w:eastAsia="@Arial Unicode MS"/>
          <w:sz w:val="24"/>
          <w:lang w:val="ru-RU"/>
        </w:rPr>
        <w:t>»; «верно/неверно, что</w:t>
      </w:r>
      <w:r w:rsidRPr="00C45ACA">
        <w:rPr>
          <w:rStyle w:val="Zag11"/>
          <w:rFonts w:eastAsia="@Arial Unicode MS"/>
          <w:sz w:val="24"/>
        </w:rPr>
        <w:sym w:font="Symbol" w:char="F0BC"/>
      </w:r>
      <w:r w:rsidRPr="00C45ACA">
        <w:rPr>
          <w:rStyle w:val="Zag11"/>
          <w:rFonts w:eastAsia="@Arial Unicode MS"/>
          <w:sz w:val="24"/>
          <w:lang w:val="ru-RU"/>
        </w:rPr>
        <w:t>»; «каждый»; «все»; «некоторые»); истинность утверждений.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C51880" w:rsidRPr="00C45ACA" w:rsidRDefault="00C51880" w:rsidP="00C51880">
      <w:pPr>
        <w:pStyle w:val="Zag3"/>
        <w:tabs>
          <w:tab w:val="left" w:leader="dot" w:pos="624"/>
        </w:tabs>
        <w:spacing w:after="0" w:line="240" w:lineRule="auto"/>
        <w:ind w:firstLine="339"/>
        <w:jc w:val="both"/>
        <w:rPr>
          <w:rStyle w:val="Zag11"/>
          <w:rFonts w:eastAsia="@Arial Unicode MS"/>
          <w:i w:val="0"/>
          <w:iCs w:val="0"/>
          <w:lang w:val="ru-RU"/>
        </w:rPr>
      </w:pPr>
      <w:r w:rsidRPr="00C45ACA">
        <w:rPr>
          <w:rStyle w:val="Zag11"/>
          <w:rFonts w:eastAsia="@Arial Unicode MS"/>
          <w:i w:val="0"/>
          <w:iCs w:val="0"/>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51880" w:rsidRPr="00C45ACA" w:rsidRDefault="00C51880" w:rsidP="00C51880">
      <w:pPr>
        <w:pStyle w:val="Zag3"/>
        <w:tabs>
          <w:tab w:val="left" w:leader="dot" w:pos="624"/>
        </w:tabs>
        <w:spacing w:after="0" w:line="240" w:lineRule="auto"/>
        <w:rPr>
          <w:rStyle w:val="Zag11"/>
          <w:rFonts w:eastAsia="@Arial Unicode MS"/>
          <w:lang w:val="ru-RU"/>
        </w:rPr>
      </w:pPr>
    </w:p>
    <w:p w:rsidR="00C51880" w:rsidRPr="00C45ACA" w:rsidRDefault="00C51880" w:rsidP="00C51880">
      <w:pPr>
        <w:pStyle w:val="Zag3"/>
        <w:tabs>
          <w:tab w:val="left" w:leader="dot" w:pos="624"/>
        </w:tabs>
        <w:spacing w:after="0" w:line="240" w:lineRule="auto"/>
        <w:outlineLvl w:val="0"/>
        <w:rPr>
          <w:rStyle w:val="Zag11"/>
          <w:rFonts w:eastAsia="@Arial Unicode MS"/>
          <w:lang w:val="ru-RU"/>
        </w:rPr>
      </w:pPr>
      <w:r w:rsidRPr="00C45ACA">
        <w:rPr>
          <w:rStyle w:val="Zag11"/>
          <w:rFonts w:eastAsia="@Arial Unicode MS"/>
          <w:lang w:val="ru-RU"/>
        </w:rPr>
        <w:t>Окружающий мир</w:t>
      </w:r>
    </w:p>
    <w:p w:rsidR="00C51880" w:rsidRPr="00C45ACA" w:rsidRDefault="00C51880" w:rsidP="00C51880">
      <w:pPr>
        <w:pStyle w:val="zag4"/>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Человек и природа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Звёзды и планеты. </w:t>
      </w:r>
      <w:r w:rsidRPr="00C45ACA">
        <w:rPr>
          <w:rStyle w:val="Zag11"/>
          <w:rFonts w:eastAsia="@Arial Unicode MS"/>
          <w:i/>
          <w:iCs/>
          <w:color w:val="000000"/>
          <w:lang w:val="ru-RU"/>
        </w:rPr>
        <w:t>Солнце</w:t>
      </w:r>
      <w:r w:rsidRPr="00C45ACA">
        <w:rPr>
          <w:rStyle w:val="Zag11"/>
          <w:rFonts w:eastAsia="@Arial Unicode MS"/>
          <w:color w:val="000000"/>
          <w:lang w:val="ru-RU"/>
        </w:rPr>
        <w:t xml:space="preserve"> — </w:t>
      </w:r>
      <w:r w:rsidRPr="00C45ACA">
        <w:rPr>
          <w:rStyle w:val="Zag11"/>
          <w:rFonts w:eastAsia="@Arial Unicode MS"/>
          <w:i/>
          <w:iCs/>
          <w:color w:val="000000"/>
          <w:lang w:val="ru-RU"/>
        </w:rPr>
        <w:t>ближайшая к нам звезда, источник света и тепла для всего живого на Земле</w:t>
      </w:r>
      <w:r w:rsidRPr="00C45ACA">
        <w:rPr>
          <w:rStyle w:val="Zag11"/>
          <w:rFonts w:eastAsia="@Arial Unicode MS"/>
          <w:color w:val="000000"/>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45ACA">
        <w:rPr>
          <w:rStyle w:val="Zag11"/>
          <w:rFonts w:eastAsia="@Arial Unicode MS"/>
          <w:i/>
          <w:iCs/>
          <w:color w:val="000000"/>
          <w:lang w:val="ru-RU"/>
        </w:rPr>
        <w:t>Важнейшие природные объекты своей страны, района</w:t>
      </w:r>
      <w:r w:rsidRPr="00C45ACA">
        <w:rPr>
          <w:rStyle w:val="Zag11"/>
          <w:rFonts w:eastAsia="@Arial Unicode MS"/>
          <w:color w:val="000000"/>
          <w:lang w:val="ru-RU"/>
        </w:rPr>
        <w:t>. Ориентирование на местности. Компас.</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Смена дня и ночи на Земле. Вращение Земли как причина смены дня и ночи. Времена года, их особенности (на основе наблюдений). </w:t>
      </w:r>
      <w:r w:rsidRPr="00C45ACA">
        <w:rPr>
          <w:rStyle w:val="Zag11"/>
          <w:rFonts w:eastAsia="@Arial Unicode MS"/>
          <w:i/>
          <w:iCs/>
          <w:color w:val="000000"/>
          <w:lang w:val="ru-RU"/>
        </w:rPr>
        <w:t>Обращение Земли вокруг Солнца как причина смены времён года</w:t>
      </w:r>
      <w:r w:rsidRPr="00C45ACA">
        <w:rPr>
          <w:rStyle w:val="Zag11"/>
          <w:rFonts w:eastAsia="@Arial Unicode MS"/>
          <w:color w:val="000000"/>
          <w:lang w:val="ru-RU"/>
        </w:rPr>
        <w:t>. Смена времён года в родном крае на основе наблюдений.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Погода, её составляющие (температура воздуха, облачность, осадки, ветер). Наблюдение за погодой своего края. </w:t>
      </w:r>
      <w:r w:rsidRPr="00C45ACA">
        <w:rPr>
          <w:rStyle w:val="Zag11"/>
          <w:rFonts w:eastAsia="@Arial Unicode MS"/>
          <w:i/>
          <w:iCs/>
          <w:color w:val="000000"/>
          <w:lang w:val="ru-RU"/>
        </w:rPr>
        <w:t>Предсказание погоды и его значение в жизни людей</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Воздух — смесь газов. Свойства воздуха. Значение воздуха для растений, животных, человека.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Почва, её состав, значение для живой природы и для хозяйственной жизни человека.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Грибы: съедобные и ядовитые. Правила сбора грибов.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Лес, луг, водоём — единство живой и неживой природы (солнечный свет, воздух, вода, почва, растения, животные). </w:t>
      </w:r>
      <w:r w:rsidRPr="00C45ACA">
        <w:rPr>
          <w:rStyle w:val="Zag11"/>
          <w:rFonts w:eastAsia="@Arial Unicode MS"/>
          <w:i/>
          <w:iCs/>
          <w:color w:val="000000"/>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51880" w:rsidRPr="00C45ACA" w:rsidRDefault="00C51880" w:rsidP="00C51880">
      <w:pPr>
        <w:pStyle w:val="zag4"/>
        <w:tabs>
          <w:tab w:val="left" w:leader="dot" w:pos="624"/>
        </w:tabs>
        <w:spacing w:line="240" w:lineRule="auto"/>
        <w:ind w:firstLine="339"/>
        <w:jc w:val="both"/>
        <w:rPr>
          <w:rStyle w:val="Zag11"/>
          <w:rFonts w:eastAsia="@Arial Unicode MS"/>
          <w:b w:val="0"/>
          <w:bCs w:val="0"/>
          <w:i w:val="0"/>
          <w:iCs w:val="0"/>
          <w:sz w:val="24"/>
          <w:lang w:val="ru-RU"/>
        </w:rPr>
      </w:pPr>
      <w:r w:rsidRPr="00C45ACA">
        <w:rPr>
          <w:rStyle w:val="Zag11"/>
          <w:rFonts w:eastAsia="@Arial Unicode MS"/>
          <w:b w:val="0"/>
          <w:bCs w:val="0"/>
          <w:i w:val="0"/>
          <w:iCs w:val="0"/>
          <w:sz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51880" w:rsidRPr="00C45ACA" w:rsidRDefault="00C51880" w:rsidP="00C51880">
      <w:pPr>
        <w:pStyle w:val="zag4"/>
        <w:tabs>
          <w:tab w:val="left" w:leader="dot" w:pos="624"/>
        </w:tabs>
        <w:spacing w:line="240" w:lineRule="auto"/>
        <w:rPr>
          <w:rStyle w:val="Zag11"/>
          <w:sz w:val="24"/>
          <w:lang w:val="ru-RU"/>
        </w:rPr>
      </w:pPr>
    </w:p>
    <w:p w:rsidR="00C51880" w:rsidRPr="00C45ACA" w:rsidRDefault="00C51880" w:rsidP="00C51880">
      <w:pPr>
        <w:pStyle w:val="zag4"/>
        <w:tabs>
          <w:tab w:val="left" w:leader="dot" w:pos="624"/>
        </w:tabs>
        <w:spacing w:line="240" w:lineRule="auto"/>
        <w:outlineLvl w:val="0"/>
        <w:rPr>
          <w:rStyle w:val="Zag11"/>
          <w:rFonts w:eastAsia="@Arial Unicode MS"/>
          <w:sz w:val="24"/>
          <w:lang w:val="ru-RU"/>
        </w:rPr>
      </w:pPr>
      <w:r w:rsidRPr="00C45ACA">
        <w:rPr>
          <w:rStyle w:val="Zag11"/>
          <w:rFonts w:eastAsia="@Arial Unicode MS"/>
          <w:sz w:val="24"/>
          <w:lang w:val="ru-RU"/>
        </w:rPr>
        <w:t>Человек и общество</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45ACA">
        <w:rPr>
          <w:rStyle w:val="Zag11"/>
          <w:rFonts w:eastAsia="@Arial Unicode MS"/>
          <w:i/>
          <w:iCs/>
          <w:color w:val="000000"/>
          <w:lang w:val="ru-RU"/>
        </w:rPr>
        <w:t>Внутренний мир человека: общее представление о человеческих свойствах и качествах</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45ACA">
        <w:rPr>
          <w:rStyle w:val="Zag11"/>
          <w:rFonts w:eastAsia="@Arial Unicode MS"/>
          <w:i/>
          <w:iCs/>
          <w:color w:val="000000"/>
          <w:lang w:val="ru-RU"/>
        </w:rPr>
        <w:t>Хозяйство семьи</w:t>
      </w:r>
      <w:r w:rsidRPr="00C45ACA">
        <w:rPr>
          <w:rStyle w:val="Zag11"/>
          <w:rFonts w:eastAsia="@Arial Unicode MS"/>
          <w:color w:val="000000"/>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color w:val="000000"/>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C45ACA">
        <w:rPr>
          <w:rStyle w:val="Zag11"/>
          <w:rFonts w:eastAsia="@Arial Unicode MS"/>
          <w:i/>
          <w:iCs/>
          <w:color w:val="000000"/>
          <w:lang w:val="ru-RU"/>
        </w:rPr>
        <w:t>Средства связи</w:t>
      </w:r>
      <w:r w:rsidRPr="00C45ACA">
        <w:rPr>
          <w:rStyle w:val="Zag11"/>
          <w:rFonts w:eastAsia="@Arial Unicode MS"/>
          <w:color w:val="000000"/>
          <w:lang w:val="ru-RU"/>
        </w:rPr>
        <w:t xml:space="preserve">: </w:t>
      </w:r>
      <w:r w:rsidRPr="00C45ACA">
        <w:rPr>
          <w:rStyle w:val="Zag11"/>
          <w:rFonts w:eastAsia="@Arial Unicode MS"/>
          <w:i/>
          <w:iCs/>
          <w:color w:val="000000"/>
          <w:lang w:val="ru-RU"/>
        </w:rPr>
        <w:t>почта</w:t>
      </w:r>
      <w:r w:rsidRPr="00C45ACA">
        <w:rPr>
          <w:rStyle w:val="Zag11"/>
          <w:rFonts w:eastAsia="@Arial Unicode MS"/>
          <w:color w:val="000000"/>
          <w:lang w:val="ru-RU"/>
        </w:rPr>
        <w:t xml:space="preserve">, </w:t>
      </w:r>
      <w:r w:rsidRPr="00C45ACA">
        <w:rPr>
          <w:rStyle w:val="Zag11"/>
          <w:rFonts w:eastAsia="@Arial Unicode MS"/>
          <w:i/>
          <w:iCs/>
          <w:color w:val="000000"/>
          <w:lang w:val="ru-RU"/>
        </w:rPr>
        <w:t>телеграф</w:t>
      </w:r>
      <w:r w:rsidRPr="00C45ACA">
        <w:rPr>
          <w:rStyle w:val="Zag11"/>
          <w:rFonts w:eastAsia="@Arial Unicode MS"/>
          <w:color w:val="000000"/>
          <w:lang w:val="ru-RU"/>
        </w:rPr>
        <w:t xml:space="preserve">, </w:t>
      </w:r>
      <w:r w:rsidRPr="00C45ACA">
        <w:rPr>
          <w:rStyle w:val="Zag11"/>
          <w:rFonts w:eastAsia="@Arial Unicode MS"/>
          <w:i/>
          <w:iCs/>
          <w:color w:val="000000"/>
          <w:lang w:val="ru-RU"/>
        </w:rPr>
        <w:t>телефон, электронная почта, аудио- и видеочаты, форум.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i/>
          <w:iCs/>
          <w:color w:val="000000"/>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C45ACA">
        <w:rPr>
          <w:rStyle w:val="Zag11"/>
          <w:rFonts w:eastAsia="@Arial Unicode MS"/>
          <w:color w:val="000000"/>
        </w:rPr>
        <w:t>M</w:t>
      </w:r>
      <w:r w:rsidRPr="00C45ACA">
        <w:rPr>
          <w:rStyle w:val="Zag11"/>
          <w:rFonts w:eastAsia="@Arial Unicode MS"/>
          <w:color w:val="000000"/>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Россия на карте, государственная граница России.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Города России. Санкт-Петербург: достопримечательности (Зимний дворец, памятник Петру </w:t>
      </w:r>
      <w:r w:rsidRPr="00C45ACA">
        <w:rPr>
          <w:rStyle w:val="Zag11"/>
          <w:rFonts w:eastAsia="@Arial Unicode MS"/>
          <w:color w:val="000000"/>
        </w:rPr>
        <w:t>I</w:t>
      </w:r>
      <w:r w:rsidRPr="00C45ACA">
        <w:rPr>
          <w:rStyle w:val="Zag11"/>
          <w:rFonts w:eastAsia="@Arial Unicode MS"/>
          <w:color w:val="000000"/>
          <w:lang w:val="ru-RU"/>
        </w:rPr>
        <w:t xml:space="preserve"> — Медный всадник, </w:t>
      </w:r>
      <w:r w:rsidRPr="00C45ACA">
        <w:rPr>
          <w:rStyle w:val="Zag11"/>
          <w:rFonts w:eastAsia="@Arial Unicode MS"/>
          <w:i/>
          <w:iCs/>
          <w:color w:val="000000"/>
          <w:lang w:val="ru-RU"/>
        </w:rPr>
        <w:t>разводные мосты через Неву</w:t>
      </w:r>
      <w:r w:rsidRPr="00C45ACA">
        <w:rPr>
          <w:rStyle w:val="Zag11"/>
          <w:rFonts w:eastAsia="@Arial Unicode MS"/>
          <w:color w:val="000000"/>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51880" w:rsidRPr="00C45ACA" w:rsidRDefault="00C51880" w:rsidP="00C51880">
      <w:pPr>
        <w:pStyle w:val="zag4"/>
        <w:tabs>
          <w:tab w:val="left" w:leader="dot" w:pos="624"/>
        </w:tabs>
        <w:spacing w:line="240" w:lineRule="auto"/>
        <w:ind w:firstLine="339"/>
        <w:jc w:val="both"/>
        <w:rPr>
          <w:rStyle w:val="Zag11"/>
          <w:rFonts w:eastAsia="@Arial Unicode MS"/>
          <w:b w:val="0"/>
          <w:bCs w:val="0"/>
          <w:i w:val="0"/>
          <w:iCs w:val="0"/>
          <w:sz w:val="24"/>
          <w:lang w:val="ru-RU"/>
        </w:rPr>
      </w:pPr>
      <w:r w:rsidRPr="00C45ACA">
        <w:rPr>
          <w:rStyle w:val="Zag11"/>
          <w:rFonts w:eastAsia="@Arial Unicode MS"/>
          <w:b w:val="0"/>
          <w:bCs w:val="0"/>
          <w:i w:val="0"/>
          <w:iCs w:val="0"/>
          <w:sz w:val="24"/>
          <w:lang w:val="ru-RU"/>
        </w:rPr>
        <w:t xml:space="preserve">Страны и народы мира. Общее представление о многообразии стран, народов, религий на Земле. </w:t>
      </w:r>
      <w:r w:rsidRPr="00C45ACA">
        <w:rPr>
          <w:rStyle w:val="Zag11"/>
          <w:rFonts w:eastAsia="@Arial Unicode MS"/>
          <w:b w:val="0"/>
          <w:bCs w:val="0"/>
          <w:sz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C45ACA">
        <w:rPr>
          <w:rStyle w:val="Zag11"/>
          <w:rFonts w:eastAsia="@Arial Unicode MS"/>
          <w:b w:val="0"/>
          <w:bCs w:val="0"/>
          <w:i w:val="0"/>
          <w:iCs w:val="0"/>
          <w:sz w:val="24"/>
          <w:lang w:val="ru-RU"/>
        </w:rPr>
        <w:t>.</w:t>
      </w:r>
    </w:p>
    <w:p w:rsidR="00C51880" w:rsidRPr="00C45ACA" w:rsidRDefault="00C51880" w:rsidP="00C51880">
      <w:pPr>
        <w:pStyle w:val="zag4"/>
        <w:tabs>
          <w:tab w:val="left" w:leader="dot" w:pos="624"/>
        </w:tabs>
        <w:spacing w:line="240" w:lineRule="auto"/>
        <w:rPr>
          <w:rStyle w:val="Zag11"/>
          <w:sz w:val="24"/>
          <w:lang w:val="ru-RU"/>
        </w:rPr>
      </w:pPr>
    </w:p>
    <w:p w:rsidR="00C51880" w:rsidRPr="00C45ACA" w:rsidRDefault="00C51880" w:rsidP="00C51880">
      <w:pPr>
        <w:pStyle w:val="zag4"/>
        <w:tabs>
          <w:tab w:val="left" w:leader="dot" w:pos="624"/>
        </w:tabs>
        <w:spacing w:line="240" w:lineRule="auto"/>
        <w:outlineLvl w:val="0"/>
        <w:rPr>
          <w:rStyle w:val="Zag11"/>
          <w:rFonts w:eastAsia="@Arial Unicode MS"/>
          <w:sz w:val="24"/>
          <w:lang w:val="ru-RU"/>
        </w:rPr>
      </w:pPr>
      <w:r w:rsidRPr="00C45ACA">
        <w:rPr>
          <w:rStyle w:val="Zag11"/>
          <w:rFonts w:eastAsia="@Arial Unicode MS"/>
          <w:sz w:val="24"/>
          <w:lang w:val="ru-RU"/>
        </w:rPr>
        <w:t>Правила безопасной жизни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Ценность здоровья и здорового образа жизни.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C45ACA">
        <w:rPr>
          <w:rStyle w:val="Zag11"/>
          <w:rFonts w:eastAsia="@Arial Unicode MS"/>
          <w:i/>
          <w:iCs/>
          <w:color w:val="000000"/>
          <w:lang w:val="ru-RU"/>
        </w:rPr>
        <w:t>ушиб</w:t>
      </w:r>
      <w:r w:rsidRPr="00C45ACA">
        <w:rPr>
          <w:rStyle w:val="Zag11"/>
          <w:rFonts w:eastAsia="@Arial Unicode MS"/>
          <w:color w:val="000000"/>
          <w:lang w:val="ru-RU"/>
        </w:rPr>
        <w:t xml:space="preserve">, </w:t>
      </w:r>
      <w:r w:rsidRPr="00C45ACA">
        <w:rPr>
          <w:rStyle w:val="Zag11"/>
          <w:rFonts w:eastAsia="@Arial Unicode MS"/>
          <w:i/>
          <w:iCs/>
          <w:color w:val="000000"/>
          <w:lang w:val="ru-RU"/>
        </w:rPr>
        <w:t>порез</w:t>
      </w:r>
      <w:r w:rsidRPr="00C45ACA">
        <w:rPr>
          <w:rStyle w:val="Zag11"/>
          <w:rFonts w:eastAsia="@Arial Unicode MS"/>
          <w:color w:val="000000"/>
          <w:lang w:val="ru-RU"/>
        </w:rPr>
        <w:t xml:space="preserve">, </w:t>
      </w:r>
      <w:r w:rsidRPr="00C45ACA">
        <w:rPr>
          <w:rStyle w:val="Zag11"/>
          <w:rFonts w:eastAsia="@Arial Unicode MS"/>
          <w:i/>
          <w:iCs/>
          <w:color w:val="000000"/>
          <w:lang w:val="ru-RU"/>
        </w:rPr>
        <w:t>ожог</w:t>
      </w:r>
      <w:r w:rsidRPr="00C45ACA">
        <w:rPr>
          <w:rStyle w:val="Zag11"/>
          <w:rFonts w:eastAsia="@Arial Unicode MS"/>
          <w:color w:val="000000"/>
          <w:lang w:val="ru-RU"/>
        </w:rPr>
        <w:t xml:space="preserve">), </w:t>
      </w:r>
      <w:r w:rsidRPr="00C45ACA">
        <w:rPr>
          <w:rStyle w:val="Zag11"/>
          <w:rFonts w:eastAsia="@Arial Unicode MS"/>
          <w:i/>
          <w:iCs/>
          <w:color w:val="000000"/>
          <w:lang w:val="ru-RU"/>
        </w:rPr>
        <w:t>обмораживании</w:t>
      </w:r>
      <w:r w:rsidRPr="00C45ACA">
        <w:rPr>
          <w:rStyle w:val="Zag11"/>
          <w:rFonts w:eastAsia="@Arial Unicode MS"/>
          <w:color w:val="000000"/>
          <w:lang w:val="ru-RU"/>
        </w:rPr>
        <w:t xml:space="preserve">, </w:t>
      </w:r>
      <w:r w:rsidRPr="00C45ACA">
        <w:rPr>
          <w:rStyle w:val="Zag11"/>
          <w:rFonts w:eastAsia="@Arial Unicode MS"/>
          <w:i/>
          <w:iCs/>
          <w:color w:val="000000"/>
          <w:lang w:val="ru-RU"/>
        </w:rPr>
        <w:t>перегреве</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Правила безопасного поведения в природе.</w:t>
      </w:r>
    </w:p>
    <w:p w:rsidR="00C51880" w:rsidRPr="00C45ACA" w:rsidRDefault="00C51880" w:rsidP="00C51880">
      <w:pPr>
        <w:pStyle w:val="Zag3"/>
        <w:tabs>
          <w:tab w:val="left" w:leader="dot" w:pos="624"/>
        </w:tabs>
        <w:spacing w:after="0" w:line="240" w:lineRule="auto"/>
        <w:ind w:firstLine="339"/>
        <w:jc w:val="both"/>
        <w:rPr>
          <w:rStyle w:val="Zag11"/>
          <w:rFonts w:eastAsia="@Arial Unicode MS"/>
          <w:i w:val="0"/>
          <w:iCs w:val="0"/>
          <w:lang w:val="ru-RU"/>
        </w:rPr>
      </w:pPr>
      <w:r w:rsidRPr="00C45ACA">
        <w:rPr>
          <w:rStyle w:val="Zag11"/>
          <w:rFonts w:eastAsia="@Arial Unicode MS"/>
          <w:i w:val="0"/>
          <w:iCs w:val="0"/>
          <w:lang w:val="ru-RU"/>
        </w:rPr>
        <w:t>Забота о здоровье и безопасности окружающих людей — нравственный долг каждого человека.</w:t>
      </w:r>
    </w:p>
    <w:p w:rsidR="00C51880" w:rsidRPr="00947CDE" w:rsidRDefault="00C51880" w:rsidP="00C51880">
      <w:pPr>
        <w:pStyle w:val="Zag3"/>
        <w:tabs>
          <w:tab w:val="left" w:leader="dot" w:pos="624"/>
        </w:tabs>
        <w:spacing w:after="0" w:line="240" w:lineRule="auto"/>
        <w:outlineLvl w:val="0"/>
        <w:rPr>
          <w:rStyle w:val="Zag11"/>
          <w:rFonts w:eastAsia="@Arial Unicode MS"/>
          <w:b/>
          <w:lang w:val="ru-RU"/>
        </w:rPr>
      </w:pPr>
      <w:r w:rsidRPr="00947CDE">
        <w:rPr>
          <w:rStyle w:val="Zag11"/>
          <w:rFonts w:eastAsia="@Arial Unicode MS"/>
          <w:b/>
          <w:lang w:val="ru-RU"/>
        </w:rPr>
        <w:t>Основы духовно-нравственной культуры народов России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Данная предметная область </w:t>
      </w:r>
      <w:r>
        <w:rPr>
          <w:rStyle w:val="Zag11"/>
          <w:rFonts w:eastAsia="@Arial Unicode MS"/>
          <w:color w:val="000000"/>
          <w:lang w:val="ru-RU"/>
        </w:rPr>
        <w:t xml:space="preserve">реализуется через модуль </w:t>
      </w:r>
      <w:r w:rsidRPr="00C45ACA">
        <w:rPr>
          <w:rStyle w:val="Zag11"/>
          <w:rFonts w:eastAsia="@Arial Unicode MS"/>
          <w:color w:val="000000"/>
          <w:lang w:val="ru-RU"/>
        </w:rPr>
        <w:t>«Основы светской этики». Предметное содержание курса соответствует образовательным и воспитательным целям, а также интересам и возрастным особенностям обучающихся на ступени нача</w:t>
      </w:r>
      <w:r>
        <w:rPr>
          <w:rStyle w:val="Zag11"/>
          <w:rFonts w:eastAsia="@Arial Unicode MS"/>
          <w:color w:val="000000"/>
          <w:lang w:val="ru-RU"/>
        </w:rPr>
        <w:t xml:space="preserve">льного общего образования и отражает </w:t>
      </w:r>
      <w:r w:rsidRPr="00C45ACA">
        <w:rPr>
          <w:rStyle w:val="Zag11"/>
          <w:rFonts w:eastAsia="@Arial Unicode MS"/>
          <w:color w:val="000000"/>
          <w:lang w:val="ru-RU"/>
        </w:rPr>
        <w:t xml:space="preserve"> важнейшие основы  светской этики, связанные с духовно-нравственным развитием и воспитанием.</w:t>
      </w:r>
    </w:p>
    <w:p w:rsidR="00C51880" w:rsidRPr="00C45ACA" w:rsidRDefault="00C51880" w:rsidP="00C51880">
      <w:pPr>
        <w:tabs>
          <w:tab w:val="left" w:leader="dot" w:pos="624"/>
        </w:tabs>
        <w:ind w:firstLine="339"/>
        <w:jc w:val="both"/>
        <w:rPr>
          <w:rStyle w:val="Zag11"/>
          <w:rFonts w:eastAsia="@Arial Unicode MS"/>
          <w:color w:val="000000"/>
          <w:lang w:val="ru-RU"/>
        </w:rPr>
      </w:pPr>
      <w:r>
        <w:rPr>
          <w:rStyle w:val="Zag11"/>
          <w:rFonts w:eastAsia="@Arial Unicode MS"/>
          <w:color w:val="000000"/>
          <w:lang w:val="ru-RU"/>
        </w:rPr>
        <w:t xml:space="preserve">Данный модуль выбран на основе анкетирования </w:t>
      </w:r>
      <w:r w:rsidRPr="00C45ACA">
        <w:rPr>
          <w:rStyle w:val="Zag11"/>
          <w:rFonts w:eastAsia="@Arial Unicode MS"/>
          <w:color w:val="000000"/>
          <w:lang w:val="ru-RU"/>
        </w:rPr>
        <w:t>и с согласия родителей (законных представи</w:t>
      </w:r>
      <w:r>
        <w:rPr>
          <w:rStyle w:val="Zag11"/>
          <w:rFonts w:eastAsia="@Arial Unicode MS"/>
          <w:color w:val="000000"/>
          <w:lang w:val="ru-RU"/>
        </w:rPr>
        <w:t>телей)</w:t>
      </w:r>
      <w:r w:rsidRPr="00C45ACA">
        <w:rPr>
          <w:rStyle w:val="Zag11"/>
          <w:rFonts w:eastAsia="@Arial Unicode MS"/>
          <w:color w:val="000000"/>
          <w:lang w:val="ru-RU"/>
        </w:rPr>
        <w:t>.</w:t>
      </w:r>
    </w:p>
    <w:p w:rsidR="00C51880" w:rsidRPr="00C45ACA" w:rsidRDefault="00C51880" w:rsidP="00C51880">
      <w:pPr>
        <w:pStyle w:val="Zag3"/>
        <w:tabs>
          <w:tab w:val="left" w:leader="dot" w:pos="624"/>
        </w:tabs>
        <w:spacing w:after="0" w:line="240" w:lineRule="auto"/>
        <w:rPr>
          <w:rStyle w:val="Zag11"/>
          <w:rFonts w:eastAsia="@Arial Unicode MS"/>
          <w:lang w:val="ru-RU"/>
        </w:rPr>
      </w:pPr>
      <w:r w:rsidRPr="00C45ACA">
        <w:rPr>
          <w:rStyle w:val="Zag11"/>
          <w:rFonts w:eastAsia="@Arial Unicode MS"/>
          <w:lang w:val="ru-RU"/>
        </w:rPr>
        <w:t>Искусство</w:t>
      </w:r>
    </w:p>
    <w:p w:rsidR="00C51880" w:rsidRPr="00947303" w:rsidRDefault="00C51880" w:rsidP="00C51880">
      <w:pPr>
        <w:pStyle w:val="zag4"/>
        <w:tabs>
          <w:tab w:val="left" w:leader="dot" w:pos="624"/>
        </w:tabs>
        <w:spacing w:line="240" w:lineRule="auto"/>
        <w:ind w:firstLine="339"/>
        <w:rPr>
          <w:rStyle w:val="Zag11"/>
          <w:rFonts w:eastAsia="@Arial Unicode MS"/>
          <w:b w:val="0"/>
          <w:bCs w:val="0"/>
          <w:i w:val="0"/>
          <w:iCs w:val="0"/>
          <w:sz w:val="24"/>
          <w:lang w:val="ru-RU"/>
        </w:rPr>
      </w:pPr>
      <w:r w:rsidRPr="00C45ACA">
        <w:rPr>
          <w:rStyle w:val="Zag11"/>
          <w:rFonts w:eastAsia="@Arial Unicode MS"/>
          <w:i w:val="0"/>
          <w:iCs w:val="0"/>
          <w:sz w:val="24"/>
          <w:lang w:val="ru-RU"/>
        </w:rPr>
        <w:t>Изобразительное искусство</w:t>
      </w:r>
    </w:p>
    <w:p w:rsidR="00C51880" w:rsidRPr="00C45ACA" w:rsidRDefault="00C51880" w:rsidP="00C51880">
      <w:pPr>
        <w:pStyle w:val="zag4"/>
        <w:tabs>
          <w:tab w:val="left" w:leader="dot" w:pos="624"/>
        </w:tabs>
        <w:spacing w:line="240" w:lineRule="auto"/>
        <w:outlineLvl w:val="0"/>
        <w:rPr>
          <w:rStyle w:val="Zag11"/>
          <w:rFonts w:eastAsia="@Arial Unicode MS"/>
          <w:sz w:val="24"/>
          <w:lang w:val="ru-RU"/>
        </w:rPr>
      </w:pPr>
      <w:r w:rsidRPr="00C45ACA">
        <w:rPr>
          <w:rStyle w:val="Zag11"/>
          <w:rFonts w:eastAsia="@Arial Unicode MS"/>
          <w:sz w:val="24"/>
          <w:lang w:val="ru-RU"/>
        </w:rPr>
        <w:t>Виды художественной деятельности</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Восприятие произведений искусства. </w:t>
      </w:r>
      <w:r w:rsidRPr="00C45ACA">
        <w:rPr>
          <w:rStyle w:val="Zag11"/>
          <w:rFonts w:eastAsia="@Arial Unicode MS"/>
          <w:color w:val="000000"/>
          <w:lang w:val="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Рисунок. </w:t>
      </w:r>
      <w:r w:rsidRPr="00C45ACA">
        <w:rPr>
          <w:rStyle w:val="Zag11"/>
          <w:rFonts w:eastAsia="@Arial Unicode MS"/>
          <w:color w:val="000000"/>
          <w:lang w:val="ru-RU"/>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Живопись. </w:t>
      </w:r>
      <w:r w:rsidRPr="00C45ACA">
        <w:rPr>
          <w:rStyle w:val="Zag11"/>
          <w:rFonts w:eastAsia="@Arial Unicode MS"/>
          <w:color w:val="000000"/>
          <w:lang w:val="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Скульптура. </w:t>
      </w:r>
      <w:r w:rsidRPr="00C45ACA">
        <w:rPr>
          <w:rStyle w:val="Zag11"/>
          <w:rFonts w:eastAsia="@Arial Unicode MS"/>
          <w:color w:val="000000"/>
          <w:lang w:val="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Художественное конструирование и дизайн. </w:t>
      </w:r>
      <w:r w:rsidRPr="00C45ACA">
        <w:rPr>
          <w:rStyle w:val="Zag11"/>
          <w:rFonts w:eastAsia="@Arial Unicode MS"/>
          <w:color w:val="000000"/>
          <w:lang w:val="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51880" w:rsidRPr="00C45ACA" w:rsidRDefault="00C51880" w:rsidP="00C51880">
      <w:pPr>
        <w:pStyle w:val="zag4"/>
        <w:tabs>
          <w:tab w:val="left" w:leader="dot" w:pos="624"/>
        </w:tabs>
        <w:spacing w:line="240" w:lineRule="auto"/>
        <w:ind w:firstLine="339"/>
        <w:jc w:val="both"/>
        <w:rPr>
          <w:rStyle w:val="Zag11"/>
          <w:rFonts w:eastAsia="@Arial Unicode MS"/>
          <w:b w:val="0"/>
          <w:bCs w:val="0"/>
          <w:i w:val="0"/>
          <w:iCs w:val="0"/>
          <w:sz w:val="24"/>
          <w:lang w:val="ru-RU"/>
        </w:rPr>
      </w:pPr>
      <w:r w:rsidRPr="00C45ACA">
        <w:rPr>
          <w:rStyle w:val="Zag11"/>
          <w:rFonts w:eastAsia="@Arial Unicode MS"/>
          <w:i w:val="0"/>
          <w:iCs w:val="0"/>
          <w:sz w:val="24"/>
          <w:lang w:val="ru-RU"/>
        </w:rPr>
        <w:t xml:space="preserve">Декоративно-прикладное искусство. </w:t>
      </w:r>
      <w:r w:rsidRPr="00C45ACA">
        <w:rPr>
          <w:rStyle w:val="Zag11"/>
          <w:rFonts w:eastAsia="@Arial Unicode MS"/>
          <w:b w:val="0"/>
          <w:bCs w:val="0"/>
          <w:i w:val="0"/>
          <w:iCs w:val="0"/>
          <w:sz w:val="24"/>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51880" w:rsidRPr="00C45ACA" w:rsidRDefault="00C51880" w:rsidP="00C51880">
      <w:pPr>
        <w:pStyle w:val="zag4"/>
        <w:tabs>
          <w:tab w:val="left" w:leader="dot" w:pos="624"/>
        </w:tabs>
        <w:spacing w:line="240" w:lineRule="auto"/>
        <w:rPr>
          <w:rStyle w:val="Zag11"/>
          <w:sz w:val="24"/>
          <w:lang w:val="ru-RU"/>
        </w:rPr>
      </w:pPr>
    </w:p>
    <w:p w:rsidR="00C51880" w:rsidRPr="00C45ACA" w:rsidRDefault="00C51880" w:rsidP="00C51880">
      <w:pPr>
        <w:pStyle w:val="zag4"/>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Азбука искусства (обучение основам художественной грамоты). Как говорит искусство?</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Композиция. </w:t>
      </w:r>
      <w:r w:rsidRPr="00C45ACA">
        <w:rPr>
          <w:rStyle w:val="Zag11"/>
          <w:rFonts w:eastAsia="@Arial Unicode MS"/>
          <w:color w:val="000000"/>
          <w:lang w:val="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Цвет. </w:t>
      </w:r>
      <w:r w:rsidRPr="00C45ACA">
        <w:rPr>
          <w:rStyle w:val="Zag11"/>
          <w:rFonts w:eastAsia="@Arial Unicode MS"/>
          <w:color w:val="000000"/>
          <w:lang w:val="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Линия. </w:t>
      </w:r>
      <w:r w:rsidRPr="00C45ACA">
        <w:rPr>
          <w:rStyle w:val="Zag11"/>
          <w:rFonts w:eastAsia="@Arial Unicode MS"/>
          <w:color w:val="000000"/>
          <w:lang w:val="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Форма. </w:t>
      </w:r>
      <w:r w:rsidRPr="00C45ACA">
        <w:rPr>
          <w:rStyle w:val="Zag11"/>
          <w:rFonts w:eastAsia="@Arial Unicode MS"/>
          <w:color w:val="000000"/>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Объём. </w:t>
      </w:r>
      <w:r w:rsidRPr="00C45ACA">
        <w:rPr>
          <w:rStyle w:val="Zag11"/>
          <w:rFonts w:eastAsia="@Arial Unicode MS"/>
          <w:color w:val="000000"/>
          <w:lang w:val="ru-RU"/>
        </w:rPr>
        <w:t>Объём в пространстве и объём на плоскости. Способы передачи объёма. Выразительность объёмных композиций.</w:t>
      </w:r>
    </w:p>
    <w:p w:rsidR="00C51880" w:rsidRPr="00C45ACA" w:rsidRDefault="00C51880" w:rsidP="00C51880">
      <w:pPr>
        <w:pStyle w:val="zag4"/>
        <w:tabs>
          <w:tab w:val="left" w:leader="dot" w:pos="624"/>
        </w:tabs>
        <w:spacing w:line="240" w:lineRule="auto"/>
        <w:ind w:firstLine="339"/>
        <w:jc w:val="both"/>
        <w:rPr>
          <w:rStyle w:val="Zag11"/>
          <w:rFonts w:eastAsia="@Arial Unicode MS"/>
          <w:b w:val="0"/>
          <w:bCs w:val="0"/>
          <w:i w:val="0"/>
          <w:iCs w:val="0"/>
          <w:sz w:val="24"/>
          <w:lang w:val="ru-RU"/>
        </w:rPr>
      </w:pPr>
      <w:r w:rsidRPr="00C45ACA">
        <w:rPr>
          <w:rStyle w:val="Zag11"/>
          <w:rFonts w:eastAsia="@Arial Unicode MS"/>
          <w:i w:val="0"/>
          <w:iCs w:val="0"/>
          <w:sz w:val="24"/>
          <w:lang w:val="ru-RU"/>
        </w:rPr>
        <w:t xml:space="preserve">Ритм. </w:t>
      </w:r>
      <w:r w:rsidRPr="00C45ACA">
        <w:rPr>
          <w:rStyle w:val="Zag11"/>
          <w:rFonts w:eastAsia="@Arial Unicode MS"/>
          <w:b w:val="0"/>
          <w:bCs w:val="0"/>
          <w:i w:val="0"/>
          <w:iCs w:val="0"/>
          <w:sz w:val="24"/>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51880" w:rsidRPr="00C45ACA" w:rsidRDefault="00C51880" w:rsidP="00C51880">
      <w:pPr>
        <w:pStyle w:val="zag4"/>
        <w:tabs>
          <w:tab w:val="left" w:leader="dot" w:pos="624"/>
        </w:tabs>
        <w:spacing w:line="240" w:lineRule="auto"/>
        <w:rPr>
          <w:rStyle w:val="Zag11"/>
          <w:sz w:val="24"/>
          <w:lang w:val="ru-RU"/>
        </w:rPr>
      </w:pPr>
    </w:p>
    <w:p w:rsidR="00C51880" w:rsidRPr="00C45ACA" w:rsidRDefault="00C51880" w:rsidP="00C51880">
      <w:pPr>
        <w:pStyle w:val="zag4"/>
        <w:tabs>
          <w:tab w:val="left" w:leader="dot" w:pos="624"/>
        </w:tabs>
        <w:spacing w:line="240" w:lineRule="auto"/>
        <w:outlineLvl w:val="0"/>
        <w:rPr>
          <w:rStyle w:val="Zag11"/>
          <w:rFonts w:eastAsia="@Arial Unicode MS"/>
          <w:sz w:val="24"/>
          <w:lang w:val="ru-RU"/>
        </w:rPr>
      </w:pPr>
      <w:r w:rsidRPr="00C45ACA">
        <w:rPr>
          <w:rStyle w:val="Zag11"/>
          <w:rFonts w:eastAsia="@Arial Unicode MS"/>
          <w:sz w:val="24"/>
          <w:lang w:val="ru-RU"/>
        </w:rPr>
        <w:t>Значимые темы искусства. О чём говорит искусство?</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Земля — наш общий дом. </w:t>
      </w:r>
      <w:r w:rsidRPr="00C45ACA">
        <w:rPr>
          <w:rStyle w:val="Zag11"/>
          <w:rFonts w:eastAsia="@Arial Unicode MS"/>
          <w:color w:val="000000"/>
          <w:lang w:val="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Родина моя — Россия. </w:t>
      </w:r>
      <w:r w:rsidRPr="00C45ACA">
        <w:rPr>
          <w:rStyle w:val="Zag11"/>
          <w:rFonts w:eastAsia="@Arial Unicode MS"/>
          <w:color w:val="000000"/>
          <w:lang w:val="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Человек и человеческие взаимоотношения. </w:t>
      </w:r>
      <w:r w:rsidRPr="00C45ACA">
        <w:rPr>
          <w:rStyle w:val="Zag11"/>
          <w:rFonts w:eastAsia="@Arial Unicode MS"/>
          <w:color w:val="000000"/>
          <w:lang w:val="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C51880" w:rsidRPr="00C45ACA" w:rsidRDefault="00C51880" w:rsidP="00C51880">
      <w:pPr>
        <w:pStyle w:val="zag4"/>
        <w:tabs>
          <w:tab w:val="left" w:leader="dot" w:pos="624"/>
        </w:tabs>
        <w:spacing w:line="240" w:lineRule="auto"/>
        <w:ind w:firstLine="339"/>
        <w:jc w:val="both"/>
        <w:rPr>
          <w:rStyle w:val="Zag11"/>
          <w:rFonts w:eastAsia="@Arial Unicode MS"/>
          <w:b w:val="0"/>
          <w:bCs w:val="0"/>
          <w:i w:val="0"/>
          <w:iCs w:val="0"/>
          <w:sz w:val="24"/>
          <w:lang w:val="ru-RU"/>
        </w:rPr>
      </w:pPr>
      <w:r w:rsidRPr="00C45ACA">
        <w:rPr>
          <w:rStyle w:val="Zag11"/>
          <w:rFonts w:eastAsia="@Arial Unicode MS"/>
          <w:i w:val="0"/>
          <w:iCs w:val="0"/>
          <w:sz w:val="24"/>
          <w:lang w:val="ru-RU"/>
        </w:rPr>
        <w:t xml:space="preserve">Искусство дарит людям красоту. </w:t>
      </w:r>
      <w:r w:rsidRPr="00C45ACA">
        <w:rPr>
          <w:rStyle w:val="Zag11"/>
          <w:rFonts w:eastAsia="@Arial Unicode MS"/>
          <w:b w:val="0"/>
          <w:bCs w:val="0"/>
          <w:i w:val="0"/>
          <w:iCs w:val="0"/>
          <w:sz w:val="24"/>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C51880" w:rsidRPr="00C45ACA" w:rsidRDefault="00C51880" w:rsidP="00C51880">
      <w:pPr>
        <w:pStyle w:val="zag4"/>
        <w:tabs>
          <w:tab w:val="left" w:leader="dot" w:pos="624"/>
        </w:tabs>
        <w:spacing w:line="240" w:lineRule="auto"/>
        <w:rPr>
          <w:rStyle w:val="Zag11"/>
          <w:sz w:val="24"/>
          <w:lang w:val="ru-RU"/>
        </w:rPr>
      </w:pPr>
    </w:p>
    <w:p w:rsidR="00C51880" w:rsidRPr="00C45ACA" w:rsidRDefault="00C51880" w:rsidP="00C51880">
      <w:pPr>
        <w:pStyle w:val="zag4"/>
        <w:tabs>
          <w:tab w:val="left" w:leader="dot" w:pos="624"/>
        </w:tabs>
        <w:spacing w:line="240" w:lineRule="auto"/>
        <w:outlineLvl w:val="0"/>
        <w:rPr>
          <w:rStyle w:val="Zag11"/>
          <w:rFonts w:eastAsia="@Arial Unicode MS"/>
          <w:sz w:val="24"/>
          <w:lang w:val="ru-RU"/>
        </w:rPr>
      </w:pPr>
      <w:r w:rsidRPr="00C45ACA">
        <w:rPr>
          <w:rStyle w:val="Zag11"/>
          <w:rFonts w:eastAsia="@Arial Unicode MS"/>
          <w:sz w:val="24"/>
          <w:lang w:val="ru-RU"/>
        </w:rPr>
        <w:t>Опыт художественно-творческой деятельности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Участие в различных видах изобразительной, декоративно-прикладной и художественно-конструкторской деятельности.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Овладение основами художественной грамоты: композицией, формой, ритмом, линией, цветом, объёмом, фактурой. </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Создание моделей предметов бытового окружения человека. Овладение элементарными навыками лепки и бумагопластики.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Передача настроения в творческой работе с помощью цвета, </w:t>
      </w:r>
      <w:r w:rsidRPr="00C45ACA">
        <w:rPr>
          <w:rStyle w:val="Zag11"/>
          <w:rFonts w:eastAsia="@Arial Unicode MS"/>
          <w:i/>
          <w:iCs/>
          <w:color w:val="000000"/>
          <w:lang w:val="ru-RU"/>
        </w:rPr>
        <w:t>тона</w:t>
      </w:r>
      <w:r w:rsidRPr="00C45ACA">
        <w:rPr>
          <w:rStyle w:val="Zag11"/>
          <w:rFonts w:eastAsia="@Arial Unicode MS"/>
          <w:color w:val="000000"/>
          <w:lang w:val="ru-RU"/>
        </w:rPr>
        <w:t xml:space="preserve">, композиции, пространства, линии, штриха, пятна, объёма, </w:t>
      </w:r>
      <w:r w:rsidRPr="00C45ACA">
        <w:rPr>
          <w:rStyle w:val="Zag11"/>
          <w:rFonts w:eastAsia="@Arial Unicode MS"/>
          <w:i/>
          <w:iCs/>
          <w:color w:val="000000"/>
          <w:lang w:val="ru-RU"/>
        </w:rPr>
        <w:t>фактуры материала</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Использование в индивидуальной и коллективной деятельности различных художественных техник и материалов: </w:t>
      </w:r>
      <w:r w:rsidRPr="00C45ACA">
        <w:rPr>
          <w:rStyle w:val="Zag11"/>
          <w:rFonts w:eastAsia="@Arial Unicode MS"/>
          <w:i/>
          <w:iCs/>
          <w:color w:val="000000"/>
          <w:lang w:val="ru-RU"/>
        </w:rPr>
        <w:t>коллажа</w:t>
      </w:r>
      <w:r w:rsidRPr="00C45ACA">
        <w:rPr>
          <w:rStyle w:val="Zag11"/>
          <w:rFonts w:eastAsia="@Arial Unicode MS"/>
          <w:color w:val="000000"/>
          <w:lang w:val="ru-RU"/>
        </w:rPr>
        <w:t xml:space="preserve">, </w:t>
      </w:r>
      <w:r w:rsidRPr="00C45ACA">
        <w:rPr>
          <w:rStyle w:val="Zag11"/>
          <w:rFonts w:eastAsia="@Arial Unicode MS"/>
          <w:i/>
          <w:iCs/>
          <w:color w:val="000000"/>
          <w:lang w:val="ru-RU"/>
        </w:rPr>
        <w:t>граттажа</w:t>
      </w:r>
      <w:r w:rsidRPr="00C45ACA">
        <w:rPr>
          <w:rStyle w:val="Zag11"/>
          <w:rFonts w:eastAsia="@Arial Unicode MS"/>
          <w:color w:val="000000"/>
          <w:lang w:val="ru-RU"/>
        </w:rPr>
        <w:t xml:space="preserve">, аппликации, компьютерной анимации, натурной мультипликации, фотографии, видеосъёмки, бумажной пластики, гуаши, акварели, </w:t>
      </w:r>
      <w:r w:rsidRPr="00C45ACA">
        <w:rPr>
          <w:rStyle w:val="Zag11"/>
          <w:rFonts w:eastAsia="@Arial Unicode MS"/>
          <w:i/>
          <w:iCs/>
          <w:color w:val="000000"/>
          <w:lang w:val="ru-RU"/>
        </w:rPr>
        <w:t>пастели</w:t>
      </w:r>
      <w:r w:rsidRPr="00C45ACA">
        <w:rPr>
          <w:rStyle w:val="Zag11"/>
          <w:rFonts w:eastAsia="@Arial Unicode MS"/>
          <w:color w:val="000000"/>
          <w:lang w:val="ru-RU"/>
        </w:rPr>
        <w:t xml:space="preserve">, </w:t>
      </w:r>
      <w:r w:rsidRPr="00C45ACA">
        <w:rPr>
          <w:rStyle w:val="Zag11"/>
          <w:rFonts w:eastAsia="@Arial Unicode MS"/>
          <w:i/>
          <w:iCs/>
          <w:color w:val="000000"/>
          <w:lang w:val="ru-RU"/>
        </w:rPr>
        <w:t>восковых мелков</w:t>
      </w:r>
      <w:r w:rsidRPr="00C45ACA">
        <w:rPr>
          <w:rStyle w:val="Zag11"/>
          <w:rFonts w:eastAsia="@Arial Unicode MS"/>
          <w:color w:val="000000"/>
          <w:lang w:val="ru-RU"/>
        </w:rPr>
        <w:t xml:space="preserve">, </w:t>
      </w:r>
      <w:r w:rsidRPr="00C45ACA">
        <w:rPr>
          <w:rStyle w:val="Zag11"/>
          <w:rFonts w:eastAsia="@Arial Unicode MS"/>
          <w:i/>
          <w:iCs/>
          <w:color w:val="000000"/>
          <w:lang w:val="ru-RU"/>
        </w:rPr>
        <w:t>туши</w:t>
      </w:r>
      <w:r w:rsidRPr="00C45ACA">
        <w:rPr>
          <w:rStyle w:val="Zag11"/>
          <w:rFonts w:eastAsia="@Arial Unicode MS"/>
          <w:color w:val="000000"/>
          <w:lang w:val="ru-RU"/>
        </w:rPr>
        <w:t xml:space="preserve">, карандаша, фломастеров, </w:t>
      </w:r>
      <w:r w:rsidRPr="00C45ACA">
        <w:rPr>
          <w:rStyle w:val="Zag11"/>
          <w:rFonts w:eastAsia="@Arial Unicode MS"/>
          <w:i/>
          <w:iCs/>
          <w:color w:val="000000"/>
          <w:lang w:val="ru-RU"/>
        </w:rPr>
        <w:t>пластилина</w:t>
      </w:r>
      <w:r w:rsidRPr="00C45ACA">
        <w:rPr>
          <w:rStyle w:val="Zag11"/>
          <w:rFonts w:eastAsia="@Arial Unicode MS"/>
          <w:color w:val="000000"/>
          <w:lang w:val="ru-RU"/>
        </w:rPr>
        <w:t xml:space="preserve">, </w:t>
      </w:r>
      <w:r w:rsidRPr="00C45ACA">
        <w:rPr>
          <w:rStyle w:val="Zag11"/>
          <w:rFonts w:eastAsia="@Arial Unicode MS"/>
          <w:i/>
          <w:iCs/>
          <w:color w:val="000000"/>
          <w:lang w:val="ru-RU"/>
        </w:rPr>
        <w:t>глины</w:t>
      </w:r>
      <w:r w:rsidRPr="00C45ACA">
        <w:rPr>
          <w:rStyle w:val="Zag11"/>
          <w:rFonts w:eastAsia="@Arial Unicode MS"/>
          <w:color w:val="000000"/>
          <w:lang w:val="ru-RU"/>
        </w:rPr>
        <w:t>, подручных и природных материалов.</w:t>
      </w:r>
    </w:p>
    <w:p w:rsidR="00C51880" w:rsidRPr="00C45ACA" w:rsidRDefault="00C51880" w:rsidP="00C51880">
      <w:pPr>
        <w:pStyle w:val="Zag3"/>
        <w:tabs>
          <w:tab w:val="left" w:leader="dot" w:pos="624"/>
        </w:tabs>
        <w:spacing w:after="0" w:line="240" w:lineRule="auto"/>
        <w:ind w:firstLine="339"/>
        <w:jc w:val="both"/>
        <w:rPr>
          <w:rStyle w:val="Zag11"/>
          <w:rFonts w:eastAsia="@Arial Unicode MS"/>
          <w:i w:val="0"/>
          <w:iCs w:val="0"/>
          <w:lang w:val="ru-RU"/>
        </w:rPr>
      </w:pPr>
      <w:r w:rsidRPr="00C45ACA">
        <w:rPr>
          <w:rStyle w:val="Zag11"/>
          <w:rFonts w:eastAsia="@Arial Unicode MS"/>
          <w:i w:val="0"/>
          <w:iCs w:val="0"/>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C51880" w:rsidRPr="00C45ACA" w:rsidRDefault="00C51880" w:rsidP="00C51880">
      <w:pPr>
        <w:pStyle w:val="Zag3"/>
        <w:tabs>
          <w:tab w:val="left" w:leader="dot" w:pos="624"/>
        </w:tabs>
        <w:spacing w:after="0" w:line="240" w:lineRule="auto"/>
        <w:rPr>
          <w:rStyle w:val="Zag11"/>
          <w:rFonts w:eastAsia="@Arial Unicode MS"/>
          <w:lang w:val="ru-RU"/>
        </w:rPr>
      </w:pPr>
    </w:p>
    <w:p w:rsidR="00C51880" w:rsidRPr="00C45ACA" w:rsidRDefault="00C51880" w:rsidP="00C51880">
      <w:pPr>
        <w:pStyle w:val="Zag3"/>
        <w:tabs>
          <w:tab w:val="left" w:leader="dot" w:pos="624"/>
        </w:tabs>
        <w:spacing w:after="0" w:line="240" w:lineRule="auto"/>
        <w:outlineLvl w:val="0"/>
        <w:rPr>
          <w:rStyle w:val="Zag11"/>
          <w:rFonts w:eastAsia="@Arial Unicode MS"/>
          <w:lang w:val="ru-RU"/>
        </w:rPr>
      </w:pPr>
      <w:r w:rsidRPr="00C45ACA">
        <w:rPr>
          <w:rStyle w:val="Zag11"/>
          <w:rFonts w:eastAsia="@Arial Unicode MS"/>
          <w:lang w:val="ru-RU"/>
        </w:rPr>
        <w:t>Музыка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Музыка в жизни человека.</w:t>
      </w:r>
      <w:r w:rsidRPr="00C45ACA">
        <w:rPr>
          <w:rStyle w:val="Zag11"/>
          <w:rFonts w:eastAsia="@Arial Unicode MS"/>
          <w:color w:val="000000"/>
          <w:lang w:val="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Основные закономерности музыкального искусства.</w:t>
      </w:r>
      <w:r w:rsidRPr="00C45ACA">
        <w:rPr>
          <w:rStyle w:val="Zag11"/>
          <w:rFonts w:eastAsia="@Arial Unicode MS"/>
          <w:color w:val="000000"/>
          <w:lang w:val="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Формы построения музыки как обобщённое выражение художественно-образного содержания произведений. Формы одночастные, двух</w:t>
      </w:r>
      <w:r w:rsidRPr="00C45ACA">
        <w:rPr>
          <w:rStyle w:val="Zag11"/>
          <w:rFonts w:eastAsia="@Arial Unicode MS"/>
          <w:color w:val="000000"/>
          <w:lang w:val="ru-RU"/>
        </w:rPr>
        <w:noBreakHyphen/>
        <w:t xml:space="preserve"> и трёхчастные, вариации, рондо и др.</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Музыкальная картина мира.</w:t>
      </w:r>
      <w:r w:rsidRPr="00C45ACA">
        <w:rPr>
          <w:rStyle w:val="Zag11"/>
          <w:rFonts w:eastAsia="@Arial Unicode MS"/>
          <w:color w:val="000000"/>
          <w:lang w:val="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45ACA">
        <w:rPr>
          <w:rStyle w:val="Zag11"/>
          <w:rFonts w:eastAsia="@Arial Unicode MS"/>
          <w:color w:val="000000"/>
          <w:lang w:val="ru-RU"/>
        </w:rPr>
        <w:noBreakHyphen/>
        <w:t xml:space="preserve"> и телепередачи, видеофильмы, звукозаписи (</w:t>
      </w:r>
      <w:r w:rsidRPr="00C45ACA">
        <w:rPr>
          <w:rStyle w:val="Zag11"/>
          <w:rFonts w:eastAsia="@Arial Unicode MS"/>
          <w:color w:val="000000"/>
        </w:rPr>
        <w:t>CD</w:t>
      </w:r>
      <w:r w:rsidRPr="00C45ACA">
        <w:rPr>
          <w:rStyle w:val="Zag11"/>
          <w:rFonts w:eastAsia="@Arial Unicode MS"/>
          <w:color w:val="000000"/>
          <w:lang w:val="ru-RU"/>
        </w:rPr>
        <w:t xml:space="preserve">, </w:t>
      </w:r>
      <w:r w:rsidRPr="00C45ACA">
        <w:rPr>
          <w:rStyle w:val="Zag11"/>
          <w:rFonts w:eastAsia="@Arial Unicode MS"/>
          <w:color w:val="000000"/>
        </w:rPr>
        <w:t>DVD</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51880" w:rsidRPr="00C45ACA" w:rsidRDefault="00C51880" w:rsidP="00C51880">
      <w:pPr>
        <w:pStyle w:val="Zag3"/>
        <w:tabs>
          <w:tab w:val="left" w:leader="dot" w:pos="624"/>
        </w:tabs>
        <w:spacing w:after="0" w:line="240" w:lineRule="auto"/>
        <w:ind w:firstLine="339"/>
        <w:jc w:val="both"/>
        <w:rPr>
          <w:rStyle w:val="Zag11"/>
          <w:rFonts w:eastAsia="@Arial Unicode MS"/>
          <w:i w:val="0"/>
          <w:iCs w:val="0"/>
          <w:lang w:val="ru-RU"/>
        </w:rPr>
      </w:pPr>
      <w:r w:rsidRPr="00C45ACA">
        <w:rPr>
          <w:rStyle w:val="Zag11"/>
          <w:rFonts w:eastAsia="@Arial Unicode MS"/>
          <w:i w:val="0"/>
          <w:iCs w:val="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51880" w:rsidRPr="00C45ACA" w:rsidRDefault="00C51880" w:rsidP="00C51880">
      <w:pPr>
        <w:pStyle w:val="Zag3"/>
        <w:tabs>
          <w:tab w:val="left" w:leader="dot" w:pos="624"/>
        </w:tabs>
        <w:spacing w:after="0" w:line="240" w:lineRule="auto"/>
        <w:rPr>
          <w:rStyle w:val="Zag11"/>
          <w:rFonts w:eastAsia="@Arial Unicode MS"/>
          <w:lang w:val="ru-RU"/>
        </w:rPr>
      </w:pPr>
    </w:p>
    <w:p w:rsidR="00C51880" w:rsidRPr="00C45ACA" w:rsidRDefault="00C51880" w:rsidP="00C51880">
      <w:pPr>
        <w:pStyle w:val="Zag3"/>
        <w:tabs>
          <w:tab w:val="left" w:leader="dot" w:pos="624"/>
        </w:tabs>
        <w:spacing w:after="0" w:line="240" w:lineRule="auto"/>
        <w:outlineLvl w:val="0"/>
        <w:rPr>
          <w:rStyle w:val="Zag11"/>
          <w:rFonts w:eastAsia="@Arial Unicode MS"/>
          <w:lang w:val="ru-RU"/>
        </w:rPr>
      </w:pPr>
      <w:r w:rsidRPr="00C45ACA">
        <w:rPr>
          <w:rStyle w:val="Zag11"/>
          <w:rFonts w:eastAsia="@Arial Unicode MS"/>
          <w:lang w:val="ru-RU"/>
        </w:rPr>
        <w:t>Технология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1.</w:t>
      </w:r>
      <w:r w:rsidRPr="00C45ACA">
        <w:rPr>
          <w:rStyle w:val="Zag11"/>
          <w:rFonts w:eastAsia="@Arial Unicode MS"/>
          <w:color w:val="000000"/>
          <w:lang w:val="ru-RU"/>
        </w:rPr>
        <w:t xml:space="preserve"> </w:t>
      </w:r>
      <w:r w:rsidRPr="00C45ACA">
        <w:rPr>
          <w:rStyle w:val="Zag11"/>
          <w:rFonts w:eastAsia="@Arial Unicode MS"/>
          <w:b/>
          <w:bCs/>
          <w:color w:val="000000"/>
          <w:lang w:val="ru-RU"/>
        </w:rPr>
        <w:t>Общекультурные и общетрудовые компетенции (знания, умения и способы деятельности). Основы культуры труда, самообслуживания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C45ACA">
        <w:rPr>
          <w:rStyle w:val="Zag11"/>
          <w:rFonts w:eastAsia="@Arial Unicode MS"/>
          <w:i/>
          <w:iCs/>
          <w:color w:val="000000"/>
          <w:lang w:val="ru-RU"/>
        </w:rPr>
        <w:t>архитектура</w:t>
      </w:r>
      <w:r w:rsidRPr="00C45ACA">
        <w:rPr>
          <w:rStyle w:val="Zag11"/>
          <w:rFonts w:eastAsia="@Arial Unicode MS"/>
          <w:color w:val="000000"/>
          <w:lang w:val="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45ACA">
        <w:rPr>
          <w:rStyle w:val="Zag11"/>
          <w:rFonts w:eastAsia="@Arial Unicode MS"/>
          <w:i/>
          <w:iCs/>
          <w:color w:val="000000"/>
          <w:lang w:val="ru-RU"/>
        </w:rPr>
        <w:t>традиции и творчество мастера в создании предметной среды (общее представление)</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45ACA">
        <w:rPr>
          <w:rStyle w:val="Zag11"/>
          <w:rFonts w:eastAsia="@Arial Unicode MS"/>
          <w:i/>
          <w:iCs/>
          <w:color w:val="000000"/>
          <w:lang w:val="ru-RU"/>
        </w:rPr>
        <w:t>распределение рабочего времени</w:t>
      </w:r>
      <w:r w:rsidRPr="00C45ACA">
        <w:rPr>
          <w:rStyle w:val="Zag11"/>
          <w:rFonts w:eastAsia="@Arial Unicode MS"/>
          <w:color w:val="000000"/>
          <w:lang w:val="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2.·Технология ручной обработки материалов</w:t>
      </w:r>
      <w:r w:rsidRPr="00C45ACA">
        <w:rPr>
          <w:rStyle w:val="Zag11"/>
          <w:rFonts w:eastAsia="@Arial Unicode MS"/>
          <w:color w:val="000000"/>
          <w:vertAlign w:val="superscript"/>
          <w:lang w:val="ru-RU"/>
        </w:rPr>
        <w:t>1</w:t>
      </w:r>
      <w:r w:rsidRPr="00C45ACA">
        <w:rPr>
          <w:rStyle w:val="Zag11"/>
          <w:rFonts w:eastAsia="@Arial Unicode MS"/>
          <w:b/>
          <w:bCs/>
          <w:color w:val="000000"/>
          <w:lang w:val="ru-RU"/>
        </w:rPr>
        <w:t>. Элементы графической грамоты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45ACA">
        <w:rPr>
          <w:rStyle w:val="Zag11"/>
          <w:rFonts w:eastAsia="@Arial Unicode MS"/>
          <w:i/>
          <w:iCs/>
          <w:color w:val="000000"/>
          <w:lang w:val="ru-RU"/>
        </w:rPr>
        <w:t>Многообразие материалов и их практическое применение в жизни</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Подготовка материалов к работе. Экономное расходование материалов. </w:t>
      </w:r>
      <w:r w:rsidRPr="00C45ACA">
        <w:rPr>
          <w:rStyle w:val="Zag11"/>
          <w:rFonts w:eastAsia="@Arial Unicode MS"/>
          <w:i/>
          <w:iCs/>
          <w:color w:val="000000"/>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45ACA">
        <w:rPr>
          <w:rStyle w:val="Zag11"/>
          <w:rFonts w:eastAsia="@Arial Unicode MS"/>
          <w:color w:val="000000"/>
          <w:lang w:val="ru-RU"/>
        </w:rPr>
        <w:t>.</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color w:val="000000"/>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i/>
          <w:iCs/>
          <w:color w:val="000000"/>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45ACA">
        <w:rPr>
          <w:rStyle w:val="Zag11"/>
          <w:rFonts w:eastAsia="@Arial Unicode MS"/>
          <w:color w:val="000000"/>
          <w:lang w:val="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C45ACA">
        <w:rPr>
          <w:rStyle w:val="Zag11"/>
          <w:rFonts w:eastAsia="@Arial Unicode MS"/>
          <w:i/>
          <w:iCs/>
          <w:color w:val="000000"/>
          <w:lang w:val="ru-RU"/>
        </w:rPr>
        <w:t>разрыва</w:t>
      </w:r>
      <w:r w:rsidRPr="00C45ACA">
        <w:rPr>
          <w:rStyle w:val="Zag11"/>
          <w:rFonts w:eastAsia="@Arial Unicode MS"/>
          <w:color w:val="000000"/>
          <w:lang w:val="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51880" w:rsidRPr="00C45ACA" w:rsidRDefault="00C51880" w:rsidP="00C51880">
      <w:pPr>
        <w:tabs>
          <w:tab w:val="left" w:leader="dot" w:pos="624"/>
        </w:tabs>
        <w:ind w:firstLine="339"/>
        <w:jc w:val="both"/>
        <w:outlineLvl w:val="0"/>
        <w:rPr>
          <w:rStyle w:val="Zag11"/>
          <w:rFonts w:eastAsia="@Arial Unicode MS"/>
          <w:color w:val="000000"/>
          <w:lang w:val="ru-RU"/>
        </w:rPr>
      </w:pPr>
      <w:r w:rsidRPr="00C45ACA">
        <w:rPr>
          <w:rStyle w:val="Zag11"/>
          <w:rFonts w:eastAsia="@Arial Unicode MS"/>
          <w:b/>
          <w:bCs/>
          <w:color w:val="000000"/>
          <w:lang w:val="ru-RU"/>
        </w:rPr>
        <w:t>3. Конструирование и моделирование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45ACA">
        <w:rPr>
          <w:rStyle w:val="Zag11"/>
          <w:rFonts w:eastAsia="@Arial Unicode MS"/>
          <w:i/>
          <w:iCs/>
          <w:color w:val="000000"/>
          <w:lang w:val="ru-RU"/>
        </w:rPr>
        <w:t>различные виды конструкций и способы их сборки</w:t>
      </w:r>
      <w:r w:rsidRPr="00C45ACA">
        <w:rPr>
          <w:rStyle w:val="Zag11"/>
          <w:rFonts w:eastAsia="@Arial Unicode MS"/>
          <w:color w:val="000000"/>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 xml:space="preserve">Конструирование и моделирование изделий из различных материалов по образцу, рисунку, простейшему </w:t>
      </w:r>
      <w:r w:rsidRPr="00C45ACA">
        <w:rPr>
          <w:rStyle w:val="Zag11"/>
          <w:rFonts w:eastAsia="@Arial Unicode MS"/>
          <w:i/>
          <w:iCs/>
          <w:color w:val="000000"/>
          <w:lang w:val="ru-RU"/>
        </w:rPr>
        <w:t>чертежу или эскизу и по заданным условиям (технико-технологическим, функциональным, декоративно-художественным и пр.).</w:t>
      </w:r>
      <w:r w:rsidRPr="00C45ACA">
        <w:rPr>
          <w:rStyle w:val="Zag11"/>
          <w:rFonts w:eastAsia="@Arial Unicode MS"/>
          <w:color w:val="000000"/>
          <w:lang w:val="ru-RU"/>
        </w:rPr>
        <w:t xml:space="preserve"> Конструирование и моделирование на компьютере и в интерактивном конструкторе.</w:t>
      </w:r>
    </w:p>
    <w:p w:rsidR="00C51880" w:rsidRPr="00C45ACA" w:rsidRDefault="00C51880" w:rsidP="00C51880">
      <w:pPr>
        <w:tabs>
          <w:tab w:val="left" w:leader="dot" w:pos="624"/>
        </w:tabs>
        <w:ind w:firstLine="339"/>
        <w:jc w:val="both"/>
        <w:outlineLvl w:val="0"/>
        <w:rPr>
          <w:rStyle w:val="Zag11"/>
          <w:rFonts w:eastAsia="@Arial Unicode MS"/>
          <w:color w:val="000000"/>
          <w:lang w:val="ru-RU"/>
        </w:rPr>
      </w:pPr>
      <w:r w:rsidRPr="00C45ACA">
        <w:rPr>
          <w:rStyle w:val="Zag11"/>
          <w:rFonts w:eastAsia="@Arial Unicode MS"/>
          <w:b/>
          <w:bCs/>
          <w:color w:val="000000"/>
          <w:lang w:val="ru-RU"/>
        </w:rPr>
        <w:t>4. Практика работы на компьютере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Информация, её отбор, анализ и систематизация. Способы получения, хранения, переработки информации.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45ACA">
        <w:rPr>
          <w:rStyle w:val="Zag11"/>
          <w:rFonts w:eastAsia="@Arial Unicode MS"/>
          <w:i/>
          <w:iCs/>
          <w:color w:val="000000"/>
          <w:lang w:val="ru-RU"/>
        </w:rPr>
        <w:t>общее представление о правилах клавиатурного письма</w:t>
      </w:r>
      <w:r w:rsidRPr="00C45ACA">
        <w:rPr>
          <w:rStyle w:val="Zag11"/>
          <w:rFonts w:eastAsia="@Arial Unicode MS"/>
          <w:color w:val="000000"/>
          <w:lang w:val="ru-RU"/>
        </w:rPr>
        <w:t xml:space="preserve">, пользование мышью, использование простейших средств текстового редактора. </w:t>
      </w:r>
      <w:r w:rsidRPr="00C45ACA">
        <w:rPr>
          <w:rStyle w:val="Zag11"/>
          <w:rFonts w:eastAsia="@Arial Unicode MS"/>
          <w:i/>
          <w:iCs/>
          <w:color w:val="000000"/>
          <w:lang w:val="ru-RU"/>
        </w:rPr>
        <w:t>Простейшие приёмы поиска информации: по ключевым словам, каталогам</w:t>
      </w:r>
      <w:r w:rsidRPr="00C45ACA">
        <w:rPr>
          <w:rStyle w:val="Zag11"/>
          <w:rFonts w:eastAsia="@Arial Unicode MS"/>
          <w:color w:val="000000"/>
          <w:lang w:val="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C51880" w:rsidRPr="00C45ACA" w:rsidRDefault="00C51880" w:rsidP="00C51880">
      <w:pPr>
        <w:pStyle w:val="Zag3"/>
        <w:tabs>
          <w:tab w:val="left" w:leader="dot" w:pos="624"/>
        </w:tabs>
        <w:spacing w:after="0" w:line="240" w:lineRule="auto"/>
        <w:ind w:firstLine="339"/>
        <w:jc w:val="both"/>
        <w:rPr>
          <w:rStyle w:val="Zag11"/>
          <w:rFonts w:eastAsia="@Arial Unicode MS"/>
          <w:i w:val="0"/>
          <w:iCs w:val="0"/>
          <w:lang w:val="ru-RU"/>
        </w:rPr>
      </w:pPr>
      <w:r w:rsidRPr="00C45ACA">
        <w:rPr>
          <w:rStyle w:val="Zag11"/>
          <w:rFonts w:eastAsia="@Arial Unicode MS"/>
          <w:i w:val="0"/>
          <w:iCs w:val="0"/>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C45ACA">
        <w:rPr>
          <w:rStyle w:val="Zag11"/>
          <w:rFonts w:eastAsia="@Arial Unicode MS"/>
          <w:lang w:val="ru-RU"/>
        </w:rPr>
        <w:t xml:space="preserve">Использование рисунков из ресурса компьютера, программ </w:t>
      </w:r>
      <w:r w:rsidRPr="00C45ACA">
        <w:rPr>
          <w:rStyle w:val="Zag11"/>
          <w:rFonts w:eastAsia="@Arial Unicode MS"/>
        </w:rPr>
        <w:t>Word</w:t>
      </w:r>
      <w:r w:rsidRPr="00C45ACA">
        <w:rPr>
          <w:rStyle w:val="Zag11"/>
          <w:rFonts w:eastAsia="@Arial Unicode MS"/>
          <w:lang w:val="ru-RU"/>
        </w:rPr>
        <w:t xml:space="preserve"> и </w:t>
      </w:r>
      <w:r w:rsidRPr="00C45ACA">
        <w:rPr>
          <w:rStyle w:val="Zag11"/>
          <w:rFonts w:eastAsia="@Arial Unicode MS"/>
        </w:rPr>
        <w:t>Power</w:t>
      </w:r>
      <w:r w:rsidRPr="00C45ACA">
        <w:rPr>
          <w:rStyle w:val="Zag11"/>
          <w:rFonts w:eastAsia="@Arial Unicode MS"/>
          <w:lang w:val="ru-RU"/>
        </w:rPr>
        <w:t xml:space="preserve"> </w:t>
      </w:r>
      <w:r w:rsidRPr="00C45ACA">
        <w:rPr>
          <w:rStyle w:val="Zag11"/>
          <w:rFonts w:eastAsia="@Arial Unicode MS"/>
        </w:rPr>
        <w:t>Point</w:t>
      </w:r>
      <w:r w:rsidRPr="00C45ACA">
        <w:rPr>
          <w:rStyle w:val="Zag11"/>
          <w:rFonts w:eastAsia="@Arial Unicode MS"/>
          <w:i w:val="0"/>
          <w:iCs w:val="0"/>
          <w:lang w:val="ru-RU"/>
        </w:rPr>
        <w:t>.</w:t>
      </w:r>
    </w:p>
    <w:p w:rsidR="00C51880" w:rsidRPr="00C45ACA" w:rsidRDefault="00C51880" w:rsidP="00C51880">
      <w:pPr>
        <w:pStyle w:val="Zag3"/>
        <w:tabs>
          <w:tab w:val="left" w:leader="dot" w:pos="624"/>
        </w:tabs>
        <w:spacing w:after="0" w:line="240" w:lineRule="auto"/>
        <w:rPr>
          <w:rStyle w:val="Zag11"/>
          <w:rFonts w:eastAsia="@Arial Unicode MS"/>
          <w:lang w:val="ru-RU"/>
        </w:rPr>
      </w:pPr>
    </w:p>
    <w:p w:rsidR="00C51880" w:rsidRPr="00C45ACA" w:rsidRDefault="00C51880" w:rsidP="00C51880">
      <w:pPr>
        <w:pStyle w:val="Zag3"/>
        <w:tabs>
          <w:tab w:val="left" w:leader="dot" w:pos="624"/>
        </w:tabs>
        <w:spacing w:after="0" w:line="240" w:lineRule="auto"/>
        <w:outlineLvl w:val="0"/>
        <w:rPr>
          <w:rStyle w:val="Zag11"/>
          <w:rFonts w:eastAsia="@Arial Unicode MS"/>
          <w:lang w:val="ru-RU"/>
        </w:rPr>
      </w:pPr>
      <w:r w:rsidRPr="00C45ACA">
        <w:rPr>
          <w:rStyle w:val="Zag11"/>
          <w:rFonts w:eastAsia="@Arial Unicode MS"/>
          <w:lang w:val="ru-RU"/>
        </w:rPr>
        <w:t>Физическая культура</w:t>
      </w:r>
    </w:p>
    <w:p w:rsidR="00C51880" w:rsidRPr="00C45ACA" w:rsidRDefault="00C51880" w:rsidP="00C51880">
      <w:pPr>
        <w:pStyle w:val="zag4"/>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Знания о физической культуре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Физическая культура. </w:t>
      </w:r>
      <w:r w:rsidRPr="00C45ACA">
        <w:rPr>
          <w:rStyle w:val="Zag11"/>
          <w:rFonts w:eastAsia="@Arial Unicode MS"/>
          <w:color w:val="000000"/>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Из истории физической культуры. </w:t>
      </w:r>
      <w:r w:rsidRPr="00C45ACA">
        <w:rPr>
          <w:rStyle w:val="Zag11"/>
          <w:rFonts w:eastAsia="@Arial Unicode MS"/>
          <w:color w:val="000000"/>
          <w:lang w:val="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Физические упражнения. </w:t>
      </w:r>
      <w:r w:rsidRPr="00C45ACA">
        <w:rPr>
          <w:rStyle w:val="Zag11"/>
          <w:rFonts w:eastAsia="@Arial Unicode MS"/>
          <w:color w:val="000000"/>
          <w:lang w:val="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51880" w:rsidRPr="00C45ACA" w:rsidRDefault="00C51880" w:rsidP="00C51880">
      <w:pPr>
        <w:pStyle w:val="zag4"/>
        <w:tabs>
          <w:tab w:val="left" w:leader="dot" w:pos="624"/>
        </w:tabs>
        <w:spacing w:line="240" w:lineRule="auto"/>
        <w:ind w:firstLine="339"/>
        <w:jc w:val="both"/>
        <w:rPr>
          <w:rStyle w:val="Zag11"/>
          <w:rFonts w:eastAsia="@Arial Unicode MS"/>
          <w:b w:val="0"/>
          <w:bCs w:val="0"/>
          <w:i w:val="0"/>
          <w:iCs w:val="0"/>
          <w:sz w:val="24"/>
          <w:lang w:val="ru-RU"/>
        </w:rPr>
      </w:pPr>
      <w:r w:rsidRPr="00C45ACA">
        <w:rPr>
          <w:rStyle w:val="Zag11"/>
          <w:rFonts w:eastAsia="@Arial Unicode MS"/>
          <w:b w:val="0"/>
          <w:bCs w:val="0"/>
          <w:i w:val="0"/>
          <w:iCs w:val="0"/>
          <w:sz w:val="24"/>
          <w:lang w:val="ru-RU"/>
        </w:rPr>
        <w:t>Физическая нагрузка и её влияние на повышение частоты сердечных сокращений.</w:t>
      </w:r>
    </w:p>
    <w:p w:rsidR="00C51880" w:rsidRPr="00C45ACA" w:rsidRDefault="00C51880" w:rsidP="00C51880">
      <w:pPr>
        <w:pStyle w:val="zag4"/>
        <w:tabs>
          <w:tab w:val="left" w:leader="dot" w:pos="624"/>
        </w:tabs>
        <w:spacing w:line="240" w:lineRule="auto"/>
        <w:rPr>
          <w:rStyle w:val="Zag11"/>
          <w:sz w:val="24"/>
          <w:lang w:val="ru-RU"/>
        </w:rPr>
      </w:pPr>
    </w:p>
    <w:p w:rsidR="00C51880" w:rsidRPr="00C45ACA" w:rsidRDefault="00C51880" w:rsidP="00C51880">
      <w:pPr>
        <w:pStyle w:val="zag4"/>
        <w:tabs>
          <w:tab w:val="left" w:leader="dot" w:pos="624"/>
        </w:tabs>
        <w:spacing w:line="240" w:lineRule="auto"/>
        <w:outlineLvl w:val="0"/>
        <w:rPr>
          <w:rStyle w:val="Zag11"/>
          <w:rFonts w:eastAsia="@Arial Unicode MS"/>
          <w:sz w:val="24"/>
          <w:lang w:val="ru-RU"/>
        </w:rPr>
      </w:pPr>
      <w:r w:rsidRPr="00C45ACA">
        <w:rPr>
          <w:rStyle w:val="Zag11"/>
          <w:rFonts w:eastAsia="@Arial Unicode MS"/>
          <w:sz w:val="24"/>
          <w:lang w:val="ru-RU"/>
        </w:rPr>
        <w:t>Способы физкультурной деятельности</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Самостоятельные занятия. </w:t>
      </w:r>
      <w:r w:rsidRPr="00C45ACA">
        <w:rPr>
          <w:rStyle w:val="Zag11"/>
          <w:rFonts w:eastAsia="@Arial Unicode MS"/>
          <w:color w:val="000000"/>
          <w:lang w:val="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Самостоятельные наблюдения за физическим развитием и физической подготовленностью. </w:t>
      </w:r>
      <w:r w:rsidRPr="00C45ACA">
        <w:rPr>
          <w:rStyle w:val="Zag11"/>
          <w:rFonts w:eastAsia="@Arial Unicode MS"/>
          <w:color w:val="000000"/>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51880" w:rsidRPr="00C45ACA" w:rsidRDefault="00C51880" w:rsidP="00C51880">
      <w:pPr>
        <w:pStyle w:val="zag4"/>
        <w:tabs>
          <w:tab w:val="left" w:leader="dot" w:pos="624"/>
        </w:tabs>
        <w:spacing w:line="240" w:lineRule="auto"/>
        <w:ind w:firstLine="339"/>
        <w:jc w:val="both"/>
        <w:rPr>
          <w:rStyle w:val="Zag11"/>
          <w:rFonts w:eastAsia="@Arial Unicode MS"/>
          <w:b w:val="0"/>
          <w:bCs w:val="0"/>
          <w:i w:val="0"/>
          <w:iCs w:val="0"/>
          <w:sz w:val="24"/>
          <w:lang w:val="ru-RU"/>
        </w:rPr>
      </w:pPr>
      <w:r w:rsidRPr="00C45ACA">
        <w:rPr>
          <w:rStyle w:val="Zag11"/>
          <w:rFonts w:eastAsia="@Arial Unicode MS"/>
          <w:i w:val="0"/>
          <w:iCs w:val="0"/>
          <w:sz w:val="24"/>
          <w:lang w:val="ru-RU"/>
        </w:rPr>
        <w:t xml:space="preserve">Самостоятельные игры и развлечения. </w:t>
      </w:r>
      <w:r w:rsidRPr="00C45ACA">
        <w:rPr>
          <w:rStyle w:val="Zag11"/>
          <w:rFonts w:eastAsia="@Arial Unicode MS"/>
          <w:b w:val="0"/>
          <w:bCs w:val="0"/>
          <w:i w:val="0"/>
          <w:iCs w:val="0"/>
          <w:sz w:val="24"/>
          <w:lang w:val="ru-RU"/>
        </w:rPr>
        <w:t>Организация и проведение подвижных игр (на спортивных площадках и в спортивных залах).</w:t>
      </w:r>
    </w:p>
    <w:p w:rsidR="00C51880" w:rsidRPr="00C45ACA" w:rsidRDefault="00C51880" w:rsidP="00C51880">
      <w:pPr>
        <w:pStyle w:val="zag4"/>
        <w:tabs>
          <w:tab w:val="left" w:leader="dot" w:pos="624"/>
        </w:tabs>
        <w:spacing w:line="240" w:lineRule="auto"/>
        <w:rPr>
          <w:rStyle w:val="Zag11"/>
          <w:sz w:val="24"/>
          <w:lang w:val="ru-RU"/>
        </w:rPr>
      </w:pPr>
    </w:p>
    <w:p w:rsidR="00C51880" w:rsidRPr="00C45ACA" w:rsidRDefault="00C51880" w:rsidP="00C51880">
      <w:pPr>
        <w:pStyle w:val="zag4"/>
        <w:tabs>
          <w:tab w:val="left" w:leader="dot" w:pos="624"/>
        </w:tabs>
        <w:spacing w:line="240" w:lineRule="auto"/>
        <w:outlineLvl w:val="0"/>
        <w:rPr>
          <w:rStyle w:val="Zag11"/>
          <w:rFonts w:eastAsia="@Arial Unicode MS"/>
          <w:sz w:val="24"/>
          <w:lang w:val="ru-RU"/>
        </w:rPr>
      </w:pPr>
      <w:r w:rsidRPr="00C45ACA">
        <w:rPr>
          <w:rStyle w:val="Zag11"/>
          <w:rFonts w:eastAsia="@Arial Unicode MS"/>
          <w:sz w:val="24"/>
          <w:lang w:val="ru-RU"/>
        </w:rPr>
        <w:t>Физическое совершенствование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Физкультурно-оздоровительная деятельность. </w:t>
      </w:r>
      <w:r w:rsidRPr="00C45ACA">
        <w:rPr>
          <w:rStyle w:val="Zag11"/>
          <w:rFonts w:eastAsia="@Arial Unicode MS"/>
          <w:color w:val="000000"/>
          <w:lang w:val="ru-RU"/>
        </w:rPr>
        <w:t>Комплексы физических упражнений для утренней зарядки, физкультминуток, занятий по профилактике и коррекции нарушений осанки.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Комплексы упражнений на развитие физических качеств.</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Комплексы дыхательных упражнений. Гимнастика для глаз.</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b/>
          <w:bCs/>
          <w:color w:val="000000"/>
          <w:lang w:val="ru-RU"/>
        </w:rPr>
        <w:t xml:space="preserve">Спортивно-оздоровительная деятельность. </w:t>
      </w:r>
      <w:r w:rsidRPr="00C45ACA">
        <w:rPr>
          <w:rStyle w:val="Zag11"/>
          <w:rFonts w:eastAsia="@Arial Unicode MS"/>
          <w:b/>
          <w:bCs/>
          <w:i/>
          <w:iCs/>
          <w:color w:val="000000"/>
          <w:lang w:val="ru-RU"/>
        </w:rPr>
        <w:t xml:space="preserve">Гимнастика с основами акробатики. </w:t>
      </w:r>
      <w:r w:rsidRPr="00C45ACA">
        <w:rPr>
          <w:rStyle w:val="Zag11"/>
          <w:rFonts w:eastAsia="@Arial Unicode MS"/>
          <w:i/>
          <w:iCs/>
          <w:color w:val="000000"/>
          <w:lang w:val="ru-RU"/>
        </w:rPr>
        <w:t xml:space="preserve">Организующие команды и приёмы. </w:t>
      </w:r>
      <w:r w:rsidRPr="00C45ACA">
        <w:rPr>
          <w:rStyle w:val="Zag11"/>
          <w:rFonts w:eastAsia="@Arial Unicode MS"/>
          <w:color w:val="000000"/>
          <w:lang w:val="ru-RU"/>
        </w:rPr>
        <w:t>Строевые действия в шеренге и колонне; выполнение строевых команд.</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Акробатические упражнения. </w:t>
      </w:r>
      <w:r w:rsidRPr="00C45ACA">
        <w:rPr>
          <w:rStyle w:val="Zag11"/>
          <w:rFonts w:eastAsia="@Arial Unicode MS"/>
          <w:color w:val="000000"/>
          <w:lang w:val="ru-RU"/>
        </w:rPr>
        <w:t>Упоры; седы; упражнения в группировке; перекаты; стойка на лопатках; кувырки вперёд и назад; гимнастический мост.</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Акробатические комбинации. </w:t>
      </w:r>
      <w:r w:rsidRPr="00C45ACA">
        <w:rPr>
          <w:rStyle w:val="Zag11"/>
          <w:rFonts w:eastAsia="@Arial Unicode MS"/>
          <w:color w:val="000000"/>
          <w:lang w:val="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Упражнения на низкой гимнастической перекладине: </w:t>
      </w:r>
      <w:r w:rsidRPr="00C45ACA">
        <w:rPr>
          <w:rStyle w:val="Zag11"/>
          <w:rFonts w:eastAsia="@Arial Unicode MS"/>
          <w:color w:val="000000"/>
          <w:lang w:val="ru-RU"/>
        </w:rPr>
        <w:t>висы, перемахи.</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Гимнастическая комбинация. </w:t>
      </w:r>
      <w:r w:rsidRPr="00C45ACA">
        <w:rPr>
          <w:rStyle w:val="Zag11"/>
          <w:rFonts w:eastAsia="@Arial Unicode MS"/>
          <w:color w:val="000000"/>
          <w:lang w:val="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Опорный прыжок </w:t>
      </w:r>
      <w:r w:rsidRPr="00C45ACA">
        <w:rPr>
          <w:rStyle w:val="Zag11"/>
          <w:rFonts w:eastAsia="@Arial Unicode MS"/>
          <w:color w:val="000000"/>
          <w:lang w:val="ru-RU"/>
        </w:rPr>
        <w:t>с разбега через гимнастического козла.</w:t>
      </w:r>
    </w:p>
    <w:p w:rsidR="00C51880" w:rsidRPr="00C45ACA" w:rsidRDefault="00C51880" w:rsidP="00C51880">
      <w:pPr>
        <w:tabs>
          <w:tab w:val="left" w:leader="dot" w:pos="624"/>
        </w:tabs>
        <w:ind w:firstLine="339"/>
        <w:jc w:val="both"/>
        <w:rPr>
          <w:rStyle w:val="Zag11"/>
          <w:rFonts w:eastAsia="@Arial Unicode MS"/>
          <w:b/>
          <w:bCs/>
          <w:i/>
          <w:iCs/>
          <w:color w:val="000000"/>
          <w:lang w:val="ru-RU"/>
        </w:rPr>
      </w:pPr>
      <w:r w:rsidRPr="00C45ACA">
        <w:rPr>
          <w:rStyle w:val="Zag11"/>
          <w:rFonts w:eastAsia="@Arial Unicode MS"/>
          <w:i/>
          <w:iCs/>
          <w:color w:val="000000"/>
          <w:lang w:val="ru-RU"/>
        </w:rPr>
        <w:t xml:space="preserve">Гимнастические упражнения прикладного характера. </w:t>
      </w:r>
      <w:r w:rsidRPr="00C45ACA">
        <w:rPr>
          <w:rStyle w:val="Zag11"/>
          <w:rFonts w:eastAsia="@Arial Unicode MS"/>
          <w:color w:val="000000"/>
          <w:lang w:val="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b/>
          <w:bCs/>
          <w:i/>
          <w:iCs/>
          <w:color w:val="000000"/>
          <w:lang w:val="ru-RU"/>
        </w:rPr>
        <w:t xml:space="preserve">Лёгкая атлетика. </w:t>
      </w:r>
      <w:r w:rsidRPr="00C45ACA">
        <w:rPr>
          <w:rStyle w:val="Zag11"/>
          <w:rFonts w:eastAsia="@Arial Unicode MS"/>
          <w:i/>
          <w:iCs/>
          <w:color w:val="000000"/>
          <w:lang w:val="ru-RU"/>
        </w:rPr>
        <w:t xml:space="preserve">Беговые упражнения: </w:t>
      </w:r>
      <w:r w:rsidRPr="00C45ACA">
        <w:rPr>
          <w:rStyle w:val="Zag11"/>
          <w:rFonts w:eastAsia="@Arial Unicode MS"/>
          <w:color w:val="000000"/>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Прыжковые упражнения: </w:t>
      </w:r>
      <w:r w:rsidRPr="00C45ACA">
        <w:rPr>
          <w:rStyle w:val="Zag11"/>
          <w:rFonts w:eastAsia="@Arial Unicode MS"/>
          <w:color w:val="000000"/>
          <w:lang w:val="ru-RU"/>
        </w:rPr>
        <w:t>на одной ноге и двух ногах на месте и с продвижением; в длину и высоту; спрыгивание и запрыгивание.</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Броски: </w:t>
      </w:r>
      <w:r w:rsidRPr="00C45ACA">
        <w:rPr>
          <w:rStyle w:val="Zag11"/>
          <w:rFonts w:eastAsia="@Arial Unicode MS"/>
          <w:color w:val="000000"/>
          <w:lang w:val="ru-RU"/>
        </w:rPr>
        <w:t>большого мяча (</w:t>
      </w:r>
      <w:smartTag w:uri="urn:schemas-microsoft-com:office:smarttags" w:element="metricconverter">
        <w:smartTagPr>
          <w:attr w:name="ProductID" w:val="1 кг"/>
        </w:smartTagPr>
        <w:r w:rsidRPr="00C45ACA">
          <w:rPr>
            <w:rStyle w:val="Zag11"/>
            <w:rFonts w:eastAsia="@Arial Unicode MS"/>
            <w:color w:val="000000"/>
            <w:lang w:val="ru-RU"/>
          </w:rPr>
          <w:t>1 кг</w:t>
        </w:r>
      </w:smartTag>
      <w:r w:rsidRPr="00C45ACA">
        <w:rPr>
          <w:rStyle w:val="Zag11"/>
          <w:rFonts w:eastAsia="@Arial Unicode MS"/>
          <w:color w:val="000000"/>
          <w:lang w:val="ru-RU"/>
        </w:rPr>
        <w:t>) на дальность разными способами.</w:t>
      </w:r>
    </w:p>
    <w:p w:rsidR="00C51880" w:rsidRPr="00C45ACA" w:rsidRDefault="00C51880" w:rsidP="00C51880">
      <w:pPr>
        <w:tabs>
          <w:tab w:val="left" w:leader="dot" w:pos="624"/>
        </w:tabs>
        <w:ind w:firstLine="339"/>
        <w:jc w:val="both"/>
        <w:rPr>
          <w:rStyle w:val="Zag11"/>
          <w:rFonts w:eastAsia="@Arial Unicode MS"/>
          <w:b/>
          <w:bCs/>
          <w:i/>
          <w:iCs/>
          <w:color w:val="000000"/>
          <w:lang w:val="ru-RU"/>
        </w:rPr>
      </w:pPr>
      <w:r w:rsidRPr="00C45ACA">
        <w:rPr>
          <w:rStyle w:val="Zag11"/>
          <w:rFonts w:eastAsia="@Arial Unicode MS"/>
          <w:i/>
          <w:iCs/>
          <w:color w:val="000000"/>
          <w:lang w:val="ru-RU"/>
        </w:rPr>
        <w:t xml:space="preserve">Метание: </w:t>
      </w:r>
      <w:r w:rsidRPr="00C45ACA">
        <w:rPr>
          <w:rStyle w:val="Zag11"/>
          <w:rFonts w:eastAsia="@Arial Unicode MS"/>
          <w:color w:val="000000"/>
          <w:lang w:val="ru-RU"/>
        </w:rPr>
        <w:t>малого мяча в вертикальную цель и на дальность.</w:t>
      </w:r>
    </w:p>
    <w:p w:rsidR="00C51880" w:rsidRPr="00C45ACA" w:rsidRDefault="00C51880" w:rsidP="00C51880">
      <w:pPr>
        <w:tabs>
          <w:tab w:val="left" w:leader="dot" w:pos="624"/>
        </w:tabs>
        <w:ind w:firstLine="339"/>
        <w:jc w:val="both"/>
        <w:rPr>
          <w:rStyle w:val="Zag11"/>
          <w:rFonts w:eastAsia="@Arial Unicode MS"/>
          <w:b/>
          <w:bCs/>
          <w:i/>
          <w:iCs/>
          <w:color w:val="000000"/>
          <w:lang w:val="ru-RU"/>
        </w:rPr>
      </w:pPr>
      <w:r w:rsidRPr="00C45ACA">
        <w:rPr>
          <w:rStyle w:val="Zag11"/>
          <w:rFonts w:eastAsia="@Arial Unicode MS"/>
          <w:b/>
          <w:bCs/>
          <w:i/>
          <w:iCs/>
          <w:color w:val="000000"/>
          <w:lang w:val="ru-RU"/>
        </w:rPr>
        <w:t xml:space="preserve">Лыжные гонки. </w:t>
      </w:r>
      <w:r w:rsidRPr="00C45ACA">
        <w:rPr>
          <w:rStyle w:val="Zag11"/>
          <w:rFonts w:eastAsia="@Arial Unicode MS"/>
          <w:color w:val="000000"/>
          <w:lang w:val="ru-RU"/>
        </w:rPr>
        <w:t>Передвижение на лыжах; повороты; спуски; подъёмы; торможение.</w:t>
      </w:r>
    </w:p>
    <w:p w:rsidR="00C51880" w:rsidRPr="00C45ACA" w:rsidRDefault="00C51880" w:rsidP="00C51880">
      <w:pPr>
        <w:tabs>
          <w:tab w:val="left" w:leader="dot" w:pos="624"/>
        </w:tabs>
        <w:ind w:firstLine="339"/>
        <w:jc w:val="both"/>
        <w:rPr>
          <w:rStyle w:val="Zag11"/>
          <w:rFonts w:eastAsia="@Arial Unicode MS"/>
          <w:b/>
          <w:bCs/>
          <w:i/>
          <w:iCs/>
          <w:color w:val="000000"/>
          <w:lang w:val="ru-RU"/>
        </w:rPr>
      </w:pPr>
      <w:r w:rsidRPr="00C45ACA">
        <w:rPr>
          <w:rStyle w:val="Zag11"/>
          <w:rFonts w:eastAsia="@Arial Unicode MS"/>
          <w:b/>
          <w:bCs/>
          <w:i/>
          <w:iCs/>
          <w:color w:val="000000"/>
          <w:lang w:val="ru-RU"/>
        </w:rPr>
        <w:t xml:space="preserve">Плавание. </w:t>
      </w:r>
      <w:r w:rsidRPr="00C45ACA">
        <w:rPr>
          <w:rStyle w:val="Zag11"/>
          <w:rFonts w:eastAsia="@Arial Unicode MS"/>
          <w:i/>
          <w:iCs/>
          <w:color w:val="000000"/>
          <w:lang w:val="ru-RU"/>
        </w:rPr>
        <w:t xml:space="preserve">Подводящие упражнения: </w:t>
      </w:r>
      <w:r w:rsidRPr="00C45ACA">
        <w:rPr>
          <w:rStyle w:val="Zag11"/>
          <w:rFonts w:eastAsia="@Arial Unicode MS"/>
          <w:color w:val="000000"/>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C45ACA">
        <w:rPr>
          <w:rStyle w:val="Zag11"/>
          <w:rFonts w:eastAsia="@Arial Unicode MS"/>
          <w:i/>
          <w:iCs/>
          <w:color w:val="000000"/>
          <w:lang w:val="ru-RU"/>
        </w:rPr>
        <w:t xml:space="preserve">Проплывание учебных дистанций: </w:t>
      </w:r>
      <w:r w:rsidRPr="00C45ACA">
        <w:rPr>
          <w:rStyle w:val="Zag11"/>
          <w:rFonts w:eastAsia="@Arial Unicode MS"/>
          <w:color w:val="000000"/>
          <w:lang w:val="ru-RU"/>
        </w:rPr>
        <w:t>произвольным способом.</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b/>
          <w:bCs/>
          <w:i/>
          <w:iCs/>
          <w:color w:val="000000"/>
          <w:lang w:val="ru-RU"/>
        </w:rPr>
        <w:t xml:space="preserve">Подвижные и спортивные игры. </w:t>
      </w:r>
      <w:r w:rsidRPr="00C45ACA">
        <w:rPr>
          <w:rStyle w:val="Zag11"/>
          <w:rFonts w:eastAsia="@Arial Unicode MS"/>
          <w:i/>
          <w:iCs/>
          <w:color w:val="000000"/>
          <w:lang w:val="ru-RU"/>
        </w:rPr>
        <w:t xml:space="preserve">На материале гимнастики с основами акробатики: </w:t>
      </w:r>
      <w:r w:rsidRPr="00C45ACA">
        <w:rPr>
          <w:rStyle w:val="Zag11"/>
          <w:rFonts w:eastAsia="@Arial Unicode MS"/>
          <w:color w:val="000000"/>
          <w:lang w:val="ru-RU"/>
        </w:rPr>
        <w:t>игровые задания с использованием строевых упражнений, упражнений на внимание, силу, ловкость и координацию.</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На материале лёгкой атлетики: </w:t>
      </w:r>
      <w:r w:rsidRPr="00C45ACA">
        <w:rPr>
          <w:rStyle w:val="Zag11"/>
          <w:rFonts w:eastAsia="@Arial Unicode MS"/>
          <w:color w:val="000000"/>
          <w:lang w:val="ru-RU"/>
        </w:rPr>
        <w:t>прыжки, бег, метания и броски; упражнения на координацию, выносливость и быстроту.</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На материале лыжной подготовки: </w:t>
      </w:r>
      <w:r w:rsidRPr="00C45ACA">
        <w:rPr>
          <w:rStyle w:val="Zag11"/>
          <w:rFonts w:eastAsia="@Arial Unicode MS"/>
          <w:color w:val="000000"/>
          <w:lang w:val="ru-RU"/>
        </w:rPr>
        <w:t>эстафеты в передвижении на лыжах, упражнения на выносливость и координацию.</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На материале спортивных игр:</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Футбол: </w:t>
      </w:r>
      <w:r w:rsidRPr="00C45ACA">
        <w:rPr>
          <w:rStyle w:val="Zag11"/>
          <w:rFonts w:eastAsia="@Arial Unicode MS"/>
          <w:color w:val="000000"/>
          <w:lang w:val="ru-RU"/>
        </w:rPr>
        <w:t>удар по неподвижному и катящемуся мячу; остановка мяча; ведение мяча; подвижные игры на материале футбола.</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Баскетбол: </w:t>
      </w:r>
      <w:r w:rsidRPr="00C45ACA">
        <w:rPr>
          <w:rStyle w:val="Zag11"/>
          <w:rFonts w:eastAsia="@Arial Unicode MS"/>
          <w:color w:val="000000"/>
          <w:lang w:val="ru-RU"/>
        </w:rPr>
        <w:t>специальные передвижения без мяча; ведение мяча; броски мяча в корзину; подвижные игры на материале баскетбола.</w:t>
      </w:r>
    </w:p>
    <w:p w:rsidR="00C51880" w:rsidRPr="00C45ACA" w:rsidRDefault="00C51880" w:rsidP="00C51880">
      <w:pPr>
        <w:pStyle w:val="zag4"/>
        <w:tabs>
          <w:tab w:val="left" w:leader="dot" w:pos="624"/>
        </w:tabs>
        <w:spacing w:line="240" w:lineRule="auto"/>
        <w:ind w:firstLine="339"/>
        <w:jc w:val="both"/>
        <w:rPr>
          <w:rStyle w:val="Zag11"/>
          <w:rFonts w:eastAsia="@Arial Unicode MS"/>
          <w:b w:val="0"/>
          <w:bCs w:val="0"/>
          <w:i w:val="0"/>
          <w:iCs w:val="0"/>
          <w:sz w:val="24"/>
          <w:lang w:val="ru-RU"/>
        </w:rPr>
      </w:pPr>
      <w:r w:rsidRPr="00C45ACA">
        <w:rPr>
          <w:rStyle w:val="Zag11"/>
          <w:rFonts w:eastAsia="@Arial Unicode MS"/>
          <w:b w:val="0"/>
          <w:bCs w:val="0"/>
          <w:sz w:val="24"/>
          <w:lang w:val="ru-RU"/>
        </w:rPr>
        <w:t xml:space="preserve">Волейбол: </w:t>
      </w:r>
      <w:r w:rsidRPr="00C45ACA">
        <w:rPr>
          <w:rStyle w:val="Zag11"/>
          <w:rFonts w:eastAsia="@Arial Unicode MS"/>
          <w:b w:val="0"/>
          <w:bCs w:val="0"/>
          <w:i w:val="0"/>
          <w:iCs w:val="0"/>
          <w:sz w:val="24"/>
          <w:lang w:val="ru-RU"/>
        </w:rPr>
        <w:t>подбрасывание мяча; подача мяча; приём и передача мяча; подвижные игры на материале волейбола. Подвижные игры разных народов.</w:t>
      </w:r>
    </w:p>
    <w:p w:rsidR="00C51880" w:rsidRPr="00C45ACA" w:rsidRDefault="00C51880" w:rsidP="00C51880">
      <w:pPr>
        <w:pStyle w:val="zag4"/>
        <w:tabs>
          <w:tab w:val="left" w:leader="dot" w:pos="624"/>
        </w:tabs>
        <w:spacing w:line="240" w:lineRule="auto"/>
        <w:rPr>
          <w:rStyle w:val="Zag11"/>
          <w:sz w:val="24"/>
          <w:lang w:val="ru-RU"/>
        </w:rPr>
      </w:pPr>
    </w:p>
    <w:p w:rsidR="00C51880" w:rsidRPr="00C45ACA" w:rsidRDefault="00C51880" w:rsidP="00C51880">
      <w:pPr>
        <w:pStyle w:val="zag4"/>
        <w:tabs>
          <w:tab w:val="left" w:leader="dot" w:pos="624"/>
        </w:tabs>
        <w:spacing w:line="240" w:lineRule="auto"/>
        <w:outlineLvl w:val="0"/>
        <w:rPr>
          <w:rStyle w:val="Zag11"/>
          <w:rFonts w:eastAsia="@Arial Unicode MS"/>
          <w:sz w:val="24"/>
          <w:lang w:val="ru-RU"/>
        </w:rPr>
      </w:pPr>
      <w:r w:rsidRPr="00C45ACA">
        <w:rPr>
          <w:rStyle w:val="Zag11"/>
          <w:rFonts w:eastAsia="@Arial Unicode MS"/>
          <w:sz w:val="24"/>
          <w:lang w:val="ru-RU"/>
        </w:rPr>
        <w:t>Общеразвивающие упражнения</w:t>
      </w:r>
    </w:p>
    <w:p w:rsidR="00C51880" w:rsidRPr="00C45ACA" w:rsidRDefault="00C51880" w:rsidP="00C51880">
      <w:pPr>
        <w:tabs>
          <w:tab w:val="left" w:leader="dot" w:pos="624"/>
        </w:tabs>
        <w:ind w:firstLine="339"/>
        <w:jc w:val="both"/>
        <w:outlineLvl w:val="0"/>
        <w:rPr>
          <w:rStyle w:val="Zag11"/>
          <w:rFonts w:eastAsia="@Arial Unicode MS"/>
          <w:i/>
          <w:iCs/>
          <w:color w:val="000000"/>
          <w:lang w:val="ru-RU"/>
        </w:rPr>
      </w:pPr>
      <w:r w:rsidRPr="00C45ACA">
        <w:rPr>
          <w:rStyle w:val="Zag11"/>
          <w:rFonts w:eastAsia="@Arial Unicode MS"/>
          <w:b/>
          <w:bCs/>
          <w:color w:val="000000"/>
          <w:lang w:val="ru-RU"/>
        </w:rPr>
        <w:t>На материале гимнастики с основами акробатики</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Развитие гибкости: </w:t>
      </w:r>
      <w:r w:rsidRPr="00C45ACA">
        <w:rPr>
          <w:rStyle w:val="Zag11"/>
          <w:rFonts w:eastAsia="@Arial Unicode MS"/>
          <w:color w:val="000000"/>
          <w:lang w:val="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Развитие координации: </w:t>
      </w:r>
      <w:r w:rsidRPr="00C45ACA">
        <w:rPr>
          <w:rStyle w:val="Zag11"/>
          <w:rFonts w:eastAsia="@Arial Unicode MS"/>
          <w:color w:val="000000"/>
          <w:lang w:val="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Формирование осанки: </w:t>
      </w:r>
      <w:r w:rsidRPr="00C45ACA">
        <w:rPr>
          <w:rStyle w:val="Zag11"/>
          <w:rFonts w:eastAsia="@Arial Unicode MS"/>
          <w:color w:val="000000"/>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i/>
          <w:iCs/>
          <w:color w:val="000000"/>
          <w:lang w:val="ru-RU"/>
        </w:rPr>
        <w:t xml:space="preserve">Развитие силовых способностей: </w:t>
      </w:r>
      <w:r w:rsidRPr="00C45ACA">
        <w:rPr>
          <w:rStyle w:val="Zag11"/>
          <w:rFonts w:eastAsia="@Arial Unicode MS"/>
          <w:color w:val="000000"/>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C45ACA">
        <w:rPr>
          <w:rStyle w:val="Zag11"/>
          <w:rFonts w:eastAsia="@Arial Unicode MS"/>
          <w:color w:val="000000"/>
          <w:lang w:val="ru-RU"/>
        </w:rPr>
        <w:noBreakHyphen/>
        <w:t>вперёд толчком одной ногой и двумя ногами о гимнастический мостик; переноска партнёра в парах.</w:t>
      </w:r>
    </w:p>
    <w:p w:rsidR="00C51880" w:rsidRPr="00C45ACA" w:rsidRDefault="00C51880" w:rsidP="00C51880">
      <w:pPr>
        <w:tabs>
          <w:tab w:val="left" w:leader="dot" w:pos="624"/>
        </w:tabs>
        <w:ind w:firstLine="339"/>
        <w:jc w:val="both"/>
        <w:outlineLvl w:val="0"/>
        <w:rPr>
          <w:rStyle w:val="Zag11"/>
          <w:rFonts w:eastAsia="@Arial Unicode MS"/>
          <w:i/>
          <w:iCs/>
          <w:color w:val="000000"/>
          <w:lang w:val="ru-RU"/>
        </w:rPr>
      </w:pPr>
      <w:r w:rsidRPr="00C45ACA">
        <w:rPr>
          <w:rStyle w:val="Zag11"/>
          <w:rFonts w:eastAsia="@Arial Unicode MS"/>
          <w:b/>
          <w:bCs/>
          <w:color w:val="000000"/>
          <w:lang w:val="ru-RU"/>
        </w:rPr>
        <w:t>На материале лёгкой атлетики</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Развитие координации: </w:t>
      </w:r>
      <w:r w:rsidRPr="00C45ACA">
        <w:rPr>
          <w:rStyle w:val="Zag11"/>
          <w:rFonts w:eastAsia="@Arial Unicode MS"/>
          <w:color w:val="000000"/>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Развитие быстроты: </w:t>
      </w:r>
      <w:r w:rsidRPr="00C45ACA">
        <w:rPr>
          <w:rStyle w:val="Zag11"/>
          <w:rFonts w:eastAsia="@Arial Unicode MS"/>
          <w:color w:val="000000"/>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Развитие выносливости: </w:t>
      </w:r>
      <w:r w:rsidRPr="00C45ACA">
        <w:rPr>
          <w:rStyle w:val="Zag11"/>
          <w:rFonts w:eastAsia="@Arial Unicode MS"/>
          <w:color w:val="000000"/>
          <w:lang w:val="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C45ACA">
          <w:rPr>
            <w:rStyle w:val="Zag11"/>
            <w:rFonts w:eastAsia="@Arial Unicode MS"/>
            <w:color w:val="000000"/>
            <w:lang w:val="ru-RU"/>
          </w:rPr>
          <w:t>30 м</w:t>
        </w:r>
      </w:smartTag>
      <w:r w:rsidRPr="00C45ACA">
        <w:rPr>
          <w:rStyle w:val="Zag11"/>
          <w:rFonts w:eastAsia="@Arial Unicode MS"/>
          <w:color w:val="000000"/>
          <w:lang w:val="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C45ACA">
          <w:rPr>
            <w:rStyle w:val="Zag11"/>
            <w:rFonts w:eastAsia="@Arial Unicode MS"/>
            <w:color w:val="000000"/>
            <w:lang w:val="ru-RU"/>
          </w:rPr>
          <w:t>400 м</w:t>
        </w:r>
      </w:smartTag>
      <w:r w:rsidRPr="00C45ACA">
        <w:rPr>
          <w:rStyle w:val="Zag11"/>
          <w:rFonts w:eastAsia="@Arial Unicode MS"/>
          <w:color w:val="000000"/>
          <w:lang w:val="ru-RU"/>
        </w:rPr>
        <w:t>; равномерный 6</w:t>
      </w:r>
      <w:r w:rsidRPr="00C45ACA">
        <w:rPr>
          <w:rStyle w:val="Zag11"/>
          <w:rFonts w:eastAsia="@Arial Unicode MS"/>
          <w:color w:val="000000"/>
          <w:lang w:val="ru-RU"/>
        </w:rPr>
        <w:noBreakHyphen/>
        <w:t>минутный бег.</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i/>
          <w:iCs/>
          <w:color w:val="000000"/>
          <w:lang w:val="ru-RU"/>
        </w:rPr>
        <w:t xml:space="preserve">Развитие силовых способностей: </w:t>
      </w:r>
      <w:r w:rsidRPr="00C45ACA">
        <w:rPr>
          <w:rStyle w:val="Zag11"/>
          <w:rFonts w:eastAsia="@Arial Unicode MS"/>
          <w:color w:val="000000"/>
          <w:lang w:val="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51880" w:rsidRPr="00C45ACA" w:rsidRDefault="00C51880" w:rsidP="00C51880">
      <w:pPr>
        <w:tabs>
          <w:tab w:val="left" w:leader="dot" w:pos="624"/>
        </w:tabs>
        <w:ind w:firstLine="339"/>
        <w:jc w:val="both"/>
        <w:outlineLvl w:val="0"/>
        <w:rPr>
          <w:rStyle w:val="Zag11"/>
          <w:rFonts w:eastAsia="@Arial Unicode MS"/>
          <w:i/>
          <w:iCs/>
          <w:color w:val="000000"/>
          <w:lang w:val="ru-RU"/>
        </w:rPr>
      </w:pPr>
      <w:r w:rsidRPr="00C45ACA">
        <w:rPr>
          <w:rStyle w:val="Zag11"/>
          <w:rFonts w:eastAsia="@Arial Unicode MS"/>
          <w:b/>
          <w:bCs/>
          <w:color w:val="000000"/>
          <w:lang w:val="ru-RU"/>
        </w:rPr>
        <w:t>На материале лыжных гонок</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i/>
          <w:iCs/>
          <w:color w:val="000000"/>
          <w:lang w:val="ru-RU"/>
        </w:rPr>
        <w:t xml:space="preserve">Развитие координации: </w:t>
      </w:r>
      <w:r w:rsidRPr="00C45ACA">
        <w:rPr>
          <w:rStyle w:val="Zag11"/>
          <w:rFonts w:eastAsia="@Arial Unicode MS"/>
          <w:color w:val="000000"/>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i/>
          <w:iCs/>
          <w:color w:val="000000"/>
          <w:lang w:val="ru-RU"/>
        </w:rPr>
        <w:t xml:space="preserve">Развитие выносливости: </w:t>
      </w:r>
      <w:r w:rsidRPr="00C45ACA">
        <w:rPr>
          <w:rStyle w:val="Zag11"/>
          <w:rFonts w:eastAsia="@Arial Unicode MS"/>
          <w:color w:val="000000"/>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51880" w:rsidRPr="00C45ACA" w:rsidRDefault="00C51880" w:rsidP="00C51880">
      <w:pPr>
        <w:tabs>
          <w:tab w:val="left" w:leader="dot" w:pos="624"/>
        </w:tabs>
        <w:ind w:firstLine="339"/>
        <w:jc w:val="both"/>
        <w:outlineLvl w:val="0"/>
        <w:rPr>
          <w:rStyle w:val="Zag11"/>
          <w:rFonts w:eastAsia="@Arial Unicode MS"/>
          <w:i/>
          <w:iCs/>
          <w:color w:val="000000"/>
          <w:lang w:val="ru-RU"/>
        </w:rPr>
      </w:pPr>
      <w:r w:rsidRPr="00C45ACA">
        <w:rPr>
          <w:rStyle w:val="Zag11"/>
          <w:rFonts w:eastAsia="@Arial Unicode MS"/>
          <w:b/>
          <w:bCs/>
          <w:color w:val="000000"/>
          <w:lang w:val="ru-RU"/>
        </w:rPr>
        <w:t>На материале плавания</w:t>
      </w:r>
    </w:p>
    <w:p w:rsidR="00C51880" w:rsidRPr="00C45ACA" w:rsidRDefault="00C51880" w:rsidP="00C51880">
      <w:pPr>
        <w:pStyle w:val="Zag1"/>
        <w:tabs>
          <w:tab w:val="left" w:leader="dot" w:pos="624"/>
        </w:tabs>
        <w:spacing w:after="0" w:line="240" w:lineRule="auto"/>
        <w:ind w:firstLine="339"/>
        <w:jc w:val="both"/>
        <w:rPr>
          <w:rStyle w:val="Zag11"/>
          <w:rFonts w:eastAsia="@Arial Unicode MS"/>
          <w:b w:val="0"/>
          <w:bCs w:val="0"/>
          <w:lang w:val="ru-RU"/>
        </w:rPr>
      </w:pPr>
      <w:r w:rsidRPr="00C45ACA">
        <w:rPr>
          <w:rStyle w:val="Zag11"/>
          <w:rFonts w:eastAsia="@Arial Unicode MS"/>
          <w:b w:val="0"/>
          <w:bCs w:val="0"/>
          <w:i/>
          <w:iCs/>
          <w:lang w:val="ru-RU"/>
        </w:rPr>
        <w:t xml:space="preserve">Развитие выносливости: </w:t>
      </w:r>
      <w:r w:rsidRPr="00C45ACA">
        <w:rPr>
          <w:rStyle w:val="Zag11"/>
          <w:rFonts w:eastAsia="@Arial Unicode MS"/>
          <w:b w:val="0"/>
          <w:bCs w:val="0"/>
          <w:lang w:val="ru-RU"/>
        </w:rPr>
        <w:t>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C51880" w:rsidRPr="00C45ACA" w:rsidRDefault="00C51880" w:rsidP="00C51880">
      <w:pPr>
        <w:pStyle w:val="Zag1"/>
        <w:tabs>
          <w:tab w:val="left" w:leader="dot" w:pos="624"/>
        </w:tabs>
        <w:spacing w:after="0" w:line="240" w:lineRule="auto"/>
        <w:ind w:firstLine="339"/>
        <w:jc w:val="both"/>
        <w:rPr>
          <w:rStyle w:val="Zag11"/>
          <w:rFonts w:eastAsia="@Arial Unicode MS"/>
          <w:b w:val="0"/>
          <w:bCs w:val="0"/>
          <w:lang w:val="ru-RU"/>
        </w:rPr>
      </w:pPr>
    </w:p>
    <w:p w:rsidR="00C51880" w:rsidRPr="00C45ACA" w:rsidRDefault="00C51880" w:rsidP="00C51880">
      <w:pPr>
        <w:pStyle w:val="Zag1"/>
        <w:tabs>
          <w:tab w:val="left" w:leader="dot" w:pos="624"/>
        </w:tabs>
        <w:spacing w:after="0" w:line="240" w:lineRule="auto"/>
        <w:outlineLvl w:val="0"/>
        <w:rPr>
          <w:rStyle w:val="Zag11"/>
          <w:rFonts w:eastAsia="@Arial Unicode MS"/>
          <w:lang w:val="ru-RU"/>
        </w:rPr>
      </w:pPr>
      <w:r w:rsidRPr="00C45ACA">
        <w:rPr>
          <w:rStyle w:val="Zag11"/>
          <w:rFonts w:eastAsia="@Arial Unicode MS"/>
          <w:lang w:val="ru-RU"/>
        </w:rPr>
        <w:t>2.3 Программы курсов внеурочной ( внучебной ) деятельности</w:t>
      </w:r>
    </w:p>
    <w:p w:rsidR="00C51880" w:rsidRPr="00C45ACA" w:rsidRDefault="00C51880" w:rsidP="00C51880">
      <w:pPr>
        <w:tabs>
          <w:tab w:val="num" w:pos="0"/>
        </w:tabs>
        <w:ind w:firstLine="284"/>
        <w:jc w:val="both"/>
        <w:rPr>
          <w:bCs/>
          <w:lang w:val="ru-RU" w:eastAsia="ar-SA"/>
        </w:rPr>
      </w:pPr>
      <w:r w:rsidRPr="00C45ACA">
        <w:rPr>
          <w:bCs/>
          <w:lang w:val="ru-RU" w:eastAsia="ar-SA"/>
        </w:rPr>
        <w:t>Внеучебная деятельность  учащихся  объединяет  все виды  деятельности школьников (кроме учебной деятельности) в которых возможно и целесообразно  решение задач их воспитания и социализации.</w:t>
      </w:r>
    </w:p>
    <w:p w:rsidR="00C51880" w:rsidRPr="00C45ACA" w:rsidRDefault="00C51880" w:rsidP="00C51880">
      <w:pPr>
        <w:tabs>
          <w:tab w:val="num" w:pos="0"/>
        </w:tabs>
        <w:ind w:firstLine="284"/>
        <w:jc w:val="both"/>
        <w:rPr>
          <w:bCs/>
          <w:lang w:val="ru-RU" w:eastAsia="ar-SA"/>
        </w:rPr>
      </w:pPr>
      <w:r w:rsidRPr="00C45ACA">
        <w:rPr>
          <w:bCs/>
          <w:lang w:val="ru-RU" w:eastAsia="ar-SA"/>
        </w:rPr>
        <w:t>В соответствии  с ФГОС НОО организация занятий по направлениям внеучебной деятельности является неотъемлемой частью  образовательного  процесса в школе. Время, отводимое на внеучебную деятельность, используется по желанию учащихся и в формах, отличных от урочной системы обучения.</w:t>
      </w:r>
    </w:p>
    <w:p w:rsidR="00C51880" w:rsidRPr="00C45ACA" w:rsidRDefault="00C51880" w:rsidP="00C51880">
      <w:pPr>
        <w:tabs>
          <w:tab w:val="num" w:pos="0"/>
        </w:tabs>
        <w:ind w:firstLine="284"/>
        <w:jc w:val="both"/>
        <w:rPr>
          <w:bCs/>
          <w:lang w:val="ru-RU" w:eastAsia="ar-SA"/>
        </w:rPr>
      </w:pPr>
      <w:r w:rsidRPr="00C45ACA">
        <w:rPr>
          <w:bCs/>
          <w:lang w:val="ru-RU" w:eastAsia="ar-SA"/>
        </w:rPr>
        <w:t>Для реализации в образовательной  организации доступны следующие виды внеучебной  деятельности: игровая деятельность; познавательная деятельность; досугово-развлекательная деятельность; проблемно-ценностное  общение; художественное  творчество; трудовая деятельность; социальное  творчество (социально преобразующая добровольческая  деятельность); спортивно-оздоровительная  деятельность; туристско – краеведческая деятельность.</w:t>
      </w:r>
    </w:p>
    <w:p w:rsidR="00C51880" w:rsidRPr="00C45ACA" w:rsidRDefault="00C51880" w:rsidP="00C51880">
      <w:pPr>
        <w:tabs>
          <w:tab w:val="num" w:pos="0"/>
        </w:tabs>
        <w:ind w:firstLine="284"/>
        <w:jc w:val="both"/>
        <w:rPr>
          <w:bCs/>
          <w:lang w:val="ru-RU" w:eastAsia="ar-SA"/>
        </w:rPr>
      </w:pPr>
      <w:r w:rsidRPr="00C45ACA">
        <w:rPr>
          <w:bCs/>
          <w:lang w:val="ru-RU" w:eastAsia="ar-SA"/>
        </w:rPr>
        <w:t>Указанные выше виды  объединяются в следующие основные направления внеучебной деятельности: спортивно-оздоровительное, художественно-эстетическое, научно-познавательное, военно-патриотическое, общественно-полезная.</w:t>
      </w:r>
    </w:p>
    <w:p w:rsidR="00C51880" w:rsidRPr="00C45ACA" w:rsidRDefault="00C51880" w:rsidP="00C51880">
      <w:pPr>
        <w:tabs>
          <w:tab w:val="num" w:pos="0"/>
        </w:tabs>
        <w:ind w:firstLine="284"/>
        <w:jc w:val="both"/>
        <w:rPr>
          <w:bCs/>
          <w:lang w:val="ru-RU" w:eastAsia="ar-SA"/>
        </w:rPr>
      </w:pPr>
      <w:r w:rsidRPr="00C45ACA">
        <w:rPr>
          <w:bCs/>
          <w:lang w:val="ru-RU" w:eastAsia="ar-SA"/>
        </w:rPr>
        <w:t>При организации внеучебной деятельности младших школьников в образовательной организации разводятся  такие понятия как  результат, продукт  и эффекты этой деятельности.</w:t>
      </w:r>
    </w:p>
    <w:p w:rsidR="00C51880" w:rsidRPr="00C45ACA" w:rsidRDefault="00C51880" w:rsidP="00C51880">
      <w:pPr>
        <w:tabs>
          <w:tab w:val="num" w:pos="0"/>
        </w:tabs>
        <w:ind w:firstLine="284"/>
        <w:jc w:val="both"/>
        <w:rPr>
          <w:bCs/>
          <w:lang w:val="ru-RU" w:eastAsia="ar-SA"/>
        </w:rPr>
      </w:pPr>
      <w:r w:rsidRPr="00C45ACA">
        <w:rPr>
          <w:bCs/>
          <w:i/>
          <w:lang w:val="ru-RU" w:eastAsia="ar-SA"/>
        </w:rPr>
        <w:t xml:space="preserve">Результат – </w:t>
      </w:r>
      <w:r w:rsidRPr="00C45ACA">
        <w:rPr>
          <w:bCs/>
          <w:lang w:val="ru-RU" w:eastAsia="ar-SA"/>
        </w:rPr>
        <w:t xml:space="preserve">это то, что стало непосредственным итогом участия школьника в деятельности. </w:t>
      </w:r>
    </w:p>
    <w:p w:rsidR="00C51880" w:rsidRPr="00C45ACA" w:rsidRDefault="00C51880" w:rsidP="00C51880">
      <w:pPr>
        <w:tabs>
          <w:tab w:val="num" w:pos="0"/>
        </w:tabs>
        <w:ind w:firstLine="284"/>
        <w:jc w:val="both"/>
        <w:rPr>
          <w:bCs/>
          <w:lang w:val="ru-RU" w:eastAsia="ar-SA"/>
        </w:rPr>
      </w:pPr>
      <w:r w:rsidRPr="00C45ACA">
        <w:rPr>
          <w:bCs/>
          <w:i/>
          <w:lang w:val="ru-RU" w:eastAsia="ar-SA"/>
        </w:rPr>
        <w:t>Продукт</w:t>
      </w:r>
      <w:r w:rsidRPr="00C45ACA">
        <w:rPr>
          <w:bCs/>
          <w:lang w:val="ru-RU" w:eastAsia="ar-SA"/>
        </w:rPr>
        <w:t xml:space="preserve"> – результат, который может быть оторван от производителя и публично представлен  другим.</w:t>
      </w:r>
    </w:p>
    <w:p w:rsidR="00C51880" w:rsidRPr="00C45ACA" w:rsidRDefault="00C51880" w:rsidP="00C51880">
      <w:pPr>
        <w:tabs>
          <w:tab w:val="num" w:pos="0"/>
        </w:tabs>
        <w:ind w:firstLine="284"/>
        <w:jc w:val="both"/>
        <w:rPr>
          <w:bCs/>
          <w:lang w:val="ru-RU" w:eastAsia="ar-SA"/>
        </w:rPr>
      </w:pPr>
      <w:r w:rsidRPr="00C45ACA">
        <w:rPr>
          <w:bCs/>
          <w:i/>
          <w:lang w:val="ru-RU" w:eastAsia="ar-SA"/>
        </w:rPr>
        <w:t xml:space="preserve">Эффект </w:t>
      </w:r>
      <w:r w:rsidRPr="00C45ACA">
        <w:rPr>
          <w:bCs/>
          <w:lang w:val="ru-RU" w:eastAsia="ar-SA"/>
        </w:rPr>
        <w:t>– это последствия  результата.</w:t>
      </w:r>
    </w:p>
    <w:p w:rsidR="00C51880" w:rsidRPr="00C45ACA" w:rsidRDefault="00C51880" w:rsidP="00C51880">
      <w:pPr>
        <w:tabs>
          <w:tab w:val="num" w:pos="0"/>
        </w:tabs>
        <w:ind w:firstLine="284"/>
        <w:jc w:val="both"/>
        <w:rPr>
          <w:bCs/>
          <w:lang w:val="ru-RU" w:eastAsia="ar-SA"/>
        </w:rPr>
      </w:pPr>
      <w:r w:rsidRPr="00C45ACA">
        <w:rPr>
          <w:bCs/>
          <w:i/>
          <w:lang w:val="ru-RU" w:eastAsia="ar-SA"/>
        </w:rPr>
        <w:t xml:space="preserve">Воспитательный  результат внеучебной деятельности – </w:t>
      </w:r>
      <w:r w:rsidRPr="00C45ACA">
        <w:rPr>
          <w:bCs/>
          <w:lang w:val="ru-RU" w:eastAsia="ar-SA"/>
        </w:rPr>
        <w:t>непосредственное духовно-нравственное приобретение  ребенка благодаря его участию в том или ином виде деятельности.</w:t>
      </w:r>
    </w:p>
    <w:p w:rsidR="00C51880" w:rsidRPr="00C45ACA" w:rsidRDefault="00C51880" w:rsidP="00C51880">
      <w:pPr>
        <w:tabs>
          <w:tab w:val="num" w:pos="0"/>
        </w:tabs>
        <w:ind w:firstLine="284"/>
        <w:jc w:val="both"/>
        <w:rPr>
          <w:bCs/>
          <w:lang w:val="ru-RU" w:eastAsia="ar-SA"/>
        </w:rPr>
      </w:pPr>
      <w:r w:rsidRPr="00C45ACA">
        <w:rPr>
          <w:bCs/>
          <w:i/>
          <w:lang w:val="ru-RU" w:eastAsia="ar-SA"/>
        </w:rPr>
        <w:t xml:space="preserve">Воспитательный эффект внеурочной деятельности – </w:t>
      </w:r>
      <w:r w:rsidRPr="00C45ACA">
        <w:rPr>
          <w:bCs/>
          <w:lang w:val="ru-RU" w:eastAsia="ar-SA"/>
        </w:rPr>
        <w:t>влияние (последствие) того или иного духовно-нравственного приобретения на процесс развития личности ребенка.</w:t>
      </w:r>
    </w:p>
    <w:p w:rsidR="00C51880" w:rsidRPr="00C45ACA" w:rsidRDefault="00C51880" w:rsidP="00C51880">
      <w:pPr>
        <w:tabs>
          <w:tab w:val="num" w:pos="0"/>
        </w:tabs>
        <w:ind w:firstLine="284"/>
        <w:jc w:val="both"/>
        <w:rPr>
          <w:bCs/>
          <w:lang w:val="ru-RU" w:eastAsia="ar-SA"/>
        </w:rPr>
      </w:pPr>
      <w:r w:rsidRPr="00C45ACA">
        <w:rPr>
          <w:bCs/>
          <w:lang w:val="ru-RU" w:eastAsia="ar-SA"/>
        </w:rPr>
        <w:t>Воспитательные  результаты внеучебной деятельности младших школьников распределяются по трем уровням:</w:t>
      </w:r>
    </w:p>
    <w:p w:rsidR="00C51880" w:rsidRPr="00C45ACA" w:rsidRDefault="00C51880" w:rsidP="00C51880">
      <w:pPr>
        <w:tabs>
          <w:tab w:val="num" w:pos="0"/>
        </w:tabs>
        <w:ind w:firstLine="284"/>
        <w:jc w:val="both"/>
        <w:rPr>
          <w:bCs/>
          <w:lang w:val="ru-RU" w:eastAsia="ar-SA"/>
        </w:rPr>
      </w:pPr>
      <w:r w:rsidRPr="00C45ACA">
        <w:rPr>
          <w:bCs/>
          <w:i/>
          <w:lang w:val="ru-RU" w:eastAsia="ar-SA"/>
        </w:rPr>
        <w:t xml:space="preserve">Первый уровень  результатов – </w:t>
      </w:r>
      <w:r w:rsidRPr="00C45ACA">
        <w:rPr>
          <w:bCs/>
          <w:lang w:val="ru-RU" w:eastAsia="ar-SA"/>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C51880" w:rsidRPr="00C45ACA" w:rsidRDefault="00C51880" w:rsidP="00C51880">
      <w:pPr>
        <w:tabs>
          <w:tab w:val="num" w:pos="0"/>
        </w:tabs>
        <w:ind w:firstLine="284"/>
        <w:jc w:val="both"/>
        <w:rPr>
          <w:bCs/>
          <w:lang w:val="ru-RU" w:eastAsia="ar-SA"/>
        </w:rPr>
      </w:pPr>
      <w:r w:rsidRPr="00C45ACA">
        <w:rPr>
          <w:bCs/>
          <w:lang w:val="ru-RU" w:eastAsia="ar-SA"/>
        </w:rPr>
        <w:t>Для достижения данного  уровня  результатов особое значение имеет взаимодействие ученика со своими учителями во внеучебной деятельности как значимыми для него носителями положительного социального знания и  повседневного опыта.</w:t>
      </w:r>
    </w:p>
    <w:p w:rsidR="00C51880" w:rsidRPr="00C45ACA" w:rsidRDefault="00C51880" w:rsidP="00C51880">
      <w:pPr>
        <w:tabs>
          <w:tab w:val="num" w:pos="0"/>
        </w:tabs>
        <w:ind w:firstLine="284"/>
        <w:jc w:val="both"/>
        <w:rPr>
          <w:bCs/>
          <w:lang w:val="ru-RU" w:eastAsia="ar-SA"/>
        </w:rPr>
      </w:pPr>
      <w:r w:rsidRPr="00C45ACA">
        <w:rPr>
          <w:bCs/>
          <w:i/>
          <w:lang w:val="ru-RU" w:eastAsia="ar-SA"/>
        </w:rPr>
        <w:t xml:space="preserve">Второй  уровень результатов – </w:t>
      </w:r>
      <w:r w:rsidRPr="00C45ACA">
        <w:rPr>
          <w:bCs/>
          <w:lang w:val="ru-RU" w:eastAsia="ar-SA"/>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51880" w:rsidRPr="00C45ACA" w:rsidRDefault="00C51880" w:rsidP="00C51880">
      <w:pPr>
        <w:tabs>
          <w:tab w:val="num" w:pos="0"/>
        </w:tabs>
        <w:ind w:firstLine="284"/>
        <w:jc w:val="both"/>
        <w:rPr>
          <w:bCs/>
          <w:lang w:val="ru-RU" w:eastAsia="ar-SA"/>
        </w:rPr>
      </w:pPr>
      <w:r w:rsidRPr="00C45ACA">
        <w:rPr>
          <w:bCs/>
          <w:lang w:val="ru-RU" w:eastAsia="ar-SA"/>
        </w:rPr>
        <w:t>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C51880" w:rsidRPr="00C45ACA" w:rsidRDefault="00C51880" w:rsidP="00C51880">
      <w:pPr>
        <w:tabs>
          <w:tab w:val="num" w:pos="0"/>
        </w:tabs>
        <w:ind w:firstLine="284"/>
        <w:jc w:val="both"/>
        <w:rPr>
          <w:bCs/>
          <w:lang w:val="ru-RU" w:eastAsia="ar-SA"/>
        </w:rPr>
      </w:pPr>
      <w:r w:rsidRPr="00C45ACA">
        <w:rPr>
          <w:bCs/>
          <w:i/>
          <w:lang w:val="ru-RU" w:eastAsia="ar-SA"/>
        </w:rPr>
        <w:t xml:space="preserve">Третий уровень результатов – </w:t>
      </w:r>
      <w:r w:rsidRPr="00C45ACA">
        <w:rPr>
          <w:bCs/>
          <w:lang w:val="ru-RU" w:eastAsia="ar-SA"/>
        </w:rPr>
        <w:t>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необязательно положительно к нему настроены, юный человек действительно становится (а не просто узнает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гражданского общества. Очевидно,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C51880" w:rsidRPr="00C45ACA" w:rsidRDefault="00C51880" w:rsidP="00C51880">
      <w:pPr>
        <w:tabs>
          <w:tab w:val="num" w:pos="0"/>
        </w:tabs>
        <w:ind w:firstLine="284"/>
        <w:jc w:val="both"/>
        <w:rPr>
          <w:bCs/>
          <w:lang w:val="ru-RU" w:eastAsia="ar-SA"/>
        </w:rPr>
      </w:pPr>
      <w:r w:rsidRPr="00C45ACA">
        <w:rPr>
          <w:bCs/>
          <w:lang w:val="ru-RU" w:eastAsia="ar-SA"/>
        </w:rPr>
        <w:t xml:space="preserve"> Каждому уровню  результатов внеучебной  деятельности своя образовательная форма (точнее, тип образовательной формы, т.е. ряд содержательно и структурно близких форм).</w:t>
      </w:r>
    </w:p>
    <w:p w:rsidR="00C51880" w:rsidRPr="00C45ACA" w:rsidRDefault="00C51880" w:rsidP="00C51880">
      <w:pPr>
        <w:tabs>
          <w:tab w:val="num" w:pos="0"/>
        </w:tabs>
        <w:ind w:firstLine="284"/>
        <w:jc w:val="both"/>
        <w:rPr>
          <w:bCs/>
          <w:lang w:val="ru-RU" w:eastAsia="ar-SA"/>
        </w:rPr>
      </w:pPr>
      <w:r w:rsidRPr="00C45ACA">
        <w:rPr>
          <w:bCs/>
          <w:lang w:val="ru-RU" w:eastAsia="ar-SA"/>
        </w:rPr>
        <w:t>Для разработки  рабочих образовательных программ внеучебной деятельности в данной ООП представлена таблица,  которая основана на взаимосвязи результатов и форм внеучебной  деятельности.</w:t>
      </w:r>
    </w:p>
    <w:p w:rsidR="00C51880" w:rsidRPr="00C45ACA" w:rsidRDefault="00C51880" w:rsidP="00C51880">
      <w:pPr>
        <w:tabs>
          <w:tab w:val="num" w:pos="0"/>
        </w:tabs>
        <w:jc w:val="both"/>
        <w:rPr>
          <w:bCs/>
          <w:lang w:val="ru-RU" w:eastAsia="ar-SA"/>
        </w:rPr>
      </w:pPr>
      <w:r w:rsidRPr="00C45ACA">
        <w:rPr>
          <w:bCs/>
          <w:lang w:val="ru-RU" w:eastAsia="ar-SA"/>
        </w:rPr>
        <w:t>Преимущественные  формы достижения  воспитательных результатов  во внеучебной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9"/>
        <w:gridCol w:w="2185"/>
        <w:gridCol w:w="2166"/>
        <w:gridCol w:w="2051"/>
      </w:tblGrid>
      <w:tr w:rsidR="00C51880" w:rsidRPr="004030A0" w:rsidTr="00D0393A">
        <w:tc>
          <w:tcPr>
            <w:tcW w:w="1674" w:type="pct"/>
          </w:tcPr>
          <w:p w:rsidR="00C51880" w:rsidRPr="00C45ACA" w:rsidRDefault="00C51880" w:rsidP="00D0393A">
            <w:pPr>
              <w:tabs>
                <w:tab w:val="num" w:pos="0"/>
              </w:tabs>
              <w:jc w:val="center"/>
              <w:rPr>
                <w:bCs/>
                <w:lang w:eastAsia="ar-SA"/>
              </w:rPr>
            </w:pPr>
            <w:r w:rsidRPr="00C45ACA">
              <w:rPr>
                <w:bCs/>
                <w:lang w:eastAsia="ar-SA"/>
              </w:rPr>
              <w:t>Уровень  результатов</w:t>
            </w:r>
          </w:p>
        </w:tc>
        <w:tc>
          <w:tcPr>
            <w:tcW w:w="1160" w:type="pct"/>
          </w:tcPr>
          <w:p w:rsidR="00C51880" w:rsidRPr="00C45ACA" w:rsidRDefault="00C51880" w:rsidP="00D0393A">
            <w:pPr>
              <w:tabs>
                <w:tab w:val="num" w:pos="0"/>
              </w:tabs>
              <w:jc w:val="center"/>
              <w:rPr>
                <w:bCs/>
                <w:lang w:eastAsia="ar-SA"/>
              </w:rPr>
            </w:pPr>
            <w:r w:rsidRPr="00C45ACA">
              <w:rPr>
                <w:bCs/>
                <w:lang w:eastAsia="ar-SA"/>
              </w:rPr>
              <w:t>Приобретение</w:t>
            </w:r>
          </w:p>
          <w:p w:rsidR="00C51880" w:rsidRPr="00C45ACA" w:rsidRDefault="00C51880" w:rsidP="00D0393A">
            <w:pPr>
              <w:tabs>
                <w:tab w:val="num" w:pos="0"/>
              </w:tabs>
              <w:jc w:val="center"/>
              <w:rPr>
                <w:bCs/>
                <w:lang w:eastAsia="ar-SA"/>
              </w:rPr>
            </w:pPr>
            <w:r w:rsidRPr="00C45ACA">
              <w:rPr>
                <w:bCs/>
                <w:lang w:eastAsia="ar-SA"/>
              </w:rPr>
              <w:t>социальных знаний</w:t>
            </w:r>
          </w:p>
          <w:p w:rsidR="00C51880" w:rsidRPr="00C45ACA" w:rsidRDefault="00C51880" w:rsidP="00D0393A">
            <w:pPr>
              <w:tabs>
                <w:tab w:val="num" w:pos="0"/>
              </w:tabs>
              <w:jc w:val="center"/>
              <w:rPr>
                <w:bCs/>
                <w:lang w:eastAsia="ar-SA"/>
              </w:rPr>
            </w:pPr>
            <w:r w:rsidRPr="00C45ACA">
              <w:rPr>
                <w:bCs/>
                <w:lang w:eastAsia="ar-SA"/>
              </w:rPr>
              <w:t>1 уровень</w:t>
            </w:r>
          </w:p>
        </w:tc>
        <w:tc>
          <w:tcPr>
            <w:tcW w:w="1150" w:type="pct"/>
          </w:tcPr>
          <w:p w:rsidR="00C51880" w:rsidRPr="00C45ACA" w:rsidRDefault="00C51880" w:rsidP="00D0393A">
            <w:pPr>
              <w:tabs>
                <w:tab w:val="num" w:pos="0"/>
              </w:tabs>
              <w:jc w:val="center"/>
              <w:rPr>
                <w:bCs/>
                <w:lang w:val="ru-RU" w:eastAsia="ar-SA"/>
              </w:rPr>
            </w:pPr>
            <w:r w:rsidRPr="00C45ACA">
              <w:rPr>
                <w:bCs/>
                <w:lang w:val="ru-RU" w:eastAsia="ar-SA"/>
              </w:rPr>
              <w:t>Формирование ценностного отношения к социальной реальности</w:t>
            </w:r>
          </w:p>
          <w:p w:rsidR="00C51880" w:rsidRPr="00C45ACA" w:rsidRDefault="00C51880" w:rsidP="00D0393A">
            <w:pPr>
              <w:tabs>
                <w:tab w:val="num" w:pos="0"/>
              </w:tabs>
              <w:jc w:val="center"/>
              <w:rPr>
                <w:bCs/>
                <w:lang w:eastAsia="ar-SA"/>
              </w:rPr>
            </w:pPr>
            <w:r w:rsidRPr="00C45ACA">
              <w:rPr>
                <w:bCs/>
                <w:lang w:eastAsia="ar-SA"/>
              </w:rPr>
              <w:t>2 уровень</w:t>
            </w:r>
          </w:p>
        </w:tc>
        <w:tc>
          <w:tcPr>
            <w:tcW w:w="1016" w:type="pct"/>
          </w:tcPr>
          <w:p w:rsidR="00C51880" w:rsidRPr="00C45ACA" w:rsidRDefault="00C51880" w:rsidP="00D0393A">
            <w:pPr>
              <w:tabs>
                <w:tab w:val="num" w:pos="0"/>
              </w:tabs>
              <w:jc w:val="center"/>
              <w:rPr>
                <w:bCs/>
                <w:lang w:val="ru-RU" w:eastAsia="ar-SA"/>
              </w:rPr>
            </w:pPr>
            <w:r w:rsidRPr="00C45ACA">
              <w:rPr>
                <w:bCs/>
                <w:lang w:val="ru-RU" w:eastAsia="ar-SA"/>
              </w:rPr>
              <w:t>Получение  опыта самостоятельного общественного  действия</w:t>
            </w:r>
          </w:p>
          <w:p w:rsidR="00C51880" w:rsidRPr="00C45ACA" w:rsidRDefault="00C51880" w:rsidP="00D0393A">
            <w:pPr>
              <w:tabs>
                <w:tab w:val="num" w:pos="0"/>
              </w:tabs>
              <w:jc w:val="center"/>
              <w:rPr>
                <w:bCs/>
                <w:lang w:val="ru-RU" w:eastAsia="ar-SA"/>
              </w:rPr>
            </w:pPr>
            <w:r w:rsidRPr="00C45ACA">
              <w:rPr>
                <w:bCs/>
                <w:lang w:val="ru-RU" w:eastAsia="ar-SA"/>
              </w:rPr>
              <w:t>3 уровень</w:t>
            </w:r>
          </w:p>
        </w:tc>
      </w:tr>
      <w:tr w:rsidR="00C51880" w:rsidRPr="00C45ACA" w:rsidTr="00D0393A">
        <w:tc>
          <w:tcPr>
            <w:tcW w:w="5000" w:type="pct"/>
            <w:gridSpan w:val="4"/>
            <w:shd w:val="clear" w:color="auto" w:fill="D9D9D9"/>
          </w:tcPr>
          <w:p w:rsidR="00C51880" w:rsidRPr="00C45ACA" w:rsidRDefault="00C51880" w:rsidP="00D0393A">
            <w:pPr>
              <w:tabs>
                <w:tab w:val="num" w:pos="0"/>
              </w:tabs>
              <w:jc w:val="center"/>
              <w:rPr>
                <w:b/>
                <w:bCs/>
                <w:lang w:eastAsia="ar-SA"/>
              </w:rPr>
            </w:pPr>
            <w:r w:rsidRPr="00C45ACA">
              <w:rPr>
                <w:b/>
                <w:bCs/>
                <w:lang w:eastAsia="ar-SA"/>
              </w:rPr>
              <w:t>Виды внеучебной деятельности</w:t>
            </w:r>
          </w:p>
        </w:tc>
      </w:tr>
      <w:tr w:rsidR="00C51880" w:rsidRPr="00C45ACA" w:rsidTr="00D0393A">
        <w:tc>
          <w:tcPr>
            <w:tcW w:w="1674" w:type="pct"/>
            <w:vMerge w:val="restart"/>
          </w:tcPr>
          <w:p w:rsidR="00C51880" w:rsidRPr="00C45ACA" w:rsidRDefault="00C51880" w:rsidP="00D0393A">
            <w:pPr>
              <w:tabs>
                <w:tab w:val="num" w:pos="0"/>
              </w:tabs>
              <w:jc w:val="center"/>
              <w:rPr>
                <w:b/>
                <w:bCs/>
                <w:lang w:eastAsia="ar-SA"/>
              </w:rPr>
            </w:pPr>
            <w:r w:rsidRPr="00C45ACA">
              <w:rPr>
                <w:b/>
                <w:bCs/>
                <w:lang w:eastAsia="ar-SA"/>
              </w:rPr>
              <w:t>Игровая  деятельность</w:t>
            </w:r>
          </w:p>
        </w:tc>
        <w:tc>
          <w:tcPr>
            <w:tcW w:w="1160" w:type="pct"/>
          </w:tcPr>
          <w:p w:rsidR="00C51880" w:rsidRPr="00C45ACA" w:rsidRDefault="00C51880" w:rsidP="00D0393A">
            <w:pPr>
              <w:tabs>
                <w:tab w:val="num" w:pos="0"/>
              </w:tabs>
              <w:jc w:val="both"/>
              <w:rPr>
                <w:bCs/>
                <w:lang w:eastAsia="ar-SA"/>
              </w:rPr>
            </w:pPr>
            <w:r w:rsidRPr="00C45ACA">
              <w:rPr>
                <w:bCs/>
                <w:lang w:eastAsia="ar-SA"/>
              </w:rPr>
              <w:t>Игра с ролевым акцентом</w:t>
            </w:r>
          </w:p>
        </w:tc>
        <w:tc>
          <w:tcPr>
            <w:tcW w:w="1150" w:type="pct"/>
          </w:tcPr>
          <w:p w:rsidR="00C51880" w:rsidRPr="00C45ACA" w:rsidRDefault="00C51880" w:rsidP="00D0393A">
            <w:pPr>
              <w:tabs>
                <w:tab w:val="num" w:pos="0"/>
              </w:tabs>
              <w:jc w:val="both"/>
              <w:rPr>
                <w:bCs/>
                <w:lang w:eastAsia="ar-SA"/>
              </w:rPr>
            </w:pPr>
          </w:p>
        </w:tc>
        <w:tc>
          <w:tcPr>
            <w:tcW w:w="1016" w:type="pct"/>
          </w:tcPr>
          <w:p w:rsidR="00C51880" w:rsidRPr="00C45ACA" w:rsidRDefault="00C51880" w:rsidP="00D0393A">
            <w:pPr>
              <w:tabs>
                <w:tab w:val="num" w:pos="0"/>
              </w:tabs>
              <w:jc w:val="both"/>
              <w:rPr>
                <w:bCs/>
                <w:lang w:eastAsia="ar-SA"/>
              </w:rPr>
            </w:pPr>
          </w:p>
        </w:tc>
      </w:tr>
      <w:tr w:rsidR="00C51880" w:rsidRPr="00C45ACA" w:rsidTr="00D0393A">
        <w:tc>
          <w:tcPr>
            <w:tcW w:w="1674" w:type="pct"/>
            <w:vMerge/>
          </w:tcPr>
          <w:p w:rsidR="00C51880" w:rsidRPr="00C45ACA" w:rsidRDefault="00C51880" w:rsidP="00D0393A">
            <w:pPr>
              <w:tabs>
                <w:tab w:val="num" w:pos="0"/>
              </w:tabs>
              <w:jc w:val="both"/>
              <w:rPr>
                <w:bCs/>
                <w:lang w:eastAsia="ar-SA"/>
              </w:rPr>
            </w:pPr>
          </w:p>
        </w:tc>
        <w:tc>
          <w:tcPr>
            <w:tcW w:w="2310" w:type="pct"/>
            <w:gridSpan w:val="2"/>
          </w:tcPr>
          <w:p w:rsidR="00C51880" w:rsidRPr="00C45ACA" w:rsidRDefault="00C51880" w:rsidP="00D0393A">
            <w:pPr>
              <w:tabs>
                <w:tab w:val="num" w:pos="0"/>
              </w:tabs>
              <w:jc w:val="center"/>
              <w:rPr>
                <w:bCs/>
                <w:lang w:eastAsia="ar-SA"/>
              </w:rPr>
            </w:pPr>
            <w:r w:rsidRPr="00C45ACA">
              <w:rPr>
                <w:bCs/>
                <w:lang w:eastAsia="ar-SA"/>
              </w:rPr>
              <w:t>Игра с деловым акцентом</w:t>
            </w:r>
          </w:p>
        </w:tc>
        <w:tc>
          <w:tcPr>
            <w:tcW w:w="1016" w:type="pct"/>
          </w:tcPr>
          <w:p w:rsidR="00C51880" w:rsidRPr="00C45ACA" w:rsidRDefault="00C51880" w:rsidP="00D0393A">
            <w:pPr>
              <w:tabs>
                <w:tab w:val="num" w:pos="0"/>
              </w:tabs>
              <w:jc w:val="both"/>
              <w:rPr>
                <w:bCs/>
                <w:lang w:eastAsia="ar-SA"/>
              </w:rPr>
            </w:pPr>
          </w:p>
        </w:tc>
      </w:tr>
      <w:tr w:rsidR="00C51880" w:rsidRPr="00C45ACA" w:rsidTr="00D0393A">
        <w:tc>
          <w:tcPr>
            <w:tcW w:w="1674" w:type="pct"/>
            <w:vMerge/>
          </w:tcPr>
          <w:p w:rsidR="00C51880" w:rsidRPr="00C45ACA" w:rsidRDefault="00C51880" w:rsidP="00D0393A">
            <w:pPr>
              <w:tabs>
                <w:tab w:val="num" w:pos="0"/>
              </w:tabs>
              <w:jc w:val="both"/>
              <w:rPr>
                <w:bCs/>
                <w:lang w:eastAsia="ar-SA"/>
              </w:rPr>
            </w:pPr>
          </w:p>
        </w:tc>
        <w:tc>
          <w:tcPr>
            <w:tcW w:w="3326" w:type="pct"/>
            <w:gridSpan w:val="3"/>
          </w:tcPr>
          <w:p w:rsidR="00C51880" w:rsidRPr="00C45ACA" w:rsidRDefault="00C51880" w:rsidP="00D0393A">
            <w:pPr>
              <w:tabs>
                <w:tab w:val="num" w:pos="0"/>
              </w:tabs>
              <w:jc w:val="center"/>
              <w:rPr>
                <w:bCs/>
                <w:lang w:eastAsia="ar-SA"/>
              </w:rPr>
            </w:pPr>
            <w:r w:rsidRPr="00C45ACA">
              <w:rPr>
                <w:bCs/>
                <w:lang w:eastAsia="ar-SA"/>
              </w:rPr>
              <w:t>Социально моделирующая  игра</w:t>
            </w:r>
          </w:p>
        </w:tc>
      </w:tr>
      <w:tr w:rsidR="00C51880" w:rsidRPr="004030A0" w:rsidTr="00D0393A">
        <w:tc>
          <w:tcPr>
            <w:tcW w:w="1674" w:type="pct"/>
            <w:vMerge w:val="restart"/>
          </w:tcPr>
          <w:p w:rsidR="00C51880" w:rsidRPr="00C45ACA" w:rsidRDefault="00C51880" w:rsidP="00D0393A">
            <w:pPr>
              <w:tabs>
                <w:tab w:val="num" w:pos="0"/>
              </w:tabs>
              <w:jc w:val="center"/>
              <w:rPr>
                <w:b/>
                <w:bCs/>
                <w:lang w:eastAsia="ar-SA"/>
              </w:rPr>
            </w:pPr>
            <w:r w:rsidRPr="00C45ACA">
              <w:rPr>
                <w:b/>
                <w:bCs/>
                <w:lang w:eastAsia="ar-SA"/>
              </w:rPr>
              <w:t>Познавательная деятельность</w:t>
            </w:r>
          </w:p>
        </w:tc>
        <w:tc>
          <w:tcPr>
            <w:tcW w:w="1160" w:type="pct"/>
          </w:tcPr>
          <w:p w:rsidR="00C51880" w:rsidRPr="00C45ACA" w:rsidRDefault="00C51880" w:rsidP="00D0393A">
            <w:pPr>
              <w:tabs>
                <w:tab w:val="num" w:pos="0"/>
              </w:tabs>
              <w:jc w:val="both"/>
              <w:rPr>
                <w:bCs/>
                <w:lang w:val="ru-RU" w:eastAsia="ar-SA"/>
              </w:rPr>
            </w:pPr>
            <w:r w:rsidRPr="00C45ACA">
              <w:rPr>
                <w:bCs/>
                <w:lang w:val="ru-RU" w:eastAsia="ar-SA"/>
              </w:rPr>
              <w:t>Познавательные беседы, предметные кружки, олимпиады</w:t>
            </w:r>
          </w:p>
        </w:tc>
        <w:tc>
          <w:tcPr>
            <w:tcW w:w="1150" w:type="pct"/>
          </w:tcPr>
          <w:p w:rsidR="00C51880" w:rsidRPr="00C45ACA" w:rsidRDefault="00C51880" w:rsidP="00D0393A">
            <w:pPr>
              <w:tabs>
                <w:tab w:val="num" w:pos="0"/>
              </w:tabs>
              <w:jc w:val="both"/>
              <w:rPr>
                <w:bCs/>
                <w:lang w:val="ru-RU" w:eastAsia="ar-SA"/>
              </w:rPr>
            </w:pPr>
          </w:p>
        </w:tc>
        <w:tc>
          <w:tcPr>
            <w:tcW w:w="1016" w:type="pct"/>
          </w:tcPr>
          <w:p w:rsidR="00C51880" w:rsidRPr="00C45ACA" w:rsidRDefault="00C51880" w:rsidP="00D0393A">
            <w:pPr>
              <w:tabs>
                <w:tab w:val="num" w:pos="0"/>
              </w:tabs>
              <w:jc w:val="both"/>
              <w:rPr>
                <w:bCs/>
                <w:lang w:val="ru-RU" w:eastAsia="ar-SA"/>
              </w:rPr>
            </w:pPr>
          </w:p>
        </w:tc>
      </w:tr>
      <w:tr w:rsidR="00C51880" w:rsidRPr="004030A0" w:rsidTr="00D0393A">
        <w:tc>
          <w:tcPr>
            <w:tcW w:w="1674" w:type="pct"/>
            <w:vMerge/>
          </w:tcPr>
          <w:p w:rsidR="00C51880" w:rsidRPr="00C45ACA" w:rsidRDefault="00C51880" w:rsidP="00D0393A">
            <w:pPr>
              <w:tabs>
                <w:tab w:val="num" w:pos="0"/>
              </w:tabs>
              <w:jc w:val="both"/>
              <w:rPr>
                <w:bCs/>
                <w:lang w:val="ru-RU" w:eastAsia="ar-SA"/>
              </w:rPr>
            </w:pPr>
          </w:p>
        </w:tc>
        <w:tc>
          <w:tcPr>
            <w:tcW w:w="2310" w:type="pct"/>
            <w:gridSpan w:val="2"/>
          </w:tcPr>
          <w:p w:rsidR="00C51880" w:rsidRPr="00C45ACA" w:rsidRDefault="00C51880" w:rsidP="00D0393A">
            <w:pPr>
              <w:tabs>
                <w:tab w:val="num" w:pos="0"/>
              </w:tabs>
              <w:jc w:val="both"/>
              <w:rPr>
                <w:bCs/>
                <w:lang w:val="ru-RU" w:eastAsia="ar-SA"/>
              </w:rPr>
            </w:pPr>
            <w:r w:rsidRPr="00C45ACA">
              <w:rPr>
                <w:bCs/>
                <w:lang w:val="ru-RU" w:eastAsia="ar-SA"/>
              </w:rPr>
              <w:t>Дидактический театр,  презентация предметных достижений, интеллектуальный клуб «Умники и умницы"</w:t>
            </w:r>
          </w:p>
        </w:tc>
        <w:tc>
          <w:tcPr>
            <w:tcW w:w="1016" w:type="pct"/>
          </w:tcPr>
          <w:p w:rsidR="00C51880" w:rsidRPr="00C45ACA" w:rsidRDefault="00C51880" w:rsidP="00D0393A">
            <w:pPr>
              <w:tabs>
                <w:tab w:val="num" w:pos="0"/>
              </w:tabs>
              <w:jc w:val="both"/>
              <w:rPr>
                <w:bCs/>
                <w:lang w:val="ru-RU" w:eastAsia="ar-SA"/>
              </w:rPr>
            </w:pPr>
          </w:p>
        </w:tc>
      </w:tr>
      <w:tr w:rsidR="00C51880" w:rsidRPr="004030A0" w:rsidTr="00D0393A">
        <w:tc>
          <w:tcPr>
            <w:tcW w:w="1674" w:type="pct"/>
            <w:vMerge/>
          </w:tcPr>
          <w:p w:rsidR="00C51880" w:rsidRPr="00C45ACA" w:rsidRDefault="00C51880" w:rsidP="00D0393A">
            <w:pPr>
              <w:tabs>
                <w:tab w:val="num" w:pos="0"/>
              </w:tabs>
              <w:jc w:val="both"/>
              <w:rPr>
                <w:bCs/>
                <w:lang w:val="ru-RU" w:eastAsia="ar-SA"/>
              </w:rPr>
            </w:pPr>
          </w:p>
        </w:tc>
        <w:tc>
          <w:tcPr>
            <w:tcW w:w="3326" w:type="pct"/>
            <w:gridSpan w:val="3"/>
          </w:tcPr>
          <w:p w:rsidR="00C51880" w:rsidRPr="00C45ACA" w:rsidRDefault="00C51880" w:rsidP="00D0393A">
            <w:pPr>
              <w:tabs>
                <w:tab w:val="num" w:pos="0"/>
              </w:tabs>
              <w:jc w:val="both"/>
              <w:rPr>
                <w:bCs/>
                <w:lang w:val="ru-RU" w:eastAsia="ar-SA"/>
              </w:rPr>
            </w:pPr>
            <w:r w:rsidRPr="00C45ACA">
              <w:rPr>
                <w:bCs/>
                <w:lang w:val="ru-RU" w:eastAsia="ar-SA"/>
              </w:rPr>
              <w:t>Детские исследовательские проекты (проектные задачи), внешкольные акции познавательной направленности (конференции учащихся, интеллектуальные марафоны и т.п.), предметные клубы</w:t>
            </w:r>
          </w:p>
        </w:tc>
      </w:tr>
      <w:tr w:rsidR="00C51880" w:rsidRPr="00C45ACA" w:rsidTr="00D0393A">
        <w:tc>
          <w:tcPr>
            <w:tcW w:w="1674" w:type="pct"/>
            <w:vMerge w:val="restart"/>
          </w:tcPr>
          <w:p w:rsidR="00C51880" w:rsidRPr="00C45ACA" w:rsidRDefault="00C51880" w:rsidP="00D0393A">
            <w:pPr>
              <w:tabs>
                <w:tab w:val="num" w:pos="0"/>
              </w:tabs>
              <w:jc w:val="both"/>
              <w:rPr>
                <w:b/>
                <w:bCs/>
                <w:lang w:eastAsia="ar-SA"/>
              </w:rPr>
            </w:pPr>
            <w:r w:rsidRPr="00C45ACA">
              <w:rPr>
                <w:b/>
                <w:bCs/>
                <w:lang w:eastAsia="ar-SA"/>
              </w:rPr>
              <w:t>Проблемно-ценностное общение</w:t>
            </w:r>
          </w:p>
        </w:tc>
        <w:tc>
          <w:tcPr>
            <w:tcW w:w="1160" w:type="pct"/>
          </w:tcPr>
          <w:p w:rsidR="00C51880" w:rsidRPr="00C45ACA" w:rsidRDefault="00C51880" w:rsidP="00D0393A">
            <w:pPr>
              <w:tabs>
                <w:tab w:val="num" w:pos="0"/>
              </w:tabs>
              <w:jc w:val="both"/>
              <w:rPr>
                <w:bCs/>
                <w:lang w:eastAsia="ar-SA"/>
              </w:rPr>
            </w:pPr>
            <w:r w:rsidRPr="00C45ACA">
              <w:rPr>
                <w:bCs/>
                <w:lang w:eastAsia="ar-SA"/>
              </w:rPr>
              <w:t xml:space="preserve">Этическая  беседа </w:t>
            </w:r>
          </w:p>
        </w:tc>
        <w:tc>
          <w:tcPr>
            <w:tcW w:w="1150" w:type="pct"/>
          </w:tcPr>
          <w:p w:rsidR="00C51880" w:rsidRPr="00C45ACA" w:rsidRDefault="00C51880" w:rsidP="00D0393A">
            <w:pPr>
              <w:tabs>
                <w:tab w:val="num" w:pos="0"/>
              </w:tabs>
              <w:jc w:val="both"/>
              <w:rPr>
                <w:bCs/>
                <w:lang w:eastAsia="ar-SA"/>
              </w:rPr>
            </w:pPr>
          </w:p>
        </w:tc>
        <w:tc>
          <w:tcPr>
            <w:tcW w:w="1016" w:type="pct"/>
          </w:tcPr>
          <w:p w:rsidR="00C51880" w:rsidRPr="00C45ACA" w:rsidRDefault="00C51880" w:rsidP="00D0393A">
            <w:pPr>
              <w:tabs>
                <w:tab w:val="num" w:pos="0"/>
              </w:tabs>
              <w:jc w:val="both"/>
              <w:rPr>
                <w:bCs/>
                <w:lang w:eastAsia="ar-SA"/>
              </w:rPr>
            </w:pPr>
          </w:p>
        </w:tc>
      </w:tr>
      <w:tr w:rsidR="00C51880" w:rsidRPr="00C45ACA" w:rsidTr="00D0393A">
        <w:tc>
          <w:tcPr>
            <w:tcW w:w="1674" w:type="pct"/>
            <w:vMerge/>
          </w:tcPr>
          <w:p w:rsidR="00C51880" w:rsidRPr="00C45ACA" w:rsidRDefault="00C51880" w:rsidP="00D0393A">
            <w:pPr>
              <w:tabs>
                <w:tab w:val="num" w:pos="0"/>
              </w:tabs>
              <w:jc w:val="both"/>
              <w:rPr>
                <w:bCs/>
                <w:lang w:eastAsia="ar-SA"/>
              </w:rPr>
            </w:pPr>
          </w:p>
        </w:tc>
        <w:tc>
          <w:tcPr>
            <w:tcW w:w="2310" w:type="pct"/>
            <w:gridSpan w:val="2"/>
          </w:tcPr>
          <w:p w:rsidR="00C51880" w:rsidRPr="00C45ACA" w:rsidRDefault="00C51880" w:rsidP="00D0393A">
            <w:pPr>
              <w:tabs>
                <w:tab w:val="num" w:pos="0"/>
              </w:tabs>
              <w:jc w:val="both"/>
              <w:rPr>
                <w:bCs/>
                <w:lang w:eastAsia="ar-SA"/>
              </w:rPr>
            </w:pPr>
            <w:r w:rsidRPr="00C45ACA">
              <w:rPr>
                <w:bCs/>
                <w:lang w:eastAsia="ar-SA"/>
              </w:rPr>
              <w:t>Дебаты, тематический диспут, рефлексия</w:t>
            </w:r>
          </w:p>
        </w:tc>
        <w:tc>
          <w:tcPr>
            <w:tcW w:w="1016" w:type="pct"/>
          </w:tcPr>
          <w:p w:rsidR="00C51880" w:rsidRPr="00C45ACA" w:rsidRDefault="00C51880" w:rsidP="00D0393A">
            <w:pPr>
              <w:tabs>
                <w:tab w:val="num" w:pos="0"/>
              </w:tabs>
              <w:jc w:val="both"/>
              <w:rPr>
                <w:bCs/>
                <w:lang w:eastAsia="ar-SA"/>
              </w:rPr>
            </w:pPr>
          </w:p>
        </w:tc>
      </w:tr>
      <w:tr w:rsidR="00C51880" w:rsidRPr="004030A0" w:rsidTr="00D0393A">
        <w:tc>
          <w:tcPr>
            <w:tcW w:w="1674" w:type="pct"/>
            <w:vMerge/>
          </w:tcPr>
          <w:p w:rsidR="00C51880" w:rsidRPr="00C45ACA" w:rsidRDefault="00C51880" w:rsidP="00D0393A">
            <w:pPr>
              <w:tabs>
                <w:tab w:val="num" w:pos="0"/>
              </w:tabs>
              <w:jc w:val="both"/>
              <w:rPr>
                <w:bCs/>
                <w:lang w:eastAsia="ar-SA"/>
              </w:rPr>
            </w:pPr>
          </w:p>
        </w:tc>
        <w:tc>
          <w:tcPr>
            <w:tcW w:w="3326" w:type="pct"/>
            <w:gridSpan w:val="3"/>
          </w:tcPr>
          <w:p w:rsidR="00C51880" w:rsidRPr="00C45ACA" w:rsidRDefault="00C51880" w:rsidP="00D0393A">
            <w:pPr>
              <w:tabs>
                <w:tab w:val="num" w:pos="0"/>
              </w:tabs>
              <w:jc w:val="both"/>
              <w:rPr>
                <w:bCs/>
                <w:lang w:val="ru-RU" w:eastAsia="ar-SA"/>
              </w:rPr>
            </w:pPr>
            <w:r w:rsidRPr="00C45ACA">
              <w:rPr>
                <w:bCs/>
                <w:lang w:val="ru-RU" w:eastAsia="ar-SA"/>
              </w:rPr>
              <w:t>Проблемно-ценностная дискуссия с участием  внешних экспертов, рефлексия</w:t>
            </w:r>
          </w:p>
        </w:tc>
      </w:tr>
      <w:tr w:rsidR="00C51880" w:rsidRPr="004030A0" w:rsidTr="00D0393A">
        <w:tc>
          <w:tcPr>
            <w:tcW w:w="1674" w:type="pct"/>
            <w:vMerge w:val="restart"/>
          </w:tcPr>
          <w:p w:rsidR="00C51880" w:rsidRPr="00C45ACA" w:rsidRDefault="00C51880" w:rsidP="00D0393A">
            <w:pPr>
              <w:tabs>
                <w:tab w:val="num" w:pos="0"/>
              </w:tabs>
              <w:jc w:val="center"/>
              <w:rPr>
                <w:b/>
                <w:bCs/>
                <w:lang w:eastAsia="ar-SA"/>
              </w:rPr>
            </w:pPr>
            <w:r w:rsidRPr="00C45ACA">
              <w:rPr>
                <w:b/>
                <w:bCs/>
                <w:lang w:eastAsia="ar-SA"/>
              </w:rPr>
              <w:t>Досугово-развлекательная  деятельность</w:t>
            </w:r>
          </w:p>
        </w:tc>
        <w:tc>
          <w:tcPr>
            <w:tcW w:w="1160" w:type="pct"/>
          </w:tcPr>
          <w:p w:rsidR="00C51880" w:rsidRPr="00C45ACA" w:rsidRDefault="00C51880" w:rsidP="00D0393A">
            <w:pPr>
              <w:tabs>
                <w:tab w:val="num" w:pos="0"/>
              </w:tabs>
              <w:jc w:val="both"/>
              <w:rPr>
                <w:bCs/>
                <w:lang w:val="ru-RU" w:eastAsia="ar-SA"/>
              </w:rPr>
            </w:pPr>
            <w:r w:rsidRPr="00C45ACA">
              <w:rPr>
                <w:bCs/>
                <w:lang w:val="ru-RU" w:eastAsia="ar-SA"/>
              </w:rPr>
              <w:t>Культпоходы в театры, музеи, концертные  залы, галерею</w:t>
            </w:r>
          </w:p>
        </w:tc>
        <w:tc>
          <w:tcPr>
            <w:tcW w:w="1150" w:type="pct"/>
          </w:tcPr>
          <w:p w:rsidR="00C51880" w:rsidRPr="00C45ACA" w:rsidRDefault="00C51880" w:rsidP="00D0393A">
            <w:pPr>
              <w:tabs>
                <w:tab w:val="num" w:pos="0"/>
              </w:tabs>
              <w:jc w:val="both"/>
              <w:rPr>
                <w:bCs/>
                <w:lang w:val="ru-RU" w:eastAsia="ar-SA"/>
              </w:rPr>
            </w:pPr>
          </w:p>
        </w:tc>
        <w:tc>
          <w:tcPr>
            <w:tcW w:w="1016" w:type="pct"/>
          </w:tcPr>
          <w:p w:rsidR="00C51880" w:rsidRPr="00C45ACA" w:rsidRDefault="00C51880" w:rsidP="00D0393A">
            <w:pPr>
              <w:tabs>
                <w:tab w:val="num" w:pos="0"/>
              </w:tabs>
              <w:jc w:val="both"/>
              <w:rPr>
                <w:bCs/>
                <w:lang w:val="ru-RU" w:eastAsia="ar-SA"/>
              </w:rPr>
            </w:pPr>
          </w:p>
        </w:tc>
      </w:tr>
      <w:tr w:rsidR="00C51880" w:rsidRPr="004030A0" w:rsidTr="00D0393A">
        <w:tc>
          <w:tcPr>
            <w:tcW w:w="1674" w:type="pct"/>
            <w:vMerge/>
          </w:tcPr>
          <w:p w:rsidR="00C51880" w:rsidRPr="00C45ACA" w:rsidRDefault="00C51880" w:rsidP="00D0393A">
            <w:pPr>
              <w:tabs>
                <w:tab w:val="num" w:pos="0"/>
              </w:tabs>
              <w:jc w:val="both"/>
              <w:rPr>
                <w:bCs/>
                <w:lang w:val="ru-RU" w:eastAsia="ar-SA"/>
              </w:rPr>
            </w:pPr>
          </w:p>
        </w:tc>
        <w:tc>
          <w:tcPr>
            <w:tcW w:w="2310" w:type="pct"/>
            <w:gridSpan w:val="2"/>
          </w:tcPr>
          <w:p w:rsidR="00C51880" w:rsidRPr="00C45ACA" w:rsidRDefault="00C51880" w:rsidP="00D0393A">
            <w:pPr>
              <w:tabs>
                <w:tab w:val="num" w:pos="0"/>
              </w:tabs>
              <w:jc w:val="both"/>
              <w:rPr>
                <w:bCs/>
                <w:lang w:val="ru-RU" w:eastAsia="ar-SA"/>
              </w:rPr>
            </w:pPr>
            <w:r w:rsidRPr="00C45ACA">
              <w:rPr>
                <w:bCs/>
                <w:lang w:val="ru-RU" w:eastAsia="ar-SA"/>
              </w:rPr>
              <w:t>Концерты, инсценировки, праздничные «огоньки» на уровне класса, школы</w:t>
            </w:r>
          </w:p>
        </w:tc>
        <w:tc>
          <w:tcPr>
            <w:tcW w:w="1016" w:type="pct"/>
          </w:tcPr>
          <w:p w:rsidR="00C51880" w:rsidRPr="00C45ACA" w:rsidRDefault="00C51880" w:rsidP="00D0393A">
            <w:pPr>
              <w:tabs>
                <w:tab w:val="num" w:pos="0"/>
              </w:tabs>
              <w:jc w:val="both"/>
              <w:rPr>
                <w:bCs/>
                <w:lang w:val="ru-RU" w:eastAsia="ar-SA"/>
              </w:rPr>
            </w:pPr>
          </w:p>
        </w:tc>
      </w:tr>
      <w:tr w:rsidR="00C51880" w:rsidRPr="004030A0" w:rsidTr="00D0393A">
        <w:tc>
          <w:tcPr>
            <w:tcW w:w="1674" w:type="pct"/>
            <w:vMerge/>
          </w:tcPr>
          <w:p w:rsidR="00C51880" w:rsidRPr="00C45ACA" w:rsidRDefault="00C51880" w:rsidP="00D0393A">
            <w:pPr>
              <w:tabs>
                <w:tab w:val="num" w:pos="0"/>
              </w:tabs>
              <w:jc w:val="both"/>
              <w:rPr>
                <w:bCs/>
                <w:lang w:val="ru-RU" w:eastAsia="ar-SA"/>
              </w:rPr>
            </w:pPr>
          </w:p>
        </w:tc>
        <w:tc>
          <w:tcPr>
            <w:tcW w:w="3326" w:type="pct"/>
            <w:gridSpan w:val="3"/>
          </w:tcPr>
          <w:p w:rsidR="00C51880" w:rsidRPr="00C45ACA" w:rsidRDefault="00C51880" w:rsidP="00D0393A">
            <w:pPr>
              <w:tabs>
                <w:tab w:val="num" w:pos="0"/>
              </w:tabs>
              <w:jc w:val="both"/>
              <w:rPr>
                <w:bCs/>
                <w:lang w:val="ru-RU" w:eastAsia="ar-SA"/>
              </w:rPr>
            </w:pPr>
            <w:r w:rsidRPr="00C45ACA">
              <w:rPr>
                <w:bCs/>
                <w:lang w:val="ru-RU" w:eastAsia="ar-SA"/>
              </w:rPr>
              <w:t>Досугово-развлекательные акции школьников в окружающем школу  социуме (благотворительные концерты, гастроли школьной самодеятельности  и т.п.)</w:t>
            </w:r>
          </w:p>
        </w:tc>
      </w:tr>
      <w:tr w:rsidR="00C51880" w:rsidRPr="00C45ACA" w:rsidTr="00D0393A">
        <w:tc>
          <w:tcPr>
            <w:tcW w:w="1674" w:type="pct"/>
            <w:vMerge w:val="restart"/>
          </w:tcPr>
          <w:p w:rsidR="00C51880" w:rsidRPr="00C45ACA" w:rsidRDefault="00C51880" w:rsidP="00D0393A">
            <w:pPr>
              <w:tabs>
                <w:tab w:val="num" w:pos="0"/>
              </w:tabs>
              <w:jc w:val="center"/>
              <w:rPr>
                <w:b/>
                <w:bCs/>
                <w:lang w:eastAsia="ar-SA"/>
              </w:rPr>
            </w:pPr>
            <w:r w:rsidRPr="00C45ACA">
              <w:rPr>
                <w:b/>
                <w:bCs/>
                <w:lang w:eastAsia="ar-SA"/>
              </w:rPr>
              <w:t>Художественное творчество</w:t>
            </w:r>
          </w:p>
        </w:tc>
        <w:tc>
          <w:tcPr>
            <w:tcW w:w="1160" w:type="pct"/>
          </w:tcPr>
          <w:p w:rsidR="00C51880" w:rsidRPr="00C45ACA" w:rsidRDefault="00C51880" w:rsidP="00D0393A">
            <w:pPr>
              <w:tabs>
                <w:tab w:val="num" w:pos="0"/>
              </w:tabs>
              <w:jc w:val="both"/>
              <w:rPr>
                <w:bCs/>
                <w:lang w:eastAsia="ar-SA"/>
              </w:rPr>
            </w:pPr>
            <w:r w:rsidRPr="00C45ACA">
              <w:rPr>
                <w:bCs/>
                <w:lang w:eastAsia="ar-SA"/>
              </w:rPr>
              <w:t>Занятия объединений художественного  творчества</w:t>
            </w:r>
          </w:p>
        </w:tc>
        <w:tc>
          <w:tcPr>
            <w:tcW w:w="1150" w:type="pct"/>
          </w:tcPr>
          <w:p w:rsidR="00C51880" w:rsidRPr="00C45ACA" w:rsidRDefault="00C51880" w:rsidP="00D0393A">
            <w:pPr>
              <w:tabs>
                <w:tab w:val="num" w:pos="0"/>
              </w:tabs>
              <w:jc w:val="both"/>
              <w:rPr>
                <w:bCs/>
                <w:lang w:eastAsia="ar-SA"/>
              </w:rPr>
            </w:pPr>
          </w:p>
        </w:tc>
        <w:tc>
          <w:tcPr>
            <w:tcW w:w="1016" w:type="pct"/>
          </w:tcPr>
          <w:p w:rsidR="00C51880" w:rsidRPr="00C45ACA" w:rsidRDefault="00C51880" w:rsidP="00D0393A">
            <w:pPr>
              <w:tabs>
                <w:tab w:val="num" w:pos="0"/>
              </w:tabs>
              <w:jc w:val="both"/>
              <w:rPr>
                <w:bCs/>
                <w:lang w:eastAsia="ar-SA"/>
              </w:rPr>
            </w:pPr>
          </w:p>
        </w:tc>
      </w:tr>
      <w:tr w:rsidR="00C51880" w:rsidRPr="004030A0" w:rsidTr="00D0393A">
        <w:tc>
          <w:tcPr>
            <w:tcW w:w="1674" w:type="pct"/>
            <w:vMerge/>
          </w:tcPr>
          <w:p w:rsidR="00C51880" w:rsidRPr="00C45ACA" w:rsidRDefault="00C51880" w:rsidP="00D0393A">
            <w:pPr>
              <w:tabs>
                <w:tab w:val="num" w:pos="0"/>
              </w:tabs>
              <w:jc w:val="both"/>
              <w:rPr>
                <w:bCs/>
                <w:lang w:eastAsia="ar-SA"/>
              </w:rPr>
            </w:pPr>
          </w:p>
        </w:tc>
        <w:tc>
          <w:tcPr>
            <w:tcW w:w="2310" w:type="pct"/>
            <w:gridSpan w:val="2"/>
          </w:tcPr>
          <w:p w:rsidR="00C51880" w:rsidRPr="00C45ACA" w:rsidRDefault="00C51880" w:rsidP="00D0393A">
            <w:pPr>
              <w:tabs>
                <w:tab w:val="num" w:pos="0"/>
              </w:tabs>
              <w:jc w:val="both"/>
              <w:rPr>
                <w:bCs/>
                <w:lang w:val="ru-RU" w:eastAsia="ar-SA"/>
              </w:rPr>
            </w:pPr>
            <w:r w:rsidRPr="00C45ACA">
              <w:rPr>
                <w:bCs/>
                <w:lang w:val="ru-RU" w:eastAsia="ar-SA"/>
              </w:rPr>
              <w:t>Художественные выставки, фестивали искусств, спектакли в классе, школе</w:t>
            </w:r>
          </w:p>
        </w:tc>
        <w:tc>
          <w:tcPr>
            <w:tcW w:w="1016" w:type="pct"/>
          </w:tcPr>
          <w:p w:rsidR="00C51880" w:rsidRPr="00C45ACA" w:rsidRDefault="00C51880" w:rsidP="00D0393A">
            <w:pPr>
              <w:tabs>
                <w:tab w:val="num" w:pos="0"/>
              </w:tabs>
              <w:jc w:val="both"/>
              <w:rPr>
                <w:bCs/>
                <w:lang w:val="ru-RU" w:eastAsia="ar-SA"/>
              </w:rPr>
            </w:pPr>
          </w:p>
        </w:tc>
      </w:tr>
      <w:tr w:rsidR="00C51880" w:rsidRPr="004030A0" w:rsidTr="00D0393A">
        <w:tc>
          <w:tcPr>
            <w:tcW w:w="1674" w:type="pct"/>
            <w:vMerge/>
          </w:tcPr>
          <w:p w:rsidR="00C51880" w:rsidRPr="00C45ACA" w:rsidRDefault="00C51880" w:rsidP="00D0393A">
            <w:pPr>
              <w:tabs>
                <w:tab w:val="num" w:pos="0"/>
              </w:tabs>
              <w:jc w:val="both"/>
              <w:rPr>
                <w:bCs/>
                <w:lang w:val="ru-RU" w:eastAsia="ar-SA"/>
              </w:rPr>
            </w:pPr>
          </w:p>
        </w:tc>
        <w:tc>
          <w:tcPr>
            <w:tcW w:w="3326" w:type="pct"/>
            <w:gridSpan w:val="3"/>
          </w:tcPr>
          <w:p w:rsidR="00C51880" w:rsidRPr="00C45ACA" w:rsidRDefault="00C51880" w:rsidP="00D0393A">
            <w:pPr>
              <w:tabs>
                <w:tab w:val="num" w:pos="0"/>
              </w:tabs>
              <w:jc w:val="both"/>
              <w:rPr>
                <w:bCs/>
                <w:lang w:val="ru-RU" w:eastAsia="ar-SA"/>
              </w:rPr>
            </w:pPr>
            <w:r w:rsidRPr="00C45ACA">
              <w:rPr>
                <w:bCs/>
                <w:lang w:val="ru-RU" w:eastAsia="ar-SA"/>
              </w:rPr>
              <w:t>Художественные акции школьников в окружающем школу социуме</w:t>
            </w:r>
          </w:p>
        </w:tc>
      </w:tr>
      <w:tr w:rsidR="00C51880" w:rsidRPr="004030A0" w:rsidTr="00D0393A">
        <w:tc>
          <w:tcPr>
            <w:tcW w:w="1674" w:type="pct"/>
            <w:vMerge w:val="restart"/>
          </w:tcPr>
          <w:p w:rsidR="00C51880" w:rsidRPr="00C45ACA" w:rsidRDefault="00C51880" w:rsidP="00D0393A">
            <w:pPr>
              <w:tabs>
                <w:tab w:val="num" w:pos="0"/>
              </w:tabs>
              <w:jc w:val="center"/>
              <w:rPr>
                <w:b/>
                <w:bCs/>
                <w:lang w:eastAsia="ar-SA"/>
              </w:rPr>
            </w:pPr>
            <w:r w:rsidRPr="00C45ACA">
              <w:rPr>
                <w:b/>
                <w:bCs/>
                <w:lang w:eastAsia="ar-SA"/>
              </w:rPr>
              <w:t>Социальное творчество</w:t>
            </w:r>
          </w:p>
        </w:tc>
        <w:tc>
          <w:tcPr>
            <w:tcW w:w="1160" w:type="pct"/>
          </w:tcPr>
          <w:p w:rsidR="00C51880" w:rsidRPr="00C45ACA" w:rsidRDefault="00C51880" w:rsidP="00D0393A">
            <w:pPr>
              <w:tabs>
                <w:tab w:val="num" w:pos="0"/>
              </w:tabs>
              <w:jc w:val="both"/>
              <w:rPr>
                <w:bCs/>
                <w:lang w:val="ru-RU" w:eastAsia="ar-SA"/>
              </w:rPr>
            </w:pPr>
            <w:r w:rsidRPr="00C45ACA">
              <w:rPr>
                <w:bCs/>
                <w:lang w:val="ru-RU" w:eastAsia="ar-SA"/>
              </w:rPr>
              <w:t>Социальная проба (инициативное участие ребенка в социальном деле, акции, организованной взрослым)</w:t>
            </w:r>
          </w:p>
        </w:tc>
        <w:tc>
          <w:tcPr>
            <w:tcW w:w="1150" w:type="pct"/>
          </w:tcPr>
          <w:p w:rsidR="00C51880" w:rsidRPr="00C45ACA" w:rsidRDefault="00C51880" w:rsidP="00D0393A">
            <w:pPr>
              <w:tabs>
                <w:tab w:val="num" w:pos="0"/>
              </w:tabs>
              <w:jc w:val="both"/>
              <w:rPr>
                <w:bCs/>
                <w:lang w:val="ru-RU" w:eastAsia="ar-SA"/>
              </w:rPr>
            </w:pPr>
          </w:p>
        </w:tc>
        <w:tc>
          <w:tcPr>
            <w:tcW w:w="1016" w:type="pct"/>
          </w:tcPr>
          <w:p w:rsidR="00C51880" w:rsidRPr="00C45ACA" w:rsidRDefault="00C51880" w:rsidP="00D0393A">
            <w:pPr>
              <w:tabs>
                <w:tab w:val="num" w:pos="0"/>
              </w:tabs>
              <w:jc w:val="both"/>
              <w:rPr>
                <w:bCs/>
                <w:lang w:val="ru-RU" w:eastAsia="ar-SA"/>
              </w:rPr>
            </w:pPr>
          </w:p>
        </w:tc>
      </w:tr>
      <w:tr w:rsidR="00C51880" w:rsidRPr="00C45ACA" w:rsidTr="00D0393A">
        <w:tc>
          <w:tcPr>
            <w:tcW w:w="1674" w:type="pct"/>
            <w:vMerge/>
          </w:tcPr>
          <w:p w:rsidR="00C51880" w:rsidRPr="00C45ACA" w:rsidRDefault="00C51880" w:rsidP="00D0393A">
            <w:pPr>
              <w:tabs>
                <w:tab w:val="num" w:pos="0"/>
              </w:tabs>
              <w:jc w:val="both"/>
              <w:rPr>
                <w:bCs/>
                <w:lang w:val="ru-RU" w:eastAsia="ar-SA"/>
              </w:rPr>
            </w:pPr>
          </w:p>
        </w:tc>
        <w:tc>
          <w:tcPr>
            <w:tcW w:w="2310" w:type="pct"/>
            <w:gridSpan w:val="2"/>
          </w:tcPr>
          <w:p w:rsidR="00C51880" w:rsidRPr="00C45ACA" w:rsidRDefault="00C51880" w:rsidP="00D0393A">
            <w:pPr>
              <w:tabs>
                <w:tab w:val="num" w:pos="0"/>
              </w:tabs>
              <w:jc w:val="center"/>
              <w:rPr>
                <w:bCs/>
                <w:lang w:eastAsia="ar-SA"/>
              </w:rPr>
            </w:pPr>
            <w:r w:rsidRPr="00C45ACA">
              <w:rPr>
                <w:bCs/>
                <w:lang w:eastAsia="ar-SA"/>
              </w:rPr>
              <w:t>Коллективно-творческое дело</w:t>
            </w:r>
          </w:p>
        </w:tc>
        <w:tc>
          <w:tcPr>
            <w:tcW w:w="1016" w:type="pct"/>
          </w:tcPr>
          <w:p w:rsidR="00C51880" w:rsidRPr="00C45ACA" w:rsidRDefault="00C51880" w:rsidP="00D0393A">
            <w:pPr>
              <w:tabs>
                <w:tab w:val="num" w:pos="0"/>
              </w:tabs>
              <w:jc w:val="both"/>
              <w:rPr>
                <w:bCs/>
                <w:lang w:eastAsia="ar-SA"/>
              </w:rPr>
            </w:pPr>
          </w:p>
        </w:tc>
      </w:tr>
      <w:tr w:rsidR="00C51880" w:rsidRPr="00C45ACA" w:rsidTr="00D0393A">
        <w:tc>
          <w:tcPr>
            <w:tcW w:w="1674" w:type="pct"/>
            <w:vMerge/>
          </w:tcPr>
          <w:p w:rsidR="00C51880" w:rsidRPr="00C45ACA" w:rsidRDefault="00C51880" w:rsidP="00D0393A">
            <w:pPr>
              <w:tabs>
                <w:tab w:val="num" w:pos="0"/>
              </w:tabs>
              <w:jc w:val="both"/>
              <w:rPr>
                <w:bCs/>
                <w:lang w:eastAsia="ar-SA"/>
              </w:rPr>
            </w:pPr>
          </w:p>
        </w:tc>
        <w:tc>
          <w:tcPr>
            <w:tcW w:w="3326" w:type="pct"/>
            <w:gridSpan w:val="3"/>
          </w:tcPr>
          <w:p w:rsidR="00C51880" w:rsidRPr="00C45ACA" w:rsidRDefault="00C51880" w:rsidP="00D0393A">
            <w:pPr>
              <w:tabs>
                <w:tab w:val="num" w:pos="0"/>
              </w:tabs>
              <w:jc w:val="center"/>
              <w:rPr>
                <w:bCs/>
                <w:lang w:eastAsia="ar-SA"/>
              </w:rPr>
            </w:pPr>
            <w:r w:rsidRPr="00C45ACA">
              <w:rPr>
                <w:bCs/>
                <w:lang w:eastAsia="ar-SA"/>
              </w:rPr>
              <w:t>Социально-образовательный проект</w:t>
            </w:r>
          </w:p>
        </w:tc>
      </w:tr>
      <w:tr w:rsidR="00C51880" w:rsidRPr="004030A0" w:rsidTr="00D0393A">
        <w:tc>
          <w:tcPr>
            <w:tcW w:w="1674" w:type="pct"/>
            <w:vMerge w:val="restart"/>
          </w:tcPr>
          <w:p w:rsidR="00C51880" w:rsidRPr="00C45ACA" w:rsidRDefault="00C51880" w:rsidP="00D0393A">
            <w:pPr>
              <w:tabs>
                <w:tab w:val="num" w:pos="0"/>
              </w:tabs>
              <w:jc w:val="center"/>
              <w:rPr>
                <w:b/>
                <w:bCs/>
                <w:lang w:eastAsia="ar-SA"/>
              </w:rPr>
            </w:pPr>
            <w:r w:rsidRPr="00C45ACA">
              <w:rPr>
                <w:b/>
                <w:bCs/>
                <w:lang w:eastAsia="ar-SA"/>
              </w:rPr>
              <w:t>Трудовая деятельность</w:t>
            </w:r>
          </w:p>
        </w:tc>
        <w:tc>
          <w:tcPr>
            <w:tcW w:w="1160" w:type="pct"/>
          </w:tcPr>
          <w:p w:rsidR="00C51880" w:rsidRPr="00C45ACA" w:rsidRDefault="00C51880" w:rsidP="00D0393A">
            <w:pPr>
              <w:tabs>
                <w:tab w:val="num" w:pos="0"/>
              </w:tabs>
              <w:jc w:val="both"/>
              <w:rPr>
                <w:bCs/>
                <w:lang w:val="ru-RU" w:eastAsia="ar-SA"/>
              </w:rPr>
            </w:pPr>
            <w:r w:rsidRPr="00C45ACA">
              <w:rPr>
                <w:bCs/>
                <w:lang w:val="ru-RU" w:eastAsia="ar-SA"/>
              </w:rPr>
              <w:t>Занятия по конструированию, кружки технического творчества, ремесла</w:t>
            </w:r>
          </w:p>
        </w:tc>
        <w:tc>
          <w:tcPr>
            <w:tcW w:w="1150" w:type="pct"/>
          </w:tcPr>
          <w:p w:rsidR="00C51880" w:rsidRPr="00C45ACA" w:rsidRDefault="00C51880" w:rsidP="00D0393A">
            <w:pPr>
              <w:tabs>
                <w:tab w:val="num" w:pos="0"/>
              </w:tabs>
              <w:jc w:val="both"/>
              <w:rPr>
                <w:bCs/>
                <w:lang w:val="ru-RU" w:eastAsia="ar-SA"/>
              </w:rPr>
            </w:pPr>
          </w:p>
        </w:tc>
        <w:tc>
          <w:tcPr>
            <w:tcW w:w="1016" w:type="pct"/>
          </w:tcPr>
          <w:p w:rsidR="00C51880" w:rsidRPr="00C45ACA" w:rsidRDefault="00C51880" w:rsidP="00D0393A">
            <w:pPr>
              <w:tabs>
                <w:tab w:val="num" w:pos="0"/>
              </w:tabs>
              <w:jc w:val="both"/>
              <w:rPr>
                <w:bCs/>
                <w:lang w:val="ru-RU" w:eastAsia="ar-SA"/>
              </w:rPr>
            </w:pPr>
          </w:p>
        </w:tc>
      </w:tr>
      <w:tr w:rsidR="00C51880" w:rsidRPr="004030A0" w:rsidTr="00D0393A">
        <w:tc>
          <w:tcPr>
            <w:tcW w:w="1674" w:type="pct"/>
            <w:vMerge/>
          </w:tcPr>
          <w:p w:rsidR="00C51880" w:rsidRPr="00C45ACA" w:rsidRDefault="00C51880" w:rsidP="00D0393A">
            <w:pPr>
              <w:tabs>
                <w:tab w:val="num" w:pos="0"/>
              </w:tabs>
              <w:jc w:val="both"/>
              <w:rPr>
                <w:bCs/>
                <w:lang w:val="ru-RU" w:eastAsia="ar-SA"/>
              </w:rPr>
            </w:pPr>
          </w:p>
        </w:tc>
        <w:tc>
          <w:tcPr>
            <w:tcW w:w="2310" w:type="pct"/>
            <w:gridSpan w:val="2"/>
          </w:tcPr>
          <w:p w:rsidR="00C51880" w:rsidRPr="00C45ACA" w:rsidRDefault="00C51880" w:rsidP="00D0393A">
            <w:pPr>
              <w:tabs>
                <w:tab w:val="num" w:pos="0"/>
              </w:tabs>
              <w:jc w:val="both"/>
              <w:rPr>
                <w:bCs/>
                <w:lang w:val="ru-RU" w:eastAsia="ar-SA"/>
              </w:rPr>
            </w:pPr>
            <w:r w:rsidRPr="00C45ACA">
              <w:rPr>
                <w:bCs/>
                <w:lang w:val="ru-RU" w:eastAsia="ar-SA"/>
              </w:rPr>
              <w:t>Трудовые десанты, сюжетно-ролевые продуктивные игры («Почта», «Фабрика»), детская производственная бригада под руководством взрослого (субботники)</w:t>
            </w:r>
          </w:p>
        </w:tc>
        <w:tc>
          <w:tcPr>
            <w:tcW w:w="1016" w:type="pct"/>
          </w:tcPr>
          <w:p w:rsidR="00C51880" w:rsidRPr="00C45ACA" w:rsidRDefault="00C51880" w:rsidP="00D0393A">
            <w:pPr>
              <w:tabs>
                <w:tab w:val="num" w:pos="0"/>
              </w:tabs>
              <w:jc w:val="both"/>
              <w:rPr>
                <w:bCs/>
                <w:lang w:val="ru-RU" w:eastAsia="ar-SA"/>
              </w:rPr>
            </w:pPr>
          </w:p>
        </w:tc>
      </w:tr>
      <w:tr w:rsidR="00C51880" w:rsidRPr="004030A0" w:rsidTr="00D0393A">
        <w:tc>
          <w:tcPr>
            <w:tcW w:w="1674" w:type="pct"/>
            <w:vMerge/>
          </w:tcPr>
          <w:p w:rsidR="00C51880" w:rsidRPr="00C45ACA" w:rsidRDefault="00C51880" w:rsidP="00D0393A">
            <w:pPr>
              <w:tabs>
                <w:tab w:val="num" w:pos="0"/>
              </w:tabs>
              <w:jc w:val="both"/>
              <w:rPr>
                <w:bCs/>
                <w:lang w:val="ru-RU" w:eastAsia="ar-SA"/>
              </w:rPr>
            </w:pPr>
          </w:p>
        </w:tc>
        <w:tc>
          <w:tcPr>
            <w:tcW w:w="3326" w:type="pct"/>
            <w:gridSpan w:val="3"/>
          </w:tcPr>
          <w:p w:rsidR="00C51880" w:rsidRPr="00C45ACA" w:rsidRDefault="00C51880" w:rsidP="00D0393A">
            <w:pPr>
              <w:tabs>
                <w:tab w:val="num" w:pos="0"/>
              </w:tabs>
              <w:jc w:val="both"/>
              <w:rPr>
                <w:bCs/>
                <w:lang w:val="ru-RU" w:eastAsia="ar-SA"/>
              </w:rPr>
            </w:pPr>
            <w:r w:rsidRPr="00C45ACA">
              <w:rPr>
                <w:bCs/>
                <w:lang w:val="ru-RU" w:eastAsia="ar-SA"/>
              </w:rPr>
              <w:t>Совместное  образовательное  производство детей и взрослых</w:t>
            </w:r>
          </w:p>
        </w:tc>
      </w:tr>
      <w:tr w:rsidR="00C51880" w:rsidRPr="004030A0" w:rsidTr="00D0393A">
        <w:tc>
          <w:tcPr>
            <w:tcW w:w="1674" w:type="pct"/>
            <w:vMerge w:val="restart"/>
          </w:tcPr>
          <w:p w:rsidR="00C51880" w:rsidRPr="00C45ACA" w:rsidRDefault="00C51880" w:rsidP="00D0393A">
            <w:pPr>
              <w:tabs>
                <w:tab w:val="num" w:pos="0"/>
              </w:tabs>
              <w:jc w:val="center"/>
              <w:rPr>
                <w:b/>
                <w:bCs/>
                <w:lang w:eastAsia="ar-SA"/>
              </w:rPr>
            </w:pPr>
            <w:r w:rsidRPr="00C45ACA">
              <w:rPr>
                <w:b/>
                <w:bCs/>
                <w:lang w:eastAsia="ar-SA"/>
              </w:rPr>
              <w:t>Спортивно-оздоровительная деятельность</w:t>
            </w:r>
          </w:p>
        </w:tc>
        <w:tc>
          <w:tcPr>
            <w:tcW w:w="1160" w:type="pct"/>
          </w:tcPr>
          <w:p w:rsidR="00C51880" w:rsidRPr="00C45ACA" w:rsidRDefault="00C51880" w:rsidP="00D0393A">
            <w:pPr>
              <w:tabs>
                <w:tab w:val="num" w:pos="0"/>
              </w:tabs>
              <w:jc w:val="both"/>
              <w:rPr>
                <w:bCs/>
                <w:lang w:val="ru-RU" w:eastAsia="ar-SA"/>
              </w:rPr>
            </w:pPr>
            <w:r w:rsidRPr="00C45ACA">
              <w:rPr>
                <w:bCs/>
                <w:lang w:val="ru-RU" w:eastAsia="ar-SA"/>
              </w:rPr>
              <w:t>Занятия спортивных секций, участие в оздоровительных процедурах</w:t>
            </w:r>
          </w:p>
        </w:tc>
        <w:tc>
          <w:tcPr>
            <w:tcW w:w="1150" w:type="pct"/>
          </w:tcPr>
          <w:p w:rsidR="00C51880" w:rsidRPr="00C45ACA" w:rsidRDefault="00C51880" w:rsidP="00D0393A">
            <w:pPr>
              <w:tabs>
                <w:tab w:val="num" w:pos="0"/>
              </w:tabs>
              <w:jc w:val="both"/>
              <w:rPr>
                <w:bCs/>
                <w:lang w:val="ru-RU" w:eastAsia="ar-SA"/>
              </w:rPr>
            </w:pPr>
          </w:p>
        </w:tc>
        <w:tc>
          <w:tcPr>
            <w:tcW w:w="1016" w:type="pct"/>
          </w:tcPr>
          <w:p w:rsidR="00C51880" w:rsidRPr="00C45ACA" w:rsidRDefault="00C51880" w:rsidP="00D0393A">
            <w:pPr>
              <w:tabs>
                <w:tab w:val="num" w:pos="0"/>
              </w:tabs>
              <w:jc w:val="both"/>
              <w:rPr>
                <w:bCs/>
                <w:lang w:val="ru-RU" w:eastAsia="ar-SA"/>
              </w:rPr>
            </w:pPr>
          </w:p>
        </w:tc>
      </w:tr>
      <w:tr w:rsidR="00C51880" w:rsidRPr="004030A0" w:rsidTr="00D0393A">
        <w:tc>
          <w:tcPr>
            <w:tcW w:w="1674" w:type="pct"/>
            <w:vMerge/>
          </w:tcPr>
          <w:p w:rsidR="00C51880" w:rsidRPr="00C45ACA" w:rsidRDefault="00C51880" w:rsidP="00D0393A">
            <w:pPr>
              <w:tabs>
                <w:tab w:val="num" w:pos="0"/>
              </w:tabs>
              <w:jc w:val="both"/>
              <w:rPr>
                <w:bCs/>
                <w:lang w:val="ru-RU" w:eastAsia="ar-SA"/>
              </w:rPr>
            </w:pPr>
          </w:p>
        </w:tc>
        <w:tc>
          <w:tcPr>
            <w:tcW w:w="2310" w:type="pct"/>
            <w:gridSpan w:val="2"/>
          </w:tcPr>
          <w:p w:rsidR="00C51880" w:rsidRPr="00C45ACA" w:rsidRDefault="00C51880" w:rsidP="00D0393A">
            <w:pPr>
              <w:tabs>
                <w:tab w:val="num" w:pos="0"/>
              </w:tabs>
              <w:jc w:val="both"/>
              <w:rPr>
                <w:bCs/>
                <w:lang w:val="ru-RU" w:eastAsia="ar-SA"/>
              </w:rPr>
            </w:pPr>
            <w:r w:rsidRPr="00C45ACA">
              <w:rPr>
                <w:bCs/>
                <w:lang w:val="ru-RU" w:eastAsia="ar-SA"/>
              </w:rPr>
              <w:t>Школьные спортивные  турниры и оздоровительные акции</w:t>
            </w:r>
          </w:p>
        </w:tc>
        <w:tc>
          <w:tcPr>
            <w:tcW w:w="1016" w:type="pct"/>
          </w:tcPr>
          <w:p w:rsidR="00C51880" w:rsidRPr="00C45ACA" w:rsidRDefault="00C51880" w:rsidP="00D0393A">
            <w:pPr>
              <w:tabs>
                <w:tab w:val="num" w:pos="0"/>
              </w:tabs>
              <w:jc w:val="both"/>
              <w:rPr>
                <w:bCs/>
                <w:lang w:val="ru-RU" w:eastAsia="ar-SA"/>
              </w:rPr>
            </w:pPr>
          </w:p>
        </w:tc>
      </w:tr>
      <w:tr w:rsidR="00C51880" w:rsidRPr="004030A0" w:rsidTr="00D0393A">
        <w:tc>
          <w:tcPr>
            <w:tcW w:w="1674" w:type="pct"/>
            <w:vMerge/>
          </w:tcPr>
          <w:p w:rsidR="00C51880" w:rsidRPr="00C45ACA" w:rsidRDefault="00C51880" w:rsidP="00D0393A">
            <w:pPr>
              <w:tabs>
                <w:tab w:val="num" w:pos="0"/>
              </w:tabs>
              <w:jc w:val="both"/>
              <w:rPr>
                <w:bCs/>
                <w:lang w:val="ru-RU" w:eastAsia="ar-SA"/>
              </w:rPr>
            </w:pPr>
          </w:p>
        </w:tc>
        <w:tc>
          <w:tcPr>
            <w:tcW w:w="3326" w:type="pct"/>
            <w:gridSpan w:val="3"/>
          </w:tcPr>
          <w:p w:rsidR="00C51880" w:rsidRPr="00C45ACA" w:rsidRDefault="00C51880" w:rsidP="00D0393A">
            <w:pPr>
              <w:tabs>
                <w:tab w:val="num" w:pos="0"/>
              </w:tabs>
              <w:jc w:val="both"/>
              <w:rPr>
                <w:bCs/>
                <w:lang w:val="ru-RU" w:eastAsia="ar-SA"/>
              </w:rPr>
            </w:pPr>
            <w:r w:rsidRPr="00C45ACA">
              <w:rPr>
                <w:bCs/>
                <w:lang w:val="ru-RU" w:eastAsia="ar-SA"/>
              </w:rPr>
              <w:t>Спортивные и оздоровительные акции школьников в окружающем  школу в социуме</w:t>
            </w:r>
          </w:p>
        </w:tc>
      </w:tr>
      <w:tr w:rsidR="00C51880" w:rsidRPr="004030A0" w:rsidTr="00D0393A">
        <w:tc>
          <w:tcPr>
            <w:tcW w:w="1674" w:type="pct"/>
            <w:vMerge w:val="restart"/>
          </w:tcPr>
          <w:p w:rsidR="00C51880" w:rsidRPr="00C45ACA" w:rsidRDefault="00C51880" w:rsidP="00D0393A">
            <w:pPr>
              <w:tabs>
                <w:tab w:val="num" w:pos="0"/>
              </w:tabs>
              <w:jc w:val="center"/>
              <w:rPr>
                <w:b/>
                <w:bCs/>
                <w:lang w:eastAsia="ar-SA"/>
              </w:rPr>
            </w:pPr>
            <w:r w:rsidRPr="00C45ACA">
              <w:rPr>
                <w:b/>
                <w:bCs/>
                <w:lang w:eastAsia="ar-SA"/>
              </w:rPr>
              <w:t>Туристско – краеведческая  деятельность</w:t>
            </w:r>
          </w:p>
        </w:tc>
        <w:tc>
          <w:tcPr>
            <w:tcW w:w="1160" w:type="pct"/>
          </w:tcPr>
          <w:p w:rsidR="00C51880" w:rsidRPr="00C45ACA" w:rsidRDefault="00C51880" w:rsidP="00D0393A">
            <w:pPr>
              <w:tabs>
                <w:tab w:val="num" w:pos="0"/>
              </w:tabs>
              <w:jc w:val="both"/>
              <w:rPr>
                <w:bCs/>
                <w:lang w:val="ru-RU" w:eastAsia="ar-SA"/>
              </w:rPr>
            </w:pPr>
            <w:r w:rsidRPr="00C45ACA">
              <w:rPr>
                <w:bCs/>
                <w:lang w:val="ru-RU" w:eastAsia="ar-SA"/>
              </w:rPr>
              <w:t>Образовательная экскурсия, туристическая поездка, краеведческий кружок</w:t>
            </w:r>
          </w:p>
        </w:tc>
        <w:tc>
          <w:tcPr>
            <w:tcW w:w="1150" w:type="pct"/>
          </w:tcPr>
          <w:p w:rsidR="00C51880" w:rsidRPr="00C45ACA" w:rsidRDefault="00C51880" w:rsidP="00D0393A">
            <w:pPr>
              <w:tabs>
                <w:tab w:val="num" w:pos="0"/>
              </w:tabs>
              <w:jc w:val="both"/>
              <w:rPr>
                <w:bCs/>
                <w:lang w:val="ru-RU" w:eastAsia="ar-SA"/>
              </w:rPr>
            </w:pPr>
          </w:p>
        </w:tc>
        <w:tc>
          <w:tcPr>
            <w:tcW w:w="1016" w:type="pct"/>
          </w:tcPr>
          <w:p w:rsidR="00C51880" w:rsidRPr="00C45ACA" w:rsidRDefault="00C51880" w:rsidP="00D0393A">
            <w:pPr>
              <w:tabs>
                <w:tab w:val="num" w:pos="0"/>
              </w:tabs>
              <w:jc w:val="both"/>
              <w:rPr>
                <w:bCs/>
                <w:lang w:val="ru-RU" w:eastAsia="ar-SA"/>
              </w:rPr>
            </w:pPr>
          </w:p>
        </w:tc>
      </w:tr>
      <w:tr w:rsidR="00C51880" w:rsidRPr="00C45ACA" w:rsidTr="00D0393A">
        <w:tc>
          <w:tcPr>
            <w:tcW w:w="1674" w:type="pct"/>
            <w:vMerge/>
          </w:tcPr>
          <w:p w:rsidR="00C51880" w:rsidRPr="00C45ACA" w:rsidRDefault="00C51880" w:rsidP="00D0393A">
            <w:pPr>
              <w:tabs>
                <w:tab w:val="num" w:pos="0"/>
              </w:tabs>
              <w:jc w:val="both"/>
              <w:rPr>
                <w:bCs/>
                <w:lang w:val="ru-RU" w:eastAsia="ar-SA"/>
              </w:rPr>
            </w:pPr>
          </w:p>
        </w:tc>
        <w:tc>
          <w:tcPr>
            <w:tcW w:w="2310" w:type="pct"/>
            <w:gridSpan w:val="2"/>
          </w:tcPr>
          <w:p w:rsidR="00C51880" w:rsidRPr="00C45ACA" w:rsidRDefault="00C51880" w:rsidP="00D0393A">
            <w:pPr>
              <w:tabs>
                <w:tab w:val="num" w:pos="0"/>
              </w:tabs>
              <w:jc w:val="both"/>
              <w:rPr>
                <w:bCs/>
                <w:lang w:eastAsia="ar-SA"/>
              </w:rPr>
            </w:pPr>
            <w:r w:rsidRPr="00C45ACA">
              <w:rPr>
                <w:bCs/>
                <w:lang w:eastAsia="ar-SA"/>
              </w:rPr>
              <w:t>Туристический поход, краеведческий клуб</w:t>
            </w:r>
          </w:p>
        </w:tc>
        <w:tc>
          <w:tcPr>
            <w:tcW w:w="1016" w:type="pct"/>
          </w:tcPr>
          <w:p w:rsidR="00C51880" w:rsidRPr="00C45ACA" w:rsidRDefault="00C51880" w:rsidP="00D0393A">
            <w:pPr>
              <w:tabs>
                <w:tab w:val="num" w:pos="0"/>
              </w:tabs>
              <w:jc w:val="both"/>
              <w:rPr>
                <w:bCs/>
                <w:lang w:eastAsia="ar-SA"/>
              </w:rPr>
            </w:pPr>
          </w:p>
        </w:tc>
      </w:tr>
      <w:tr w:rsidR="00C51880" w:rsidRPr="00C45ACA" w:rsidTr="00D0393A">
        <w:tc>
          <w:tcPr>
            <w:tcW w:w="1674" w:type="pct"/>
            <w:vMerge/>
          </w:tcPr>
          <w:p w:rsidR="00C51880" w:rsidRPr="00C45ACA" w:rsidRDefault="00C51880" w:rsidP="00D0393A">
            <w:pPr>
              <w:tabs>
                <w:tab w:val="num" w:pos="0"/>
              </w:tabs>
              <w:jc w:val="both"/>
              <w:rPr>
                <w:bCs/>
                <w:lang w:eastAsia="ar-SA"/>
              </w:rPr>
            </w:pPr>
          </w:p>
        </w:tc>
        <w:tc>
          <w:tcPr>
            <w:tcW w:w="3326" w:type="pct"/>
            <w:gridSpan w:val="3"/>
          </w:tcPr>
          <w:p w:rsidR="00C51880" w:rsidRPr="00C45ACA" w:rsidRDefault="00C51880" w:rsidP="00D0393A">
            <w:pPr>
              <w:tabs>
                <w:tab w:val="num" w:pos="0"/>
              </w:tabs>
              <w:jc w:val="center"/>
              <w:rPr>
                <w:bCs/>
                <w:lang w:val="ru-RU" w:eastAsia="ar-SA"/>
              </w:rPr>
            </w:pPr>
            <w:r w:rsidRPr="00C45ACA">
              <w:rPr>
                <w:bCs/>
                <w:lang w:val="ru-RU" w:eastAsia="ar-SA"/>
              </w:rPr>
              <w:t>Туристско-краеведческая экспедиция</w:t>
            </w:r>
          </w:p>
          <w:p w:rsidR="00C51880" w:rsidRPr="00C45ACA" w:rsidRDefault="00C51880" w:rsidP="00D0393A">
            <w:pPr>
              <w:tabs>
                <w:tab w:val="num" w:pos="0"/>
              </w:tabs>
              <w:jc w:val="center"/>
              <w:rPr>
                <w:bCs/>
                <w:lang w:val="ru-RU" w:eastAsia="ar-SA"/>
              </w:rPr>
            </w:pPr>
            <w:r w:rsidRPr="00C45ACA">
              <w:rPr>
                <w:bCs/>
                <w:lang w:val="ru-RU" w:eastAsia="ar-SA"/>
              </w:rPr>
              <w:t>Поисково-краеведческая экспедиция</w:t>
            </w:r>
          </w:p>
          <w:p w:rsidR="00C51880" w:rsidRPr="00C45ACA" w:rsidRDefault="00C51880" w:rsidP="00D0393A">
            <w:pPr>
              <w:tabs>
                <w:tab w:val="num" w:pos="0"/>
              </w:tabs>
              <w:jc w:val="center"/>
              <w:rPr>
                <w:bCs/>
                <w:lang w:eastAsia="ar-SA"/>
              </w:rPr>
            </w:pPr>
            <w:r w:rsidRPr="00C45ACA">
              <w:rPr>
                <w:bCs/>
                <w:lang w:eastAsia="ar-SA"/>
              </w:rPr>
              <w:t>Школьный краеведческий музей</w:t>
            </w:r>
          </w:p>
        </w:tc>
      </w:tr>
    </w:tbl>
    <w:p w:rsidR="00C51880" w:rsidRPr="00C45ACA" w:rsidRDefault="00C51880" w:rsidP="00C51880">
      <w:pPr>
        <w:tabs>
          <w:tab w:val="num" w:pos="0"/>
        </w:tabs>
        <w:ind w:firstLine="284"/>
        <w:jc w:val="both"/>
        <w:rPr>
          <w:bCs/>
          <w:lang w:eastAsia="ar-SA"/>
        </w:rPr>
      </w:pPr>
    </w:p>
    <w:p w:rsidR="00C51880" w:rsidRPr="00C45ACA" w:rsidRDefault="00C51880" w:rsidP="00C51880">
      <w:pPr>
        <w:tabs>
          <w:tab w:val="num" w:pos="0"/>
        </w:tabs>
        <w:ind w:firstLine="284"/>
        <w:jc w:val="both"/>
        <w:rPr>
          <w:bCs/>
          <w:lang w:val="ru-RU" w:eastAsia="ar-SA"/>
        </w:rPr>
      </w:pPr>
      <w:r w:rsidRPr="00C45ACA">
        <w:rPr>
          <w:bCs/>
          <w:lang w:val="ru-RU" w:eastAsia="ar-SA"/>
        </w:rPr>
        <w:t>Данная  программа  представляет  собой  комплексную разновозрастную программу внеучебной  деятельности школьников, где занятия и мероприятия  проводятся в смешанных (разновозрастных) группах, состоящих  из учащихся разных классов и параллелей.</w:t>
      </w:r>
    </w:p>
    <w:p w:rsidR="00C51880" w:rsidRPr="00C45ACA" w:rsidRDefault="00C51880" w:rsidP="00C51880">
      <w:pPr>
        <w:tabs>
          <w:tab w:val="num" w:pos="0"/>
        </w:tabs>
        <w:ind w:firstLine="284"/>
        <w:jc w:val="both"/>
        <w:rPr>
          <w:bCs/>
          <w:lang w:val="ru-RU" w:eastAsia="ar-SA"/>
        </w:rPr>
      </w:pPr>
      <w:r w:rsidRPr="00C45ACA">
        <w:rPr>
          <w:bCs/>
          <w:lang w:val="ru-RU" w:eastAsia="ar-SA"/>
        </w:rPr>
        <w:t xml:space="preserve"> Программа является  модульной  и состоит из   автономных модулей содержание которых предлагается младшим школьникам с участием в них и школьников других возрастов для избирательного освоения, т.е.  младший школьник  самостоятельно или при поддержке  родителей, классного  руководителя, воспитателя класса выбирает, занятия каких модулей программы  он будет  посещать (доля выбранных школьником  аудиторных занятий при этом не должна превышать 50%).</w:t>
      </w:r>
    </w:p>
    <w:p w:rsidR="00C51880" w:rsidRPr="00C45ACA" w:rsidRDefault="00C51880" w:rsidP="00C51880">
      <w:pPr>
        <w:tabs>
          <w:tab w:val="num" w:pos="0"/>
        </w:tabs>
        <w:ind w:firstLine="284"/>
        <w:jc w:val="both"/>
        <w:rPr>
          <w:bCs/>
          <w:lang w:val="ru-RU" w:eastAsia="ar-SA"/>
        </w:rPr>
      </w:pPr>
      <w:r w:rsidRPr="00C45ACA">
        <w:rPr>
          <w:bCs/>
          <w:lang w:val="ru-RU" w:eastAsia="ar-SA"/>
        </w:rPr>
        <w:t>Программа предполагает как проведение регулярных еженедельник внеурочных занятий со школьниками (5 часов в неделю на ученика), так и возможностью организовывать занятия крупными блоками – «интенсивами» (сборы, слеты, школы актива, «погружения», фестивали, походы, экспедиции и т.п.). Каждый из модулей  предполагает организацию определенного вида внеурочной  деятельности младших школьников и направлен на решение  своих педагогических задач.</w:t>
      </w:r>
    </w:p>
    <w:p w:rsidR="00C51880" w:rsidRPr="00C45ACA" w:rsidRDefault="00C51880" w:rsidP="00C51880">
      <w:pPr>
        <w:tabs>
          <w:tab w:val="num" w:pos="0"/>
        </w:tabs>
        <w:ind w:firstLine="284"/>
        <w:jc w:val="both"/>
        <w:rPr>
          <w:bCs/>
          <w:lang w:val="ru-RU" w:eastAsia="ar-SA"/>
        </w:rPr>
      </w:pPr>
      <w:r w:rsidRPr="00C45ACA">
        <w:rPr>
          <w:bCs/>
          <w:lang w:val="ru-RU" w:eastAsia="ar-SA"/>
        </w:rPr>
        <w:t>Результаты внеучебной деятельности являются неотъемлемой частью реализации ООП.  При оценке деятельности младших школьников  предлагается выделить  три уровня  результатов:</w:t>
      </w:r>
    </w:p>
    <w:p w:rsidR="00C51880" w:rsidRPr="00C45ACA" w:rsidRDefault="00C51880" w:rsidP="00C51880">
      <w:pPr>
        <w:tabs>
          <w:tab w:val="num" w:pos="0"/>
        </w:tabs>
        <w:ind w:firstLine="284"/>
        <w:jc w:val="both"/>
        <w:rPr>
          <w:bCs/>
          <w:lang w:val="ru-RU" w:eastAsia="ar-SA"/>
        </w:rPr>
      </w:pPr>
      <w:r w:rsidRPr="00C45ACA">
        <w:rPr>
          <w:b/>
          <w:bCs/>
          <w:i/>
          <w:lang w:val="ru-RU" w:eastAsia="ar-SA"/>
        </w:rPr>
        <w:t xml:space="preserve">результаты первого уровня </w:t>
      </w:r>
      <w:r w:rsidRPr="00C45ACA">
        <w:rPr>
          <w:bCs/>
          <w:i/>
          <w:lang w:val="ru-RU" w:eastAsia="ar-SA"/>
        </w:rPr>
        <w:t xml:space="preserve">(приобретение младшими школьниками социальных знаний, понимания социальной реальности и повседневной жизни): </w:t>
      </w:r>
      <w:r w:rsidRPr="00C45ACA">
        <w:rPr>
          <w:bCs/>
          <w:lang w:val="ru-RU" w:eastAsia="ar-SA"/>
        </w:rPr>
        <w:t>приобретение школьниками знаний  об этике и эстетике повседневной  жизни человека; о принятиях в обществе  нормах отношения к природе, к памятникам истории, природы и культуры, к людям других поколений; о русских народных играх, о правилах конструктивной групповой  работы; об основах решения проектных задач,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 способы решения нестандартных задач;</w:t>
      </w:r>
    </w:p>
    <w:p w:rsidR="00C51880" w:rsidRPr="00C45ACA" w:rsidRDefault="00C51880" w:rsidP="00C51880">
      <w:pPr>
        <w:tabs>
          <w:tab w:val="num" w:pos="0"/>
        </w:tabs>
        <w:ind w:firstLine="284"/>
        <w:jc w:val="both"/>
        <w:rPr>
          <w:bCs/>
          <w:lang w:val="ru-RU" w:eastAsia="ar-SA"/>
        </w:rPr>
      </w:pPr>
      <w:r w:rsidRPr="00C45ACA">
        <w:rPr>
          <w:b/>
          <w:bCs/>
          <w:i/>
          <w:lang w:val="ru-RU" w:eastAsia="ar-SA"/>
        </w:rPr>
        <w:t xml:space="preserve">результаты второго  уровня </w:t>
      </w:r>
      <w:r w:rsidRPr="00C45ACA">
        <w:rPr>
          <w:bCs/>
          <w:i/>
          <w:lang w:val="ru-RU" w:eastAsia="ar-SA"/>
        </w:rPr>
        <w:t xml:space="preserve">(формирование  позитивного отношения школьника к базовым ценностям нашего общества и к социальной  реальности в целом): </w:t>
      </w:r>
      <w:r w:rsidRPr="00C45ACA">
        <w:rPr>
          <w:bCs/>
          <w:lang w:val="ru-RU" w:eastAsia="ar-SA"/>
        </w:rPr>
        <w:t>развитие ценностных отношений  школьника к родному Отечеству, родной природе и культуре, труду, знаниям, людям иной этнической или культурной принадлежности, своему собственному здоровью и внутреннему миру;</w:t>
      </w:r>
    </w:p>
    <w:p w:rsidR="00C51880" w:rsidRPr="00C45ACA" w:rsidRDefault="00C51880" w:rsidP="00C51880">
      <w:pPr>
        <w:tabs>
          <w:tab w:val="num" w:pos="0"/>
        </w:tabs>
        <w:ind w:firstLine="284"/>
        <w:jc w:val="both"/>
        <w:rPr>
          <w:bCs/>
          <w:lang w:val="ru-RU" w:eastAsia="ar-SA"/>
        </w:rPr>
      </w:pPr>
      <w:r w:rsidRPr="00C45ACA">
        <w:rPr>
          <w:b/>
          <w:bCs/>
          <w:i/>
          <w:lang w:val="ru-RU" w:eastAsia="ar-SA"/>
        </w:rPr>
        <w:t xml:space="preserve">результаты третьего  уровня </w:t>
      </w:r>
      <w:r w:rsidRPr="00C45ACA">
        <w:rPr>
          <w:bCs/>
          <w:i/>
          <w:lang w:val="ru-RU" w:eastAsia="ar-SA"/>
        </w:rPr>
        <w:t>(приобретение школьником опыта самостоятельного социального действия)</w:t>
      </w:r>
      <w:r w:rsidRPr="00C45ACA">
        <w:rPr>
          <w:bCs/>
          <w:lang w:val="ru-RU" w:eastAsia="ar-SA"/>
        </w:rPr>
        <w:t>: младший школьник может приобрести опыт исследовательской деятельности; опыт публичного  выступления по проблемным вопросам; опыт интервьюирования и проведения опросов общественного мнения; опыт общения с представителями других социальных групп; опыт волонтерской деятельности;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 опыт работы в команде.</w:t>
      </w:r>
    </w:p>
    <w:p w:rsidR="00C51880" w:rsidRPr="00C45ACA" w:rsidRDefault="00C51880" w:rsidP="00C51880">
      <w:pPr>
        <w:tabs>
          <w:tab w:val="num" w:pos="0"/>
        </w:tabs>
        <w:ind w:firstLine="284"/>
        <w:jc w:val="both"/>
        <w:rPr>
          <w:bCs/>
          <w:lang w:val="ru-RU" w:eastAsia="ar-SA"/>
        </w:rPr>
      </w:pPr>
      <w:r w:rsidRPr="00C45ACA">
        <w:rPr>
          <w:bCs/>
          <w:lang w:val="ru-RU" w:eastAsia="ar-SA"/>
        </w:rPr>
        <w:t>При оценке результативности  внеучебной  деятельности  школьников необходим специально  организованный  мониторинг  эффективности этой  деятельности.</w:t>
      </w:r>
    </w:p>
    <w:p w:rsidR="00C51880" w:rsidRPr="00C45ACA" w:rsidRDefault="00C51880" w:rsidP="00C51880">
      <w:pPr>
        <w:tabs>
          <w:tab w:val="num" w:pos="0"/>
        </w:tabs>
        <w:ind w:firstLine="284"/>
        <w:jc w:val="both"/>
        <w:rPr>
          <w:bCs/>
          <w:lang w:val="ru-RU" w:eastAsia="ar-SA"/>
        </w:rPr>
      </w:pPr>
      <w:r w:rsidRPr="00C45ACA">
        <w:rPr>
          <w:bCs/>
          <w:lang w:val="ru-RU" w:eastAsia="ar-SA"/>
        </w:rPr>
        <w:t>Цель  мониторинга – отслеживать, являются ли (и в какой степени) воспитывающими те виды  внеучебной деятельности, которыми занят школьник. Такой мониторинг необходим, во-первых, для того, чтобы обнаруживать и решать наиболее острые проблемы, существующие во внеучебной сфере, чтобы анализировать, обобщать и распространять позитивный опыт воспитания и, во-вторых, оперативно вносить изменения в набор видов внеучебной деятельности на основе данных о посещаемости тех или иных занятий.</w:t>
      </w:r>
    </w:p>
    <w:p w:rsidR="00C51880" w:rsidRPr="00C45ACA" w:rsidRDefault="00C51880" w:rsidP="00C51880">
      <w:pPr>
        <w:tabs>
          <w:tab w:val="num" w:pos="0"/>
        </w:tabs>
        <w:ind w:firstLine="284"/>
        <w:jc w:val="both"/>
        <w:rPr>
          <w:bCs/>
          <w:lang w:val="ru-RU" w:eastAsia="ar-SA"/>
        </w:rPr>
      </w:pPr>
      <w:r w:rsidRPr="00C45ACA">
        <w:rPr>
          <w:bCs/>
          <w:lang w:val="ru-RU" w:eastAsia="ar-SA"/>
        </w:rPr>
        <w:t xml:space="preserve">В данной ООП  необходимо ясно зафиксировать, что </w:t>
      </w:r>
      <w:r w:rsidRPr="00C45ACA">
        <w:rPr>
          <w:b/>
          <w:bCs/>
          <w:i/>
          <w:lang w:val="ru-RU" w:eastAsia="ar-SA"/>
        </w:rPr>
        <w:t>воспитание</w:t>
      </w:r>
      <w:r w:rsidRPr="00C45ACA">
        <w:rPr>
          <w:bCs/>
          <w:lang w:val="ru-RU" w:eastAsia="ar-SA"/>
        </w:rPr>
        <w:t xml:space="preserve"> – это управление процессом развития  личности ребенка  (человека) через создание благоприятных условий.</w:t>
      </w:r>
    </w:p>
    <w:p w:rsidR="00C51880" w:rsidRPr="00C45ACA" w:rsidRDefault="00C51880" w:rsidP="00C51880">
      <w:pPr>
        <w:tabs>
          <w:tab w:val="num" w:pos="0"/>
        </w:tabs>
        <w:ind w:firstLine="284"/>
        <w:jc w:val="both"/>
        <w:rPr>
          <w:bCs/>
          <w:lang w:val="ru-RU" w:eastAsia="ar-SA"/>
        </w:rPr>
      </w:pPr>
      <w:r w:rsidRPr="00C45ACA">
        <w:rPr>
          <w:bCs/>
          <w:lang w:val="ru-RU" w:eastAsia="ar-SA"/>
        </w:rPr>
        <w:t>В связи с таким определением понятия «воспитание»  предметом  диагностики является изучение  личности  ученика и создаваемые во внеучебной  деятельности  условия  развития личности. Исходя из этого, выделяется четыре основные  предмета диагностики.</w:t>
      </w:r>
    </w:p>
    <w:p w:rsidR="00C51880" w:rsidRPr="00C45ACA" w:rsidRDefault="00C51880" w:rsidP="00C51880">
      <w:pPr>
        <w:tabs>
          <w:tab w:val="num" w:pos="0"/>
        </w:tabs>
        <w:ind w:firstLine="284"/>
        <w:jc w:val="both"/>
        <w:rPr>
          <w:bCs/>
          <w:lang w:val="ru-RU" w:eastAsia="ar-SA"/>
        </w:rPr>
      </w:pPr>
      <w:r w:rsidRPr="00C45ACA">
        <w:rPr>
          <w:b/>
          <w:bCs/>
          <w:i/>
          <w:lang w:val="ru-RU" w:eastAsia="ar-SA"/>
        </w:rPr>
        <w:t>Первый  предмет диагностики – это личность самого  младшего  школьника.</w:t>
      </w:r>
      <w:r w:rsidRPr="00C45ACA">
        <w:rPr>
          <w:bCs/>
          <w:lang w:val="ru-RU" w:eastAsia="ar-SA"/>
        </w:rPr>
        <w:t xml:space="preserve"> Основные  вопросы, на которые необходимо все время находить ответы: в каком направлении происходит развитие  личности ученика? На какие ценности он ориентируется? Какие отношения к окружающему миру, к другим людям, к самому себе складываются у него в процессе  воспитания?</w:t>
      </w:r>
    </w:p>
    <w:p w:rsidR="00C51880" w:rsidRPr="00C45ACA" w:rsidRDefault="00C51880" w:rsidP="00C51880">
      <w:pPr>
        <w:tabs>
          <w:tab w:val="num" w:pos="0"/>
        </w:tabs>
        <w:ind w:firstLine="284"/>
        <w:jc w:val="both"/>
        <w:rPr>
          <w:bCs/>
          <w:lang w:val="ru-RU" w:eastAsia="ar-SA"/>
        </w:rPr>
      </w:pPr>
      <w:r w:rsidRPr="00C45ACA">
        <w:rPr>
          <w:b/>
          <w:bCs/>
          <w:i/>
          <w:lang w:val="ru-RU" w:eastAsia="ar-SA"/>
        </w:rPr>
        <w:t>Способы  диагностики</w:t>
      </w:r>
      <w:r w:rsidRPr="00C45ACA">
        <w:rPr>
          <w:bCs/>
          <w:lang w:val="ru-RU" w:eastAsia="ar-SA"/>
        </w:rPr>
        <w:t xml:space="preserve">: </w:t>
      </w:r>
      <w:r w:rsidRPr="00C45ACA">
        <w:rPr>
          <w:bCs/>
          <w:i/>
          <w:lang w:val="ru-RU" w:eastAsia="ar-SA"/>
        </w:rPr>
        <w:t>наблюдение</w:t>
      </w:r>
      <w:r w:rsidRPr="00C45ACA">
        <w:rPr>
          <w:bCs/>
          <w:lang w:val="ru-RU" w:eastAsia="ar-SA"/>
        </w:rPr>
        <w:t xml:space="preserve"> за поведением и эмоционально-нравственным состоянием младших школьников в повседневной жизни; в специально создаваемых педагогических ситуациях; в ролевых, деловых, организационно-деятельностных играх, погружающих ученика в сложный мир человеческих отношений; в организуемых педагогом групповых дискуссиях по актуальным проблемам. </w:t>
      </w:r>
      <w:r w:rsidRPr="00C45ACA">
        <w:rPr>
          <w:bCs/>
          <w:i/>
          <w:lang w:val="ru-RU" w:eastAsia="ar-SA"/>
        </w:rPr>
        <w:t xml:space="preserve">Анализ </w:t>
      </w:r>
      <w:r w:rsidRPr="00C45ACA">
        <w:rPr>
          <w:bCs/>
          <w:lang w:val="ru-RU" w:eastAsia="ar-SA"/>
        </w:rPr>
        <w:t xml:space="preserve">письменных работ школьников: сочинений, эссе, статей в школьную газету  и т.д. Эти способы раскрывают </w:t>
      </w:r>
      <w:r w:rsidRPr="00C45ACA">
        <w:rPr>
          <w:b/>
          <w:bCs/>
          <w:i/>
          <w:lang w:val="ru-RU" w:eastAsia="ar-SA"/>
        </w:rPr>
        <w:t>качественную</w:t>
      </w:r>
      <w:r w:rsidRPr="00C45ACA">
        <w:rPr>
          <w:bCs/>
          <w:lang w:val="ru-RU" w:eastAsia="ar-SA"/>
        </w:rPr>
        <w:t xml:space="preserve"> сторону личностного развития детей.</w:t>
      </w:r>
    </w:p>
    <w:p w:rsidR="00C51880" w:rsidRPr="00C45ACA" w:rsidRDefault="00C51880" w:rsidP="00C51880">
      <w:pPr>
        <w:tabs>
          <w:tab w:val="num" w:pos="0"/>
        </w:tabs>
        <w:ind w:firstLine="284"/>
        <w:jc w:val="both"/>
        <w:rPr>
          <w:bCs/>
          <w:lang w:val="ru-RU" w:eastAsia="ar-SA"/>
        </w:rPr>
      </w:pPr>
      <w:r w:rsidRPr="00C45ACA">
        <w:rPr>
          <w:b/>
          <w:bCs/>
          <w:i/>
          <w:lang w:val="ru-RU" w:eastAsia="ar-SA"/>
        </w:rPr>
        <w:t>Второй  предмет диагностики – это детский коллектив как одно их важнейших условий развития личности  ученика.</w:t>
      </w:r>
      <w:r w:rsidRPr="00C45ACA">
        <w:rPr>
          <w:bCs/>
          <w:lang w:val="ru-RU" w:eastAsia="ar-SA"/>
        </w:rPr>
        <w:t xml:space="preserve"> Современный ребенок развивается как личность в нескольких разных коллективах – разных по характеру деятельности,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счет одних своих свойств он может порождать процессы нивелировки  личности, ее усреднения, за счет  других – развивать индивидуальность ученика, его творческий потенциал. </w:t>
      </w:r>
    </w:p>
    <w:p w:rsidR="00C51880" w:rsidRPr="00C45ACA" w:rsidRDefault="00C51880" w:rsidP="00C51880">
      <w:pPr>
        <w:tabs>
          <w:tab w:val="num" w:pos="0"/>
        </w:tabs>
        <w:ind w:firstLine="284"/>
        <w:jc w:val="both"/>
        <w:rPr>
          <w:bCs/>
          <w:lang w:val="ru-RU" w:eastAsia="ar-SA"/>
        </w:rPr>
      </w:pPr>
      <w:r w:rsidRPr="00C45ACA">
        <w:rPr>
          <w:bCs/>
          <w:lang w:val="ru-RU" w:eastAsia="ar-SA"/>
        </w:rPr>
        <w:t>Поэтому важно изучить уровень развития детского коллектива, а также  характер взаимоотношений школьников в детском коллективе. Для этого в данной ООП используются две методики:  А.Н. Лутошкина «Какой у нас коллектив», «Социометрия».</w:t>
      </w:r>
    </w:p>
    <w:p w:rsidR="00C51880" w:rsidRPr="00C45ACA" w:rsidRDefault="00C51880" w:rsidP="00C51880">
      <w:pPr>
        <w:tabs>
          <w:tab w:val="num" w:pos="0"/>
        </w:tabs>
        <w:ind w:firstLine="284"/>
        <w:jc w:val="both"/>
        <w:rPr>
          <w:bCs/>
          <w:lang w:val="ru-RU" w:eastAsia="ar-SA"/>
        </w:rPr>
      </w:pPr>
      <w:r w:rsidRPr="00C45ACA">
        <w:rPr>
          <w:b/>
          <w:bCs/>
          <w:i/>
          <w:lang w:val="ru-RU" w:eastAsia="ar-SA"/>
        </w:rPr>
        <w:t>Третий  предмет диагностики – это профессиональная  позиция педагога,</w:t>
      </w:r>
      <w:r w:rsidRPr="00C45ACA">
        <w:rPr>
          <w:bCs/>
          <w:lang w:val="ru-RU" w:eastAsia="ar-SA"/>
        </w:rPr>
        <w:t xml:space="preserve"> еще одно важнейшее условие  развития личности ученика.</w:t>
      </w:r>
    </w:p>
    <w:p w:rsidR="00C51880" w:rsidRPr="00C45ACA" w:rsidRDefault="00C51880" w:rsidP="00C51880">
      <w:pPr>
        <w:tabs>
          <w:tab w:val="num" w:pos="0"/>
        </w:tabs>
        <w:ind w:firstLine="284"/>
        <w:jc w:val="both"/>
        <w:rPr>
          <w:bCs/>
          <w:lang w:val="ru-RU" w:eastAsia="ar-SA"/>
        </w:rPr>
      </w:pPr>
      <w:r w:rsidRPr="00C45ACA">
        <w:rPr>
          <w:bCs/>
          <w:lang w:val="ru-RU" w:eastAsia="ar-SA"/>
        </w:rPr>
        <w:t xml:space="preserve">Позиция – это единство сознания  и деятельности человека, где деятельность выступает одним из способов реализации его базовых  ценностей. В связи с этим важно выяснить: является ли воспитание сознательно выбранной деятельностью педагога (или педагог всего лишь выполняет возложенную на него кем-то  обязанность, т.е. просто отбывает  повинность); какие профессиональные  ценности сформированы у педагогов (или такие ценности вовсе отсутствуют, и педагог осуществляет свою работу формально, равнодушно)? Не меньшее значение имеет и характер педагогической  позиции. Сформирована ли у  воспитателя гуманистическая или авторитарная педагогическая позиция, предполагает ли он самоопределение воспитанника или рассматривает его как </w:t>
      </w:r>
      <w:r w:rsidRPr="00C45ACA">
        <w:rPr>
          <w:bCs/>
          <w:lang w:eastAsia="ar-SA"/>
        </w:rPr>
        <w:t>tabula</w:t>
      </w:r>
      <w:r w:rsidRPr="00C45ACA">
        <w:rPr>
          <w:bCs/>
          <w:lang w:val="ru-RU" w:eastAsia="ar-SA"/>
        </w:rPr>
        <w:t xml:space="preserve"> </w:t>
      </w:r>
      <w:r w:rsidRPr="00C45ACA">
        <w:rPr>
          <w:bCs/>
          <w:lang w:eastAsia="ar-SA"/>
        </w:rPr>
        <w:t>rasa</w:t>
      </w:r>
      <w:r w:rsidRPr="00C45ACA">
        <w:rPr>
          <w:bCs/>
          <w:lang w:val="ru-RU" w:eastAsia="ar-SA"/>
        </w:rPr>
        <w:t xml:space="preserve">  для воплощения своих замыслов?</w:t>
      </w:r>
    </w:p>
    <w:p w:rsidR="00C51880" w:rsidRPr="00C45ACA" w:rsidRDefault="00C51880" w:rsidP="00C51880">
      <w:pPr>
        <w:tabs>
          <w:tab w:val="num" w:pos="0"/>
        </w:tabs>
        <w:ind w:firstLine="284"/>
        <w:rPr>
          <w:bCs/>
          <w:lang w:val="ru-RU" w:eastAsia="ar-SA"/>
        </w:rPr>
      </w:pPr>
      <w:r w:rsidRPr="00C45ACA">
        <w:rPr>
          <w:bCs/>
          <w:lang w:val="ru-RU" w:eastAsia="ar-SA"/>
        </w:rPr>
        <w:t xml:space="preserve"> Здесь в мониторинге  предлагается использовать  специально  разработанную  методику диагностики профессиональной позиции педагога как воспитателя.</w:t>
      </w:r>
    </w:p>
    <w:p w:rsidR="00C51880" w:rsidRPr="00C45ACA" w:rsidRDefault="00C51880" w:rsidP="00C51880">
      <w:pPr>
        <w:tabs>
          <w:tab w:val="num" w:pos="0"/>
        </w:tabs>
        <w:ind w:firstLine="284"/>
        <w:rPr>
          <w:bCs/>
          <w:lang w:val="ru-RU" w:eastAsia="ar-SA"/>
        </w:rPr>
      </w:pPr>
      <w:r w:rsidRPr="00C45ACA">
        <w:rPr>
          <w:b/>
          <w:bCs/>
          <w:i/>
          <w:lang w:val="ru-RU" w:eastAsia="ar-SA"/>
        </w:rPr>
        <w:t>Четвертый предмет диагностики</w:t>
      </w:r>
      <w:r w:rsidRPr="00C45ACA">
        <w:rPr>
          <w:bCs/>
          <w:lang w:val="ru-RU" w:eastAsia="ar-SA"/>
        </w:rPr>
        <w:t xml:space="preserve"> – </w:t>
      </w:r>
      <w:r w:rsidRPr="00C45ACA">
        <w:rPr>
          <w:b/>
          <w:bCs/>
          <w:i/>
          <w:lang w:val="ru-RU" w:eastAsia="ar-SA"/>
        </w:rPr>
        <w:t>образовательная среда</w:t>
      </w:r>
      <w:r w:rsidRPr="00C45ACA">
        <w:rPr>
          <w:bCs/>
          <w:lang w:val="ru-RU" w:eastAsia="ar-SA"/>
        </w:rPr>
        <w:t>, в которой организуются все виды деятельности  младших школьников.</w:t>
      </w:r>
    </w:p>
    <w:p w:rsidR="00C51880" w:rsidRPr="00C45ACA" w:rsidRDefault="00C51880" w:rsidP="00C51880">
      <w:pPr>
        <w:tabs>
          <w:tab w:val="num" w:pos="0"/>
        </w:tabs>
        <w:ind w:firstLine="284"/>
        <w:rPr>
          <w:bCs/>
          <w:lang w:val="ru-RU" w:eastAsia="ar-SA"/>
        </w:rPr>
      </w:pPr>
      <w:r w:rsidRPr="00C45ACA">
        <w:rPr>
          <w:bCs/>
          <w:lang w:val="ru-RU" w:eastAsia="ar-SA"/>
        </w:rPr>
        <w:t xml:space="preserve">Одна из форм наблюдения и оценки образовательных результатов может стать  </w:t>
      </w:r>
      <w:r w:rsidRPr="00C45ACA">
        <w:rPr>
          <w:b/>
          <w:bCs/>
          <w:i/>
          <w:lang w:val="ru-RU" w:eastAsia="ar-SA"/>
        </w:rPr>
        <w:t>образовательное  событие.</w:t>
      </w:r>
      <w:r w:rsidRPr="00C45ACA">
        <w:rPr>
          <w:bCs/>
          <w:lang w:val="ru-RU" w:eastAsia="ar-SA"/>
        </w:rPr>
        <w:t xml:space="preserve"> Это событие:</w:t>
      </w:r>
    </w:p>
    <w:p w:rsidR="00C51880" w:rsidRPr="00C45ACA" w:rsidRDefault="00C51880" w:rsidP="00C51880">
      <w:pPr>
        <w:tabs>
          <w:tab w:val="num" w:pos="0"/>
        </w:tabs>
        <w:kinsoku w:val="0"/>
        <w:overflowPunct w:val="0"/>
        <w:ind w:firstLine="284"/>
        <w:jc w:val="both"/>
        <w:textAlignment w:val="baseline"/>
        <w:rPr>
          <w:lang w:val="ru-RU"/>
        </w:rPr>
      </w:pPr>
      <w:r w:rsidRPr="00C45ACA">
        <w:rPr>
          <w:kern w:val="24"/>
          <w:lang w:val="ru-RU"/>
        </w:rPr>
        <w:t xml:space="preserve">1) </w:t>
      </w:r>
      <w:r w:rsidRPr="00C45ACA">
        <w:rPr>
          <w:bCs/>
          <w:kern w:val="24"/>
          <w:lang w:val="ru-RU"/>
        </w:rPr>
        <w:t>инициируется</w:t>
      </w:r>
      <w:r w:rsidRPr="00C45ACA">
        <w:rPr>
          <w:kern w:val="24"/>
          <w:lang w:val="ru-RU"/>
        </w:rPr>
        <w:t xml:space="preserve"> группой людей, которые сами формулируют тему для предельного разбора и</w:t>
      </w:r>
      <w:r w:rsidRPr="00C45ACA">
        <w:rPr>
          <w:kern w:val="24"/>
        </w:rPr>
        <w:t> </w:t>
      </w:r>
      <w:r w:rsidRPr="00C45ACA">
        <w:rPr>
          <w:kern w:val="24"/>
          <w:lang w:val="ru-RU"/>
        </w:rPr>
        <w:t>переосмысления, неоднозначную и</w:t>
      </w:r>
      <w:r w:rsidRPr="00C45ACA">
        <w:rPr>
          <w:kern w:val="24"/>
        </w:rPr>
        <w:t> </w:t>
      </w:r>
      <w:r w:rsidRPr="00C45ACA">
        <w:rPr>
          <w:kern w:val="24"/>
          <w:lang w:val="ru-RU"/>
        </w:rPr>
        <w:t>значимую;</w:t>
      </w:r>
    </w:p>
    <w:p w:rsidR="00C51880" w:rsidRPr="00C45ACA" w:rsidRDefault="00C51880" w:rsidP="00C51880">
      <w:pPr>
        <w:tabs>
          <w:tab w:val="num" w:pos="0"/>
        </w:tabs>
        <w:kinsoku w:val="0"/>
        <w:overflowPunct w:val="0"/>
        <w:ind w:firstLine="284"/>
        <w:jc w:val="both"/>
        <w:textAlignment w:val="baseline"/>
        <w:rPr>
          <w:lang w:val="ru-RU"/>
        </w:rPr>
      </w:pPr>
      <w:r w:rsidRPr="00C45ACA">
        <w:rPr>
          <w:kern w:val="24"/>
          <w:lang w:val="ru-RU"/>
        </w:rPr>
        <w:t xml:space="preserve"> 2) готовят свои </w:t>
      </w:r>
      <w:r w:rsidRPr="00C45ACA">
        <w:rPr>
          <w:bCs/>
          <w:kern w:val="24"/>
          <w:lang w:val="ru-RU"/>
        </w:rPr>
        <w:t>со-общения</w:t>
      </w:r>
      <w:r w:rsidRPr="00C45ACA">
        <w:rPr>
          <w:kern w:val="24"/>
          <w:lang w:val="ru-RU"/>
        </w:rPr>
        <w:t xml:space="preserve"> — размышления о</w:t>
      </w:r>
      <w:r w:rsidRPr="00C45ACA">
        <w:rPr>
          <w:kern w:val="24"/>
        </w:rPr>
        <w:t> </w:t>
      </w:r>
      <w:r w:rsidRPr="00C45ACA">
        <w:rPr>
          <w:kern w:val="24"/>
          <w:lang w:val="ru-RU"/>
        </w:rPr>
        <w:t>том, почему эта тема столь актуальна здесь и</w:t>
      </w:r>
      <w:r w:rsidRPr="00C45ACA">
        <w:rPr>
          <w:kern w:val="24"/>
        </w:rPr>
        <w:t> </w:t>
      </w:r>
      <w:r w:rsidRPr="00C45ACA">
        <w:rPr>
          <w:kern w:val="24"/>
          <w:lang w:val="ru-RU"/>
        </w:rPr>
        <w:t>сейчас и</w:t>
      </w:r>
      <w:r w:rsidRPr="00C45ACA">
        <w:rPr>
          <w:kern w:val="24"/>
        </w:rPr>
        <w:t> </w:t>
      </w:r>
      <w:r w:rsidRPr="00C45ACA">
        <w:rPr>
          <w:kern w:val="24"/>
          <w:lang w:val="ru-RU"/>
        </w:rPr>
        <w:t>что она значит персонально для выступающего (принцип говорения от</w:t>
      </w:r>
      <w:r w:rsidRPr="00C45ACA">
        <w:rPr>
          <w:kern w:val="24"/>
        </w:rPr>
        <w:t> </w:t>
      </w:r>
      <w:r w:rsidRPr="00C45ACA">
        <w:rPr>
          <w:kern w:val="24"/>
          <w:lang w:val="ru-RU"/>
        </w:rPr>
        <w:t>себя и</w:t>
      </w:r>
      <w:r w:rsidRPr="00C45ACA">
        <w:rPr>
          <w:kern w:val="24"/>
        </w:rPr>
        <w:t> </w:t>
      </w:r>
      <w:r w:rsidRPr="00C45ACA">
        <w:rPr>
          <w:kern w:val="24"/>
          <w:lang w:val="ru-RU"/>
        </w:rPr>
        <w:t>про себя);</w:t>
      </w:r>
    </w:p>
    <w:p w:rsidR="00C51880" w:rsidRPr="00C45ACA" w:rsidRDefault="00C51880" w:rsidP="00C51880">
      <w:pPr>
        <w:tabs>
          <w:tab w:val="num" w:pos="0"/>
        </w:tabs>
        <w:kinsoku w:val="0"/>
        <w:overflowPunct w:val="0"/>
        <w:ind w:firstLine="284"/>
        <w:jc w:val="both"/>
        <w:textAlignment w:val="baseline"/>
        <w:rPr>
          <w:lang w:val="ru-RU"/>
        </w:rPr>
      </w:pPr>
      <w:r w:rsidRPr="00C45ACA">
        <w:rPr>
          <w:kern w:val="24"/>
          <w:lang w:val="ru-RU"/>
        </w:rPr>
        <w:t xml:space="preserve"> 3) На</w:t>
      </w:r>
      <w:r w:rsidRPr="00C45ACA">
        <w:rPr>
          <w:kern w:val="24"/>
        </w:rPr>
        <w:t> </w:t>
      </w:r>
      <w:r w:rsidRPr="00C45ACA">
        <w:rPr>
          <w:kern w:val="24"/>
          <w:lang w:val="ru-RU"/>
        </w:rPr>
        <w:t>событие приглашаются те</w:t>
      </w:r>
      <w:r w:rsidRPr="00C45ACA">
        <w:rPr>
          <w:kern w:val="24"/>
        </w:rPr>
        <w:t> </w:t>
      </w:r>
      <w:r w:rsidRPr="00C45ACA">
        <w:rPr>
          <w:bCs/>
          <w:kern w:val="24"/>
          <w:lang w:val="ru-RU"/>
        </w:rPr>
        <w:t>люди</w:t>
      </w:r>
      <w:r w:rsidRPr="00C45ACA">
        <w:rPr>
          <w:kern w:val="24"/>
          <w:lang w:val="ru-RU"/>
        </w:rPr>
        <w:t>, с</w:t>
      </w:r>
      <w:r w:rsidRPr="00C45ACA">
        <w:rPr>
          <w:kern w:val="24"/>
        </w:rPr>
        <w:t> </w:t>
      </w:r>
      <w:r w:rsidRPr="00C45ACA">
        <w:rPr>
          <w:bCs/>
          <w:kern w:val="24"/>
          <w:lang w:val="ru-RU"/>
        </w:rPr>
        <w:t>которыми важно было</w:t>
      </w:r>
      <w:r w:rsidRPr="00C45ACA">
        <w:rPr>
          <w:bCs/>
          <w:kern w:val="24"/>
        </w:rPr>
        <w:t> </w:t>
      </w:r>
      <w:r w:rsidRPr="00C45ACA">
        <w:rPr>
          <w:bCs/>
          <w:kern w:val="24"/>
          <w:lang w:val="ru-RU"/>
        </w:rPr>
        <w:t>бы обсуждать заявленную тему</w:t>
      </w:r>
      <w:r w:rsidRPr="00C45ACA">
        <w:rPr>
          <w:kern w:val="24"/>
          <w:lang w:val="ru-RU"/>
        </w:rPr>
        <w:t xml:space="preserve"> (это могут быть эксперты или люди с</w:t>
      </w:r>
      <w:r w:rsidRPr="00C45ACA">
        <w:rPr>
          <w:kern w:val="24"/>
        </w:rPr>
        <w:t> </w:t>
      </w:r>
      <w:r w:rsidRPr="00C45ACA">
        <w:rPr>
          <w:kern w:val="24"/>
          <w:lang w:val="ru-RU"/>
        </w:rPr>
        <w:t>противоположной позицией), задаются условия участия, открытость пространства, правила коммуникации, регламент;</w:t>
      </w:r>
    </w:p>
    <w:p w:rsidR="00C51880" w:rsidRPr="00C45ACA" w:rsidRDefault="00C51880" w:rsidP="00C51880">
      <w:pPr>
        <w:tabs>
          <w:tab w:val="num" w:pos="0"/>
        </w:tabs>
        <w:kinsoku w:val="0"/>
        <w:overflowPunct w:val="0"/>
        <w:ind w:firstLine="284"/>
        <w:jc w:val="both"/>
        <w:textAlignment w:val="baseline"/>
        <w:rPr>
          <w:lang w:val="ru-RU"/>
        </w:rPr>
      </w:pPr>
      <w:r w:rsidRPr="00C45ACA">
        <w:rPr>
          <w:kern w:val="24"/>
          <w:lang w:val="ru-RU"/>
        </w:rPr>
        <w:t xml:space="preserve"> 4) Разрабатываются форматы групповой работы, и</w:t>
      </w:r>
      <w:r w:rsidRPr="00C45ACA">
        <w:rPr>
          <w:kern w:val="24"/>
        </w:rPr>
        <w:t> </w:t>
      </w:r>
      <w:r w:rsidRPr="00C45ACA">
        <w:rPr>
          <w:kern w:val="24"/>
          <w:lang w:val="ru-RU"/>
        </w:rPr>
        <w:t xml:space="preserve">таким образом организуется </w:t>
      </w:r>
      <w:r w:rsidRPr="00C45ACA">
        <w:rPr>
          <w:bCs/>
          <w:kern w:val="24"/>
          <w:lang w:val="ru-RU"/>
        </w:rPr>
        <w:t>дискуссионная площадка</w:t>
      </w:r>
      <w:r w:rsidRPr="00C45ACA">
        <w:rPr>
          <w:kern w:val="24"/>
          <w:lang w:val="ru-RU"/>
        </w:rPr>
        <w:t>, клуб или публичный разговор (формат предлагается создателями), на</w:t>
      </w:r>
      <w:r w:rsidRPr="00C45ACA">
        <w:rPr>
          <w:kern w:val="24"/>
        </w:rPr>
        <w:t> </w:t>
      </w:r>
      <w:r w:rsidRPr="00C45ACA">
        <w:rPr>
          <w:kern w:val="24"/>
          <w:lang w:val="ru-RU"/>
        </w:rPr>
        <w:t xml:space="preserve">котором </w:t>
      </w:r>
      <w:r w:rsidRPr="00C45ACA">
        <w:rPr>
          <w:bCs/>
          <w:kern w:val="24"/>
          <w:lang w:val="ru-RU"/>
        </w:rPr>
        <w:t>обсуждается заявленная тема;</w:t>
      </w:r>
    </w:p>
    <w:p w:rsidR="00C51880" w:rsidRPr="00C45ACA" w:rsidRDefault="00C51880" w:rsidP="00C51880">
      <w:pPr>
        <w:tabs>
          <w:tab w:val="num" w:pos="0"/>
        </w:tabs>
        <w:kinsoku w:val="0"/>
        <w:overflowPunct w:val="0"/>
        <w:ind w:firstLine="284"/>
        <w:jc w:val="both"/>
        <w:textAlignment w:val="baseline"/>
        <w:rPr>
          <w:lang w:val="ru-RU"/>
        </w:rPr>
      </w:pPr>
      <w:r w:rsidRPr="00C45ACA">
        <w:rPr>
          <w:kern w:val="24"/>
          <w:lang w:val="ru-RU"/>
        </w:rPr>
        <w:t xml:space="preserve"> 5) В результате такого события </w:t>
      </w:r>
      <w:r w:rsidRPr="00C45ACA">
        <w:rPr>
          <w:bCs/>
          <w:kern w:val="24"/>
          <w:lang w:val="ru-RU"/>
        </w:rPr>
        <w:t xml:space="preserve">что-то случается </w:t>
      </w:r>
      <w:r w:rsidRPr="00C45ACA">
        <w:rPr>
          <w:kern w:val="24"/>
          <w:lang w:val="ru-RU"/>
        </w:rPr>
        <w:t xml:space="preserve">с ребенком, т.е. он меняется, «выходит» другим. Ключевое слово здесь </w:t>
      </w:r>
      <w:r w:rsidRPr="00C45ACA">
        <w:rPr>
          <w:bCs/>
          <w:kern w:val="24"/>
          <w:lang w:val="ru-RU"/>
        </w:rPr>
        <w:t>«самоизменение».</w:t>
      </w:r>
    </w:p>
    <w:p w:rsidR="00C51880" w:rsidRPr="00C45ACA" w:rsidRDefault="00C51880" w:rsidP="00C51880">
      <w:pPr>
        <w:tabs>
          <w:tab w:val="num" w:pos="0"/>
        </w:tabs>
        <w:kinsoku w:val="0"/>
        <w:overflowPunct w:val="0"/>
        <w:ind w:firstLine="284"/>
        <w:jc w:val="both"/>
        <w:textAlignment w:val="baseline"/>
        <w:rPr>
          <w:lang w:val="ru-RU"/>
        </w:rPr>
      </w:pPr>
      <w:r w:rsidRPr="00C45ACA">
        <w:rPr>
          <w:kern w:val="24"/>
          <w:lang w:val="ru-RU"/>
        </w:rPr>
        <w:t xml:space="preserve"> 6)</w:t>
      </w:r>
      <w:r w:rsidRPr="00C45ACA">
        <w:rPr>
          <w:i/>
          <w:iCs/>
          <w:kern w:val="24"/>
          <w:lang w:val="ru-RU"/>
        </w:rPr>
        <w:t xml:space="preserve"> </w:t>
      </w:r>
      <w:r w:rsidRPr="00C45ACA">
        <w:rPr>
          <w:kern w:val="24"/>
          <w:lang w:val="ru-RU"/>
        </w:rPr>
        <w:t>Событие не</w:t>
      </w:r>
      <w:r w:rsidRPr="00C45ACA">
        <w:rPr>
          <w:kern w:val="24"/>
        </w:rPr>
        <w:t> </w:t>
      </w:r>
      <w:r w:rsidRPr="00C45ACA">
        <w:rPr>
          <w:kern w:val="24"/>
          <w:lang w:val="ru-RU"/>
        </w:rPr>
        <w:t>является следствием и</w:t>
      </w:r>
      <w:r w:rsidRPr="00C45ACA">
        <w:rPr>
          <w:kern w:val="24"/>
        </w:rPr>
        <w:t> </w:t>
      </w:r>
      <w:r w:rsidRPr="00C45ACA">
        <w:rPr>
          <w:kern w:val="24"/>
          <w:lang w:val="ru-RU"/>
        </w:rPr>
        <w:t xml:space="preserve">продолжением естественного течения жизни. Событие связано как раз </w:t>
      </w:r>
      <w:r w:rsidRPr="00C45ACA">
        <w:rPr>
          <w:bCs/>
          <w:kern w:val="24"/>
          <w:lang w:val="ru-RU"/>
        </w:rPr>
        <w:t>с</w:t>
      </w:r>
      <w:r w:rsidRPr="00C45ACA">
        <w:rPr>
          <w:bCs/>
          <w:kern w:val="24"/>
        </w:rPr>
        <w:t> </w:t>
      </w:r>
      <w:r w:rsidRPr="00C45ACA">
        <w:rPr>
          <w:bCs/>
          <w:kern w:val="24"/>
          <w:lang w:val="ru-RU"/>
        </w:rPr>
        <w:t>перерывом этого течения и</w:t>
      </w:r>
      <w:r w:rsidRPr="00C45ACA">
        <w:rPr>
          <w:bCs/>
          <w:kern w:val="24"/>
        </w:rPr>
        <w:t> </w:t>
      </w:r>
      <w:r w:rsidRPr="00C45ACA">
        <w:rPr>
          <w:bCs/>
          <w:kern w:val="24"/>
          <w:lang w:val="ru-RU"/>
        </w:rPr>
        <w:t xml:space="preserve">переходом </w:t>
      </w:r>
      <w:r w:rsidRPr="00C45ACA">
        <w:rPr>
          <w:kern w:val="24"/>
          <w:lang w:val="ru-RU"/>
        </w:rPr>
        <w:t>в</w:t>
      </w:r>
      <w:r w:rsidRPr="00C45ACA">
        <w:rPr>
          <w:kern w:val="24"/>
        </w:rPr>
        <w:t> </w:t>
      </w:r>
      <w:r w:rsidRPr="00C45ACA">
        <w:rPr>
          <w:kern w:val="24"/>
          <w:lang w:val="ru-RU"/>
        </w:rPr>
        <w:t xml:space="preserve">другую реальность. </w:t>
      </w:r>
    </w:p>
    <w:p w:rsidR="00C51880" w:rsidRPr="00C45ACA" w:rsidRDefault="00C51880" w:rsidP="00C51880">
      <w:pPr>
        <w:pStyle w:val="Zag1"/>
        <w:tabs>
          <w:tab w:val="left" w:leader="dot" w:pos="624"/>
        </w:tabs>
        <w:spacing w:after="0" w:line="240" w:lineRule="auto"/>
        <w:jc w:val="both"/>
        <w:rPr>
          <w:rStyle w:val="Zag11"/>
          <w:rFonts w:eastAsia="@Arial Unicode MS"/>
          <w:b w:val="0"/>
          <w:bCs w:val="0"/>
          <w:lang w:val="ru-RU"/>
        </w:rPr>
      </w:pPr>
    </w:p>
    <w:p w:rsidR="00C51880" w:rsidRPr="00C45ACA" w:rsidRDefault="00C51880" w:rsidP="00C51880">
      <w:pPr>
        <w:pStyle w:val="Zag1"/>
        <w:spacing w:after="0" w:line="240" w:lineRule="auto"/>
        <w:outlineLvl w:val="0"/>
        <w:rPr>
          <w:rStyle w:val="Zag11"/>
          <w:rFonts w:eastAsia="@Arial Unicode MS"/>
          <w:lang w:val="ru-RU"/>
        </w:rPr>
      </w:pPr>
      <w:r w:rsidRPr="00C45ACA">
        <w:rPr>
          <w:rStyle w:val="Zag11"/>
          <w:rFonts w:eastAsia="@Arial Unicode MS"/>
          <w:lang w:val="ru-RU"/>
        </w:rPr>
        <w:t>2.4. Программа духовно-нравственного развития и воспитания обучающихся на ступени начального общего образования</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«Об образовании в Российской Федерации», Стандарт, Концепция духовно-нравственного развития и воспитания личности гражданина России.</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Программа духовно-нравственного развития и воспитания обучающихся составлена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МБ</w:t>
      </w:r>
      <w:r>
        <w:rPr>
          <w:rStyle w:val="Zag11"/>
          <w:rFonts w:eastAsia="@Arial Unicode MS"/>
          <w:sz w:val="24"/>
          <w:lang w:val="ru-RU"/>
        </w:rPr>
        <w:t>ОУ Гимназия № 3</w:t>
      </w:r>
      <w:r w:rsidRPr="00C45ACA">
        <w:rPr>
          <w:rStyle w:val="Zag11"/>
          <w:rFonts w:eastAsia="@Arial Unicode MS"/>
          <w:sz w:val="24"/>
          <w:lang w:val="ru-RU"/>
        </w:rPr>
        <w:t xml:space="preserve">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 xml:space="preserve">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w:t>
      </w:r>
      <w:r>
        <w:rPr>
          <w:rStyle w:val="Zag11"/>
          <w:rFonts w:eastAsia="@Arial Unicode MS"/>
          <w:sz w:val="24"/>
          <w:lang w:val="ru-RU"/>
        </w:rPr>
        <w:t>МБОУ</w:t>
      </w:r>
      <w:r w:rsidRPr="00C45ACA">
        <w:rPr>
          <w:rStyle w:val="Zag11"/>
          <w:rFonts w:eastAsia="@Arial Unicode MS"/>
          <w:sz w:val="24"/>
          <w:lang w:val="ru-RU"/>
        </w:rPr>
        <w:t>гимназии №3,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МБОУ гимназии №3.</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Программа духовно-нравственного развития и воспитания обучающихся содержит восемь разделов.</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·воспитание гражданственности, патриотизма, уважения к правам, свободам и обязанностям человека;</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·воспитание нравственных чувств и этического сознания;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·воспитание трудолюбия, творческого отношения к учению, труду, жизни;</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·воспитание ценностного отношения к природе, окружающей среде (экологическое воспитание);</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В каждом направлении раскрыта соответствующая система базовых ценностей.</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 xml:space="preserve">В шестом разделе определены условия совместной деятельности </w:t>
      </w:r>
      <w:r>
        <w:rPr>
          <w:rStyle w:val="Zag11"/>
          <w:rFonts w:eastAsia="@Arial Unicode MS"/>
          <w:sz w:val="24"/>
          <w:lang w:val="ru-RU"/>
        </w:rPr>
        <w:t>МБОУ</w:t>
      </w:r>
      <w:r w:rsidRPr="00C45ACA">
        <w:rPr>
          <w:rStyle w:val="Zag11"/>
          <w:rFonts w:eastAsia="@Arial Unicode MS"/>
          <w:sz w:val="24"/>
          <w:lang w:val="ru-RU"/>
        </w:rPr>
        <w:t>гимназии №3  с семьями обучающихся, с общественными институтами по духовно-нравственному развитию и воспитанию обучающихся.</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C51880" w:rsidRPr="00C45ACA" w:rsidRDefault="00C51880" w:rsidP="00C51880">
      <w:pPr>
        <w:pStyle w:val="Zag2"/>
        <w:spacing w:after="0" w:line="240" w:lineRule="auto"/>
        <w:rPr>
          <w:rStyle w:val="Zag11"/>
          <w:rFonts w:eastAsia="@Arial Unicode MS"/>
          <w:lang w:val="ru-RU"/>
        </w:rPr>
      </w:pPr>
      <w:r>
        <w:rPr>
          <w:rStyle w:val="Zag11"/>
          <w:rFonts w:eastAsia="@Arial Unicode MS"/>
          <w:lang w:val="ru-RU"/>
        </w:rPr>
        <w:t>2.4.</w:t>
      </w:r>
      <w:r w:rsidRPr="00C45ACA">
        <w:rPr>
          <w:rStyle w:val="Zag11"/>
          <w:rFonts w:eastAsia="@Arial Unicode MS"/>
          <w:lang w:val="ru-RU"/>
        </w:rPr>
        <w:t>1.Цель и задачи духовно-нравственного развития и воспитания обучающихся на ступени начального общего образования</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51880" w:rsidRPr="00C45ACA" w:rsidRDefault="00C51880" w:rsidP="00C51880">
      <w:pPr>
        <w:pStyle w:val="Osnova"/>
        <w:spacing w:line="240" w:lineRule="auto"/>
        <w:rPr>
          <w:rStyle w:val="Zag11"/>
          <w:rFonts w:eastAsia="@Arial Unicode MS"/>
          <w:i/>
          <w:iCs/>
          <w:sz w:val="24"/>
          <w:lang w:val="ru-RU"/>
        </w:rPr>
      </w:pPr>
      <w:r w:rsidRPr="00C45ACA">
        <w:rPr>
          <w:rStyle w:val="Zag11"/>
          <w:rFonts w:eastAsia="@Arial Unicode MS"/>
          <w:sz w:val="24"/>
          <w:lang w:val="ru-RU"/>
        </w:rPr>
        <w:t>Задачи духовно-нравственного развития и воспитания обучающихся на ступени начального общего образования:</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i/>
          <w:iCs/>
          <w:sz w:val="24"/>
          <w:lang w:val="ru-RU"/>
        </w:rPr>
        <w:t>В области формирования личностной культуры:</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C45ACA">
        <w:rPr>
          <w:rStyle w:val="Zag11"/>
          <w:rFonts w:eastAsia="@Arial Unicode MS"/>
          <w:color w:val="000000"/>
          <w:lang w:val="ru-RU"/>
        </w:rPr>
        <w:noBreakHyphen/>
        <w:t>нравственной компетенции — «становиться лучше»;</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·формирование нравственного смысла учения;</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·принятие обучающимся базовых национальных ценностей, национальных и этнических духовных традиций;</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·формирование эстетических потребностей, ценностей и чувств;</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51880" w:rsidRPr="00C45ACA" w:rsidRDefault="00C51880" w:rsidP="00C51880">
      <w:pPr>
        <w:pStyle w:val="Osnova"/>
        <w:spacing w:line="240" w:lineRule="auto"/>
        <w:rPr>
          <w:rStyle w:val="Zag11"/>
          <w:rFonts w:eastAsia="@Arial Unicode MS"/>
          <w:i/>
          <w:iCs/>
          <w:sz w:val="24"/>
          <w:lang w:val="ru-RU"/>
        </w:rPr>
      </w:pPr>
      <w:r w:rsidRPr="00C45ACA">
        <w:rPr>
          <w:rStyle w:val="Zag11"/>
          <w:rFonts w:eastAsia="@Arial Unicode MS"/>
          <w:sz w:val="24"/>
          <w:lang w:val="ru-RU"/>
        </w:rPr>
        <w:t>·развитие трудолюбия, способности к преодолению трудностей, целеустремлённости и настойчивости в достижении результата.</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i/>
          <w:iCs/>
          <w:sz w:val="24"/>
          <w:lang w:val="ru-RU"/>
        </w:rPr>
        <w:t>В области формирования социальной культуры:</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·формирование основ российской гражданской идентичности;</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 пробуждение веры в Россию, свой народ, чувства личной ответственности за Отечество;</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·воспитание ценностного отношения к своему национальному языку и культуре;</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·формирование патриотизма и гражданской солидарности;</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·укрепление доверия к другим людям;</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·развитие доброжелательности и эмоциональной отзывчивости, понимания других людей и сопереживания им;</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·становление гуманистических и демократических ценностных ориентаций;</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51880" w:rsidRPr="00C45ACA" w:rsidRDefault="00C51880" w:rsidP="00C51880">
      <w:pPr>
        <w:pStyle w:val="Osnova"/>
        <w:spacing w:line="240" w:lineRule="auto"/>
        <w:rPr>
          <w:rStyle w:val="Zag11"/>
          <w:rFonts w:eastAsia="@Arial Unicode MS"/>
          <w:i/>
          <w:iCs/>
          <w:sz w:val="24"/>
          <w:lang w:val="ru-RU"/>
        </w:rPr>
      </w:pPr>
      <w:r w:rsidRPr="00C45ACA">
        <w:rPr>
          <w:rStyle w:val="Zag11"/>
          <w:rFonts w:eastAsia="@Arial Unicode MS"/>
          <w:sz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i/>
          <w:iCs/>
          <w:sz w:val="24"/>
          <w:lang w:val="ru-RU"/>
        </w:rPr>
        <w:t>В области формирования семейной культуры:</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·формирование отношения к семье как основе российского общества;</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·формирование у обучающегося уважительного отношения к родителям, осознанного, заботливого отношения к старшим и младшим;</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·формирование представления о семейных ценностях, гендерных семейных ролях и уважения к ним;</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·знакомство обучающегося с культурно-историческими и этническими традициями российской семьи.</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 xml:space="preserve">МБОУ </w:t>
      </w:r>
      <w:r>
        <w:rPr>
          <w:rStyle w:val="Zag11"/>
          <w:rFonts w:eastAsia="@Arial Unicode MS"/>
          <w:sz w:val="24"/>
          <w:lang w:val="ru-RU"/>
        </w:rPr>
        <w:t>Гимназия № 3</w:t>
      </w:r>
      <w:r w:rsidRPr="00C45ACA">
        <w:rPr>
          <w:rStyle w:val="Zag11"/>
          <w:rFonts w:eastAsia="@Arial Unicode MS"/>
          <w:sz w:val="24"/>
          <w:lang w:val="ru-RU"/>
        </w:rPr>
        <w:t xml:space="preserve"> №3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C51880" w:rsidRPr="00C45ACA" w:rsidRDefault="00C51880" w:rsidP="00C51880">
      <w:pPr>
        <w:pStyle w:val="Zag2"/>
        <w:spacing w:after="0" w:line="240" w:lineRule="auto"/>
        <w:rPr>
          <w:rStyle w:val="Zag11"/>
          <w:rFonts w:eastAsia="@Arial Unicode MS"/>
          <w:lang w:val="ru-RU"/>
        </w:rPr>
      </w:pPr>
      <w:r>
        <w:rPr>
          <w:rStyle w:val="Zag11"/>
          <w:rFonts w:eastAsia="@Arial Unicode MS"/>
          <w:lang w:val="ru-RU"/>
        </w:rPr>
        <w:t>2.4.</w:t>
      </w:r>
      <w:r w:rsidRPr="00C45ACA">
        <w:rPr>
          <w:rStyle w:val="Zag11"/>
          <w:rFonts w:eastAsia="@Arial Unicode MS"/>
          <w:lang w:val="ru-RU"/>
        </w:rPr>
        <w:t>2. Основные направления и ценностные основы духовно-нравственного развития и воспитания обучающихся на ступени начального общего образования</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Организация духовно-нравственного развития и воспитания обучающихся осуществляется по следующим направлениям:</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·Воспитание гражданственности, патриотизма, уважения к правам, свободам и обязанностям человека.</w:t>
      </w:r>
    </w:p>
    <w:p w:rsidR="00C51880" w:rsidRPr="00C45ACA" w:rsidRDefault="00C51880" w:rsidP="00C51880">
      <w:pPr>
        <w:pStyle w:val="Osnova"/>
        <w:spacing w:line="240" w:lineRule="auto"/>
        <w:rPr>
          <w:rStyle w:val="Zag11"/>
          <w:rFonts w:eastAsia="@Arial Unicode MS"/>
          <w:i/>
          <w:iCs/>
          <w:sz w:val="24"/>
          <w:lang w:val="ru-RU"/>
        </w:rPr>
      </w:pPr>
      <w:r w:rsidRPr="00C45ACA">
        <w:rPr>
          <w:rStyle w:val="Zag11"/>
          <w:rFonts w:eastAsia="@Arial Unicode MS"/>
          <w:sz w:val="24"/>
          <w:lang w:val="ru-RU"/>
        </w:rPr>
        <w:t xml:space="preserve">Ценности: </w:t>
      </w:r>
      <w:r w:rsidRPr="00C45ACA">
        <w:rPr>
          <w:rStyle w:val="Zag11"/>
          <w:rFonts w:eastAsia="@Arial Unicode MS"/>
          <w:i/>
          <w:iCs/>
          <w:sz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·Воспитание нравственных чувств и этического сознания.</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 xml:space="preserve">Ценности: </w:t>
      </w:r>
      <w:r w:rsidRPr="00C45ACA">
        <w:rPr>
          <w:rStyle w:val="Zag11"/>
          <w:rFonts w:eastAsia="@Arial Unicode MS"/>
          <w:i/>
          <w:iCs/>
          <w:sz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·Воспитание трудолюбия, творческого отношения к учению, труду, жизни.</w:t>
      </w:r>
    </w:p>
    <w:p w:rsidR="00C51880" w:rsidRPr="00C45ACA" w:rsidRDefault="00C51880" w:rsidP="00C51880">
      <w:pPr>
        <w:pStyle w:val="Osnova"/>
        <w:spacing w:line="240" w:lineRule="auto"/>
        <w:rPr>
          <w:rStyle w:val="Zag11"/>
          <w:rFonts w:eastAsia="@Arial Unicode MS"/>
          <w:i/>
          <w:iCs/>
          <w:sz w:val="24"/>
          <w:lang w:val="ru-RU"/>
        </w:rPr>
      </w:pPr>
      <w:r w:rsidRPr="00C45ACA">
        <w:rPr>
          <w:rStyle w:val="Zag11"/>
          <w:rFonts w:eastAsia="@Arial Unicode MS"/>
          <w:sz w:val="24"/>
          <w:lang w:val="ru-RU"/>
        </w:rPr>
        <w:t xml:space="preserve">Ценности: </w:t>
      </w:r>
      <w:r w:rsidRPr="00C45ACA">
        <w:rPr>
          <w:rStyle w:val="Zag11"/>
          <w:rFonts w:eastAsia="@Arial Unicode MS"/>
          <w:i/>
          <w:iCs/>
          <w:sz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·Воспитание ценностного отношения к природе, окружающей среде (экологическое воспитание).</w:t>
      </w:r>
    </w:p>
    <w:p w:rsidR="00C51880" w:rsidRPr="00C45ACA" w:rsidRDefault="00C51880" w:rsidP="00C51880">
      <w:pPr>
        <w:pStyle w:val="Osnova"/>
        <w:spacing w:line="240" w:lineRule="auto"/>
        <w:rPr>
          <w:rStyle w:val="Zag11"/>
          <w:rFonts w:eastAsia="@Arial Unicode MS"/>
          <w:i/>
          <w:iCs/>
          <w:sz w:val="24"/>
          <w:lang w:val="ru-RU"/>
        </w:rPr>
      </w:pPr>
      <w:r w:rsidRPr="00C45ACA">
        <w:rPr>
          <w:rStyle w:val="Zag11"/>
          <w:rFonts w:eastAsia="@Arial Unicode MS"/>
          <w:sz w:val="24"/>
          <w:lang w:val="ru-RU"/>
        </w:rPr>
        <w:t xml:space="preserve">Ценности: </w:t>
      </w:r>
      <w:r w:rsidRPr="00C45ACA">
        <w:rPr>
          <w:rStyle w:val="Zag11"/>
          <w:rFonts w:eastAsia="@Arial Unicode MS"/>
          <w:i/>
          <w:iCs/>
          <w:sz w:val="24"/>
          <w:lang w:val="ru-RU"/>
        </w:rPr>
        <w:t>родная земля; заповедная природа; планета Земля; экологическое сознание.</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 xml:space="preserve">Ценности: </w:t>
      </w:r>
      <w:r w:rsidRPr="00C45ACA">
        <w:rPr>
          <w:rStyle w:val="Zag11"/>
          <w:rFonts w:eastAsia="@Arial Unicode MS"/>
          <w:i/>
          <w:iCs/>
          <w:sz w:val="24"/>
          <w:lang w:val="ru-RU"/>
        </w:rPr>
        <w:t>красота; гармония; духовный мир человека; эстетическое развитие, самовыражение в творчестве и искусстве.</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r>
        <w:rPr>
          <w:rStyle w:val="Zag11"/>
          <w:rFonts w:eastAsia="@Arial Unicode MS"/>
          <w:sz w:val="24"/>
          <w:lang w:val="ru-RU"/>
        </w:rPr>
        <w:t>МБОУГимназия № 3</w:t>
      </w:r>
      <w:r w:rsidRPr="00C45ACA">
        <w:rPr>
          <w:rStyle w:val="Zag11"/>
          <w:rFonts w:eastAsia="@Arial Unicode MS"/>
          <w:sz w:val="24"/>
          <w:lang w:val="ru-RU"/>
        </w:rPr>
        <w:t xml:space="preserve"> №3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C51880" w:rsidRPr="00C45ACA" w:rsidRDefault="00C51880" w:rsidP="00C51880">
      <w:pPr>
        <w:pStyle w:val="Zag2"/>
        <w:spacing w:after="0" w:line="240" w:lineRule="auto"/>
        <w:rPr>
          <w:rStyle w:val="Zag11"/>
          <w:rFonts w:eastAsia="@Arial Unicode MS"/>
          <w:lang w:val="ru-RU"/>
        </w:rPr>
      </w:pPr>
      <w:r>
        <w:rPr>
          <w:rStyle w:val="Zag11"/>
          <w:rFonts w:eastAsia="@Arial Unicode MS"/>
          <w:lang w:val="ru-RU"/>
        </w:rPr>
        <w:t>2.4.</w:t>
      </w:r>
      <w:r w:rsidRPr="00C45ACA">
        <w:rPr>
          <w:rStyle w:val="Zag11"/>
          <w:rFonts w:eastAsia="@Arial Unicode MS"/>
          <w:lang w:val="ru-RU"/>
        </w:rPr>
        <w:t>3.Принципы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C51880" w:rsidRPr="00C45ACA" w:rsidRDefault="00C51880" w:rsidP="00C51880">
      <w:pPr>
        <w:pStyle w:val="Osnova"/>
        <w:spacing w:line="240" w:lineRule="auto"/>
        <w:rPr>
          <w:rStyle w:val="Zag11"/>
          <w:rFonts w:eastAsia="@Arial Unicode MS"/>
          <w:b/>
          <w:bCs/>
          <w:sz w:val="24"/>
          <w:lang w:val="ru-RU"/>
        </w:rPr>
      </w:pPr>
      <w:r w:rsidRPr="00C45ACA">
        <w:rPr>
          <w:rStyle w:val="Zag11"/>
          <w:rFonts w:eastAsia="@Arial Unicode MS"/>
          <w:b/>
          <w:bCs/>
          <w:sz w:val="24"/>
          <w:lang w:val="ru-RU"/>
        </w:rPr>
        <w:t>Принцип ориентации на идеал.</w:t>
      </w:r>
      <w:r w:rsidRPr="00C45ACA">
        <w:rPr>
          <w:rStyle w:val="Zag11"/>
          <w:rFonts w:eastAsia="@Arial Unicode MS"/>
          <w:sz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C51880" w:rsidRPr="00C45ACA" w:rsidRDefault="00C51880" w:rsidP="00C51880">
      <w:pPr>
        <w:pStyle w:val="Osnova"/>
        <w:spacing w:line="240" w:lineRule="auto"/>
        <w:rPr>
          <w:rStyle w:val="Zag11"/>
          <w:rFonts w:eastAsia="@Arial Unicode MS"/>
          <w:b/>
          <w:bCs/>
          <w:sz w:val="24"/>
          <w:lang w:val="ru-RU"/>
        </w:rPr>
      </w:pPr>
      <w:r w:rsidRPr="00C45ACA">
        <w:rPr>
          <w:rStyle w:val="Zag11"/>
          <w:rFonts w:eastAsia="@Arial Unicode MS"/>
          <w:b/>
          <w:bCs/>
          <w:sz w:val="24"/>
          <w:lang w:val="ru-RU"/>
        </w:rPr>
        <w:t>Аксиологический принцип.</w:t>
      </w:r>
      <w:r w:rsidRPr="00C45ACA">
        <w:rPr>
          <w:rStyle w:val="Zag11"/>
          <w:rFonts w:eastAsia="@Arial Unicode MS"/>
          <w:sz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C51880" w:rsidRPr="00C45ACA" w:rsidRDefault="00C51880" w:rsidP="00C51880">
      <w:pPr>
        <w:pStyle w:val="Osnova"/>
        <w:spacing w:line="240" w:lineRule="auto"/>
        <w:rPr>
          <w:rStyle w:val="Zag11"/>
          <w:rFonts w:eastAsia="@Arial Unicode MS"/>
          <w:b/>
          <w:bCs/>
          <w:sz w:val="24"/>
          <w:lang w:val="ru-RU"/>
        </w:rPr>
      </w:pPr>
      <w:r w:rsidRPr="00C45ACA">
        <w:rPr>
          <w:rStyle w:val="Zag11"/>
          <w:rFonts w:eastAsia="@Arial Unicode MS"/>
          <w:b/>
          <w:bCs/>
          <w:sz w:val="24"/>
          <w:lang w:val="ru-RU"/>
        </w:rPr>
        <w:t xml:space="preserve">Принцип следования нравственному примеру. </w:t>
      </w:r>
      <w:r w:rsidRPr="00C45ACA">
        <w:rPr>
          <w:rStyle w:val="Zag11"/>
          <w:rFonts w:eastAsia="@Arial Unicode MS"/>
          <w:sz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51880" w:rsidRPr="00C45ACA" w:rsidRDefault="00C51880" w:rsidP="00C51880">
      <w:pPr>
        <w:pStyle w:val="Osnova"/>
        <w:spacing w:line="240" w:lineRule="auto"/>
        <w:rPr>
          <w:rStyle w:val="Zag11"/>
          <w:rFonts w:eastAsia="@Arial Unicode MS"/>
          <w:b/>
          <w:bCs/>
          <w:sz w:val="24"/>
          <w:lang w:val="ru-RU"/>
        </w:rPr>
      </w:pPr>
      <w:r w:rsidRPr="00C45ACA">
        <w:rPr>
          <w:rStyle w:val="Zag11"/>
          <w:rFonts w:eastAsia="@Arial Unicode MS"/>
          <w:b/>
          <w:bCs/>
          <w:sz w:val="24"/>
          <w:lang w:val="ru-RU"/>
        </w:rPr>
        <w:t>Принцип идентификации (персонификации).</w:t>
      </w:r>
      <w:r w:rsidRPr="00C45ACA">
        <w:rPr>
          <w:rStyle w:val="Zag11"/>
          <w:rFonts w:eastAsia="@Arial Unicode MS"/>
          <w:sz w:val="24"/>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C51880" w:rsidRPr="00C45ACA" w:rsidRDefault="00C51880" w:rsidP="00C51880">
      <w:pPr>
        <w:pStyle w:val="Osnova"/>
        <w:spacing w:line="240" w:lineRule="auto"/>
        <w:rPr>
          <w:rStyle w:val="Zag11"/>
          <w:rFonts w:eastAsia="@Arial Unicode MS"/>
          <w:b/>
          <w:bCs/>
          <w:sz w:val="24"/>
          <w:lang w:val="ru-RU"/>
        </w:rPr>
      </w:pPr>
      <w:r w:rsidRPr="00C45ACA">
        <w:rPr>
          <w:rStyle w:val="Zag11"/>
          <w:rFonts w:eastAsia="@Arial Unicode MS"/>
          <w:b/>
          <w:bCs/>
          <w:sz w:val="24"/>
          <w:lang w:val="ru-RU"/>
        </w:rPr>
        <w:t>Принцип диалогического общения.</w:t>
      </w:r>
      <w:r w:rsidRPr="00C45ACA">
        <w:rPr>
          <w:rStyle w:val="Zag11"/>
          <w:rFonts w:eastAsia="@Arial Unicode MS"/>
          <w:sz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C51880" w:rsidRPr="00C45ACA" w:rsidRDefault="00C51880" w:rsidP="00C51880">
      <w:pPr>
        <w:pStyle w:val="Osnova"/>
        <w:spacing w:line="240" w:lineRule="auto"/>
        <w:rPr>
          <w:rStyle w:val="Zag11"/>
          <w:rFonts w:eastAsia="@Arial Unicode MS"/>
          <w:b/>
          <w:bCs/>
          <w:sz w:val="24"/>
          <w:lang w:val="ru-RU"/>
        </w:rPr>
      </w:pPr>
      <w:r w:rsidRPr="00C45ACA">
        <w:rPr>
          <w:rStyle w:val="Zag11"/>
          <w:rFonts w:eastAsia="@Arial Unicode MS"/>
          <w:b/>
          <w:bCs/>
          <w:sz w:val="24"/>
          <w:lang w:val="ru-RU"/>
        </w:rPr>
        <w:t>Принцип полисубъектности воспитания.</w:t>
      </w:r>
      <w:r w:rsidRPr="00C45ACA">
        <w:rPr>
          <w:rStyle w:val="Zag11"/>
          <w:rFonts w:eastAsia="@Arial Unicode MS"/>
          <w:sz w:val="24"/>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w:t>
      </w:r>
      <w:r>
        <w:rPr>
          <w:rStyle w:val="Zag11"/>
          <w:rFonts w:eastAsia="@Arial Unicode MS"/>
          <w:sz w:val="24"/>
          <w:lang w:val="ru-RU"/>
        </w:rPr>
        <w:t>МБОУ</w:t>
      </w:r>
      <w:r w:rsidRPr="00C45ACA">
        <w:rPr>
          <w:rStyle w:val="Zag11"/>
          <w:rFonts w:eastAsia="@Arial Unicode MS"/>
          <w:sz w:val="24"/>
          <w:lang w:val="ru-RU"/>
        </w:rPr>
        <w:t>гимназии №3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b/>
          <w:bCs/>
          <w:sz w:val="24"/>
          <w:lang w:val="ru-RU"/>
        </w:rPr>
        <w:t>Принцип системно-деятельностной организации воспитания.</w:t>
      </w:r>
      <w:r w:rsidRPr="00C45ACA">
        <w:rPr>
          <w:rStyle w:val="Zag11"/>
          <w:rFonts w:eastAsia="@Arial Unicode MS"/>
          <w:sz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·общеобразовательных дисциплин;</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·произведений искусства;</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·периодической литературы, публикаций, радио- и телепередач, отражающих современную жизнь;</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·духовной культуры и фольклора народов России;</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·истории, традиций и современной жизни своей Родины, своего края, своей семьи;</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·жизненного опыта своих родителей (законных представителей) и прародителей;</w:t>
      </w:r>
    </w:p>
    <w:p w:rsidR="00C51880" w:rsidRPr="00C45ACA" w:rsidRDefault="00C51880" w:rsidP="00C51880">
      <w:pPr>
        <w:ind w:firstLine="339"/>
        <w:jc w:val="both"/>
        <w:rPr>
          <w:rStyle w:val="Zag11"/>
          <w:rFonts w:eastAsia="@Arial Unicode MS"/>
          <w:color w:val="000000"/>
          <w:lang w:val="ru-RU"/>
        </w:rPr>
      </w:pPr>
      <w:r w:rsidRPr="00C45ACA">
        <w:rPr>
          <w:rStyle w:val="Zag11"/>
          <w:rFonts w:eastAsia="@Arial Unicode MS"/>
          <w:color w:val="000000"/>
          <w:lang w:val="ru-RU"/>
        </w:rPr>
        <w:t>·общественно полезной и личностно значимой деятельности в рамках педагогически организованных социальных и культурных практик;</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·других источников информации и научного знания.</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w:t>
      </w:r>
    </w:p>
    <w:p w:rsidR="00C51880" w:rsidRPr="00C45ACA" w:rsidRDefault="00C51880" w:rsidP="00C51880">
      <w:pPr>
        <w:pStyle w:val="Osnova"/>
        <w:spacing w:line="240" w:lineRule="auto"/>
        <w:rPr>
          <w:rStyle w:val="Zag11"/>
          <w:rFonts w:eastAsia="@Arial Unicode MS"/>
          <w:sz w:val="24"/>
          <w:lang w:val="ru-RU"/>
        </w:rPr>
      </w:pPr>
      <w:r w:rsidRPr="00C45ACA">
        <w:rPr>
          <w:rStyle w:val="Zag11"/>
          <w:rFonts w:eastAsia="@Arial Unicode MS"/>
          <w:sz w:val="24"/>
          <w:lang w:val="ru-RU"/>
        </w:rPr>
        <w:t>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51880" w:rsidRPr="00C45ACA" w:rsidRDefault="00C51880" w:rsidP="00C51880">
      <w:pPr>
        <w:pStyle w:val="Zag2"/>
        <w:spacing w:after="0" w:line="240" w:lineRule="auto"/>
        <w:rPr>
          <w:rStyle w:val="Zag11"/>
          <w:rFonts w:eastAsia="@Arial Unicode MS"/>
          <w:lang w:val="ru-RU"/>
        </w:rPr>
      </w:pPr>
      <w:r>
        <w:rPr>
          <w:rStyle w:val="Zag11"/>
          <w:rFonts w:eastAsia="@Arial Unicode MS"/>
          <w:lang w:val="ru-RU"/>
        </w:rPr>
        <w:t>2.4.</w:t>
      </w:r>
      <w:r w:rsidRPr="00C45ACA">
        <w:rPr>
          <w:rStyle w:val="Zag11"/>
          <w:rFonts w:eastAsia="@Arial Unicode MS"/>
          <w:lang w:val="ru-RU"/>
        </w:rPr>
        <w:t>4.Основное содержание духовно-нравственного развития и воспитания обучающихся на ступени начального общего образования</w:t>
      </w:r>
    </w:p>
    <w:p w:rsidR="00C51880" w:rsidRPr="00C45ACA" w:rsidRDefault="00C51880" w:rsidP="00C51880">
      <w:pPr>
        <w:pStyle w:val="Osnova"/>
        <w:spacing w:line="240" w:lineRule="auto"/>
        <w:rPr>
          <w:rStyle w:val="Zag11"/>
          <w:rFonts w:eastAsia="@Arial Unicode MS"/>
          <w:b/>
          <w:bCs/>
          <w:i/>
          <w:iCs/>
          <w:sz w:val="24"/>
          <w:lang w:val="ru-RU"/>
        </w:rPr>
      </w:pPr>
      <w:r w:rsidRPr="00C45ACA">
        <w:rPr>
          <w:rStyle w:val="Zag11"/>
          <w:rFonts w:eastAsia="@Arial Unicode MS"/>
          <w:b/>
          <w:bCs/>
          <w:i/>
          <w:iCs/>
          <w:sz w:val="24"/>
          <w:lang w:val="ru-RU"/>
        </w:rPr>
        <w:t>Воспитание гражданственности, патриотизма, уважения к правам, свободам и обязанностям человека: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·элементарные представления об институтах гражданского общества, о возможностях участия граждан в общественном управлении;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·элементарные представления о правах и обязанностях гражданина России;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·интерес к общественным явлениям, понимание активной роли человека в обществе;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·уважительное отношение к русскому языку как государственному, языку межнационального общения;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·ценностное отношение к своему национальному языку и культуре;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·начальные представления о народах России, об их общей исторической судьбе, о единстве народов нашей страны;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·элементарные представления о национальных героях и важнейших событиях истории России и её народов;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·стремление активно участвовать в делах класса, школы, семьи, своего села, города;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·любовь к образовательному учреждению, своему селу, городу, народу, России;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·уважение к защитникам Родины;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·умение отвечать за свои поступки;</w:t>
      </w:r>
    </w:p>
    <w:p w:rsidR="00C51880" w:rsidRPr="00C45ACA" w:rsidRDefault="00C51880" w:rsidP="00C51880">
      <w:pPr>
        <w:pStyle w:val="Osnova"/>
        <w:tabs>
          <w:tab w:val="left" w:leader="dot" w:pos="624"/>
        </w:tabs>
        <w:spacing w:line="240" w:lineRule="auto"/>
        <w:rPr>
          <w:rStyle w:val="Zag11"/>
          <w:rFonts w:eastAsia="@Arial Unicode MS"/>
          <w:b/>
          <w:bCs/>
          <w:i/>
          <w:iCs/>
          <w:sz w:val="24"/>
          <w:lang w:val="ru-RU"/>
        </w:rPr>
      </w:pPr>
      <w:r w:rsidRPr="00C45ACA">
        <w:rPr>
          <w:rStyle w:val="Zag11"/>
          <w:rFonts w:eastAsia="@Arial Unicode MS"/>
          <w:sz w:val="24"/>
          <w:lang w:val="ru-RU"/>
        </w:rPr>
        <w:t>·негативное отношение к нарушениям порядка в классе, дома, на улице, к невыполнению человеком своих обязанностей.</w:t>
      </w:r>
    </w:p>
    <w:p w:rsidR="00C51880" w:rsidRPr="00C45ACA" w:rsidRDefault="00C51880" w:rsidP="00C51880">
      <w:pPr>
        <w:pStyle w:val="Osnova"/>
        <w:tabs>
          <w:tab w:val="left" w:leader="dot" w:pos="624"/>
        </w:tabs>
        <w:spacing w:line="240" w:lineRule="auto"/>
        <w:outlineLvl w:val="0"/>
        <w:rPr>
          <w:rStyle w:val="Zag11"/>
          <w:rFonts w:eastAsia="@Arial Unicode MS"/>
          <w:sz w:val="24"/>
          <w:lang w:val="ru-RU"/>
        </w:rPr>
      </w:pPr>
      <w:r w:rsidRPr="00C45ACA">
        <w:rPr>
          <w:rStyle w:val="Zag11"/>
          <w:rFonts w:eastAsia="@Arial Unicode MS"/>
          <w:b/>
          <w:bCs/>
          <w:i/>
          <w:iCs/>
          <w:sz w:val="24"/>
          <w:lang w:val="ru-RU"/>
        </w:rPr>
        <w:t>Воспитание нравственных чувств и этического сознания: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·первоначальные представления о базовых национальных российских ценностях;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·различение хороших и плохих поступков;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·представления о правилах поведения в образовательном учреждении, дома, на улице, в населённом пункте, в общественных местах, на природе;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·уважительное отношение к родителям, старшим, доброжелательное отношение к сверстникам и младшим;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·установление дружеских взаимоотношений в коллективе, основанных на взаимопомощи и взаимной поддержке;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·бережное, гуманное отношение ко всему живому;</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·знание правил этики, культуры речи;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51880" w:rsidRPr="00C45ACA" w:rsidRDefault="00C51880" w:rsidP="00C51880">
      <w:pPr>
        <w:pStyle w:val="Osnova"/>
        <w:tabs>
          <w:tab w:val="left" w:leader="dot" w:pos="624"/>
        </w:tabs>
        <w:spacing w:line="240" w:lineRule="auto"/>
        <w:rPr>
          <w:rStyle w:val="Zag11"/>
          <w:rFonts w:eastAsia="@Arial Unicode MS"/>
          <w:b/>
          <w:bCs/>
          <w:i/>
          <w:iCs/>
          <w:sz w:val="24"/>
          <w:lang w:val="ru-RU"/>
        </w:rPr>
      </w:pPr>
      <w:r w:rsidRPr="00C45ACA">
        <w:rPr>
          <w:rStyle w:val="Zag11"/>
          <w:rFonts w:eastAsia="@Arial Unicode MS"/>
          <w:sz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51880" w:rsidRPr="00C45ACA" w:rsidRDefault="00C51880" w:rsidP="00C51880">
      <w:pPr>
        <w:pStyle w:val="Osnova"/>
        <w:tabs>
          <w:tab w:val="left" w:leader="dot" w:pos="624"/>
        </w:tabs>
        <w:spacing w:line="240" w:lineRule="auto"/>
        <w:outlineLvl w:val="0"/>
        <w:rPr>
          <w:rStyle w:val="Zag11"/>
          <w:rFonts w:eastAsia="@Arial Unicode MS"/>
          <w:sz w:val="24"/>
          <w:lang w:val="ru-RU"/>
        </w:rPr>
      </w:pPr>
      <w:r w:rsidRPr="00C45ACA">
        <w:rPr>
          <w:rStyle w:val="Zag11"/>
          <w:rFonts w:eastAsia="@Arial Unicode MS"/>
          <w:b/>
          <w:bCs/>
          <w:i/>
          <w:iCs/>
          <w:sz w:val="24"/>
          <w:lang w:val="ru-RU"/>
        </w:rPr>
        <w:t>Воспитание трудолюбия, творческого отношения к учению, труду, жизни: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·уважение к труду и творчеству старших и сверстников;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·элементарные представления об основных профессиях;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·ценностное отношение к учёбе как виду творческой деятельности;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·элементарные представления о роли знаний, науки, современного производства в жизни человека и общества;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·первоначальные навыки коллективной работы, в том числе при разработке и реализации учебных и учебно-трудовых проектов;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·умение проявлять дисциплинированность, последовательность и настойчивость в выполнении учебных и учебно-трудовых заданий;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·умение соблюдать порядок на рабочем месте;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·бережное отношение к результатам своего труда, труда других людей, к школьному имуществу, учебникам, личным вещам;</w:t>
      </w:r>
    </w:p>
    <w:p w:rsidR="00C51880" w:rsidRPr="00C45ACA" w:rsidRDefault="00C51880" w:rsidP="00C51880">
      <w:pPr>
        <w:pStyle w:val="Osnova"/>
        <w:tabs>
          <w:tab w:val="left" w:leader="dot" w:pos="624"/>
        </w:tabs>
        <w:spacing w:line="240" w:lineRule="auto"/>
        <w:rPr>
          <w:rStyle w:val="Zag11"/>
          <w:rFonts w:eastAsia="@Arial Unicode MS"/>
          <w:b/>
          <w:bCs/>
          <w:i/>
          <w:iCs/>
          <w:sz w:val="24"/>
          <w:lang w:val="ru-RU"/>
        </w:rPr>
      </w:pPr>
      <w:r w:rsidRPr="00C45ACA">
        <w:rPr>
          <w:rStyle w:val="Zag11"/>
          <w:rFonts w:eastAsia="@Arial Unicode MS"/>
          <w:sz w:val="24"/>
          <w:lang w:val="ru-RU"/>
        </w:rPr>
        <w:t>·отрицательное отношение к лени и небрежности в труде и учёбе, небережливому отношению к результатам труда людей.</w:t>
      </w:r>
    </w:p>
    <w:p w:rsidR="00C51880" w:rsidRPr="00C45ACA" w:rsidRDefault="00C51880" w:rsidP="00C51880">
      <w:pPr>
        <w:pStyle w:val="Osnova"/>
        <w:tabs>
          <w:tab w:val="left" w:leader="dot" w:pos="624"/>
        </w:tabs>
        <w:spacing w:line="240" w:lineRule="auto"/>
        <w:rPr>
          <w:rStyle w:val="Zag11"/>
          <w:rFonts w:eastAsia="@Arial Unicode MS"/>
          <w:b/>
          <w:bCs/>
          <w:i/>
          <w:iCs/>
          <w:sz w:val="24"/>
          <w:lang w:val="ru-RU"/>
        </w:rPr>
      </w:pPr>
      <w:r w:rsidRPr="00C45ACA">
        <w:rPr>
          <w:rStyle w:val="Zag11"/>
          <w:rFonts w:eastAsia="@Arial Unicode MS"/>
          <w:b/>
          <w:bCs/>
          <w:i/>
          <w:iCs/>
          <w:sz w:val="24"/>
          <w:lang w:val="ru-RU"/>
        </w:rPr>
        <w:t>Воспитание ценностного отношения к природе, окружающей среде (экологическое воспитание):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·развитие интереса к природе, природным явлениям и формам жизни, понимание активной роли человека в природе;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·ценностное отношение к природе и всем формам жизни;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·элементарный опыт природоохранительной деятельности;</w:t>
      </w:r>
    </w:p>
    <w:p w:rsidR="00C51880" w:rsidRPr="00C45ACA" w:rsidRDefault="00C51880" w:rsidP="00C51880">
      <w:pPr>
        <w:pStyle w:val="Osnova"/>
        <w:tabs>
          <w:tab w:val="left" w:leader="dot" w:pos="624"/>
        </w:tabs>
        <w:spacing w:line="240" w:lineRule="auto"/>
        <w:rPr>
          <w:rStyle w:val="Zag11"/>
          <w:rFonts w:eastAsia="@Arial Unicode MS"/>
          <w:b/>
          <w:bCs/>
          <w:i/>
          <w:iCs/>
          <w:sz w:val="24"/>
          <w:lang w:val="ru-RU"/>
        </w:rPr>
      </w:pPr>
      <w:r w:rsidRPr="00C45ACA">
        <w:rPr>
          <w:rStyle w:val="Zag11"/>
          <w:rFonts w:eastAsia="@Arial Unicode MS"/>
          <w:sz w:val="24"/>
          <w:lang w:val="ru-RU"/>
        </w:rPr>
        <w:t>·бережное отношение к растениям и животным.</w:t>
      </w:r>
    </w:p>
    <w:p w:rsidR="00C51880" w:rsidRPr="00C45ACA" w:rsidRDefault="00C51880" w:rsidP="00C51880">
      <w:pPr>
        <w:pStyle w:val="Osnova"/>
        <w:tabs>
          <w:tab w:val="left" w:leader="dot" w:pos="624"/>
        </w:tabs>
        <w:spacing w:line="240" w:lineRule="auto"/>
        <w:rPr>
          <w:rStyle w:val="Zag11"/>
          <w:rFonts w:eastAsia="@Arial Unicode MS"/>
          <w:b/>
          <w:bCs/>
          <w:i/>
          <w:iCs/>
          <w:sz w:val="24"/>
          <w:lang w:val="ru-RU"/>
        </w:rPr>
      </w:pPr>
      <w:r w:rsidRPr="00C45ACA">
        <w:rPr>
          <w:rStyle w:val="Zag11"/>
          <w:rFonts w:eastAsia="@Arial Unicode MS"/>
          <w:b/>
          <w:bCs/>
          <w:i/>
          <w:iCs/>
          <w:sz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·представления о душевной и физической красоте человека;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·формирование эстетических идеалов, чувства прекрасного; умение видеть красоту природы, труда и творчества;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·интерес к чтению, произведениям искусства, детским спектаклям, концертам, выставкам, музыке;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·интерес к занятиям художественным творчеством;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·стремление к опрятному внешнему виду;</w:t>
      </w:r>
    </w:p>
    <w:p w:rsidR="00C51880" w:rsidRPr="00C45ACA" w:rsidRDefault="00C51880" w:rsidP="00C51880">
      <w:pPr>
        <w:pStyle w:val="Zag2"/>
        <w:tabs>
          <w:tab w:val="left" w:leader="dot" w:pos="624"/>
        </w:tabs>
        <w:spacing w:after="0" w:line="240" w:lineRule="auto"/>
        <w:ind w:firstLine="339"/>
        <w:jc w:val="both"/>
        <w:rPr>
          <w:rStyle w:val="Zag11"/>
          <w:rFonts w:eastAsia="@Arial Unicode MS"/>
          <w:b w:val="0"/>
          <w:bCs w:val="0"/>
          <w:lang w:val="ru-RU"/>
        </w:rPr>
      </w:pPr>
      <w:r w:rsidRPr="00C45ACA">
        <w:rPr>
          <w:rStyle w:val="Zag11"/>
          <w:rFonts w:eastAsia="@Arial Unicode MS"/>
          <w:b w:val="0"/>
          <w:bCs w:val="0"/>
          <w:lang w:val="ru-RU"/>
        </w:rPr>
        <w:t>·отрицательное отношение к некрасивым поступкам и неряшливости.</w:t>
      </w:r>
    </w:p>
    <w:p w:rsidR="00C51880" w:rsidRPr="00C45ACA" w:rsidRDefault="00C51880" w:rsidP="00C51880">
      <w:pPr>
        <w:pStyle w:val="Zag2"/>
        <w:tabs>
          <w:tab w:val="left" w:leader="dot" w:pos="624"/>
        </w:tabs>
        <w:spacing w:after="0" w:line="240" w:lineRule="auto"/>
        <w:rPr>
          <w:rStyle w:val="Zag11"/>
          <w:rFonts w:eastAsia="@Arial Unicode MS"/>
          <w:lang w:val="ru-RU"/>
        </w:rPr>
      </w:pPr>
    </w:p>
    <w:p w:rsidR="00C51880" w:rsidRPr="00C45ACA" w:rsidRDefault="00C51880" w:rsidP="00C51880">
      <w:pPr>
        <w:pStyle w:val="Zag2"/>
        <w:tabs>
          <w:tab w:val="left" w:leader="dot" w:pos="624"/>
        </w:tabs>
        <w:spacing w:after="0" w:line="240" w:lineRule="auto"/>
        <w:rPr>
          <w:rStyle w:val="Zag11"/>
          <w:rFonts w:eastAsia="@Arial Unicode MS"/>
          <w:lang w:val="ru-RU"/>
        </w:rPr>
      </w:pPr>
      <w:r>
        <w:rPr>
          <w:rStyle w:val="Zag11"/>
          <w:rFonts w:eastAsia="@Arial Unicode MS"/>
          <w:lang w:val="ru-RU"/>
        </w:rPr>
        <w:t>2.4.</w:t>
      </w:r>
      <w:r w:rsidRPr="00C45ACA">
        <w:rPr>
          <w:rStyle w:val="Zag11"/>
          <w:rFonts w:eastAsia="@Arial Unicode MS"/>
          <w:lang w:val="ru-RU"/>
        </w:rPr>
        <w:t>5.Виды деятельности и формы занятий с обучающимися на ступени начального общего образования</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Воспитание гражданственности, патриотизма, уважения к правам, свободам и обязанностям человека: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C51880" w:rsidRPr="00C45ACA" w:rsidRDefault="00C51880" w:rsidP="00C51880">
      <w:pPr>
        <w:pStyle w:val="Osnova"/>
        <w:tabs>
          <w:tab w:val="left" w:leader="dot" w:pos="624"/>
        </w:tabs>
        <w:spacing w:line="240" w:lineRule="auto"/>
        <w:outlineLvl w:val="0"/>
        <w:rPr>
          <w:rStyle w:val="Zag11"/>
          <w:rFonts w:eastAsia="@Arial Unicode MS"/>
          <w:sz w:val="24"/>
          <w:lang w:val="ru-RU"/>
        </w:rPr>
      </w:pPr>
      <w:r w:rsidRPr="00C45ACA">
        <w:rPr>
          <w:rStyle w:val="Zag11"/>
          <w:rFonts w:eastAsia="@Arial Unicode MS"/>
          <w:b/>
          <w:bCs/>
          <w:sz w:val="24"/>
          <w:lang w:val="ru-RU"/>
        </w:rPr>
        <w:t>Воспитание нравственных чувств и этического сознания: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·получение первоначальных представлений о нравственных взаимоотношениях в семье (участие в беседах о семье, о родителях и прародителях);</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51880" w:rsidRPr="00C45ACA" w:rsidRDefault="00C51880" w:rsidP="00C51880">
      <w:pPr>
        <w:pStyle w:val="Osnova"/>
        <w:tabs>
          <w:tab w:val="left" w:leader="dot" w:pos="624"/>
        </w:tabs>
        <w:spacing w:line="240" w:lineRule="auto"/>
        <w:outlineLvl w:val="0"/>
        <w:rPr>
          <w:rStyle w:val="Zag11"/>
          <w:rFonts w:eastAsia="@Arial Unicode MS"/>
          <w:sz w:val="24"/>
          <w:lang w:val="ru-RU"/>
        </w:rPr>
      </w:pPr>
      <w:r w:rsidRPr="00C45ACA">
        <w:rPr>
          <w:rStyle w:val="Zag11"/>
          <w:rFonts w:eastAsia="@Arial Unicode MS"/>
          <w:b/>
          <w:bCs/>
          <w:sz w:val="24"/>
          <w:lang w:val="ru-RU"/>
        </w:rPr>
        <w:t>Воспитание трудолюбия, творческого отношения к учению, труду, жизни.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·приобретают умения и навыки самообслуживания в школе и дома;</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Воспитание ценностного отношения к природе, окружающей среде (экологическое воспитание):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·посильное участие в деятельности детско-юношеских общественных экологических организаций;</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·получение элементарных представлений о стиле одежды как способе выражения внутреннего, душевного состояния человека;</w:t>
      </w:r>
    </w:p>
    <w:p w:rsidR="00C51880" w:rsidRPr="00C45ACA" w:rsidRDefault="00C51880" w:rsidP="00C51880">
      <w:pPr>
        <w:pStyle w:val="Zag2"/>
        <w:tabs>
          <w:tab w:val="left" w:leader="dot" w:pos="624"/>
        </w:tabs>
        <w:spacing w:after="0" w:line="240" w:lineRule="auto"/>
        <w:ind w:firstLine="339"/>
        <w:jc w:val="both"/>
        <w:rPr>
          <w:rStyle w:val="Zag11"/>
          <w:rFonts w:eastAsia="@Arial Unicode MS"/>
          <w:b w:val="0"/>
          <w:bCs w:val="0"/>
          <w:lang w:val="ru-RU"/>
        </w:rPr>
      </w:pPr>
      <w:r w:rsidRPr="00C45ACA">
        <w:rPr>
          <w:rStyle w:val="Zag11"/>
          <w:rFonts w:eastAsia="@Arial Unicode MS"/>
          <w:b w:val="0"/>
          <w:bCs w:val="0"/>
          <w:lang w:val="ru-RU"/>
        </w:rPr>
        <w:t>·участие в художественном оформлении помещений.</w:t>
      </w:r>
    </w:p>
    <w:p w:rsidR="00C51880" w:rsidRPr="00C45ACA" w:rsidRDefault="00C51880" w:rsidP="00C51880">
      <w:pPr>
        <w:pStyle w:val="Zag2"/>
        <w:tabs>
          <w:tab w:val="left" w:leader="dot" w:pos="624"/>
        </w:tabs>
        <w:spacing w:after="0" w:line="240" w:lineRule="auto"/>
        <w:rPr>
          <w:rStyle w:val="Zag11"/>
          <w:rFonts w:eastAsia="@Arial Unicode MS"/>
          <w:lang w:val="ru-RU"/>
        </w:rPr>
      </w:pPr>
    </w:p>
    <w:p w:rsidR="00C51880" w:rsidRPr="00C45ACA" w:rsidRDefault="00C51880" w:rsidP="00C51880">
      <w:pPr>
        <w:pStyle w:val="Zag2"/>
        <w:tabs>
          <w:tab w:val="left" w:leader="dot" w:pos="624"/>
        </w:tabs>
        <w:spacing w:after="0" w:line="240" w:lineRule="auto"/>
        <w:rPr>
          <w:rStyle w:val="Zag11"/>
          <w:rFonts w:eastAsia="@Arial Unicode MS"/>
          <w:lang w:val="ru-RU"/>
        </w:rPr>
      </w:pPr>
      <w:r>
        <w:rPr>
          <w:rStyle w:val="Zag11"/>
          <w:rFonts w:eastAsia="@Arial Unicode MS"/>
          <w:lang w:val="ru-RU"/>
        </w:rPr>
        <w:t>2.4.</w:t>
      </w:r>
      <w:r w:rsidRPr="00C45ACA">
        <w:rPr>
          <w:rStyle w:val="Zag11"/>
          <w:rFonts w:eastAsia="@Arial Unicode MS"/>
          <w:lang w:val="ru-RU"/>
        </w:rPr>
        <w:t>6.Совместная деятельность МБОУ гимназии №3, семьи и общественности по духовно-нравственному развитию и воспитанию обучающихся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w:t>
      </w:r>
      <w:r>
        <w:rPr>
          <w:rStyle w:val="Zag11"/>
          <w:rFonts w:eastAsia="@Arial Unicode MS"/>
          <w:sz w:val="24"/>
          <w:lang w:val="ru-RU"/>
        </w:rPr>
        <w:t>МБОУ</w:t>
      </w:r>
      <w:r w:rsidRPr="00C45ACA">
        <w:rPr>
          <w:rStyle w:val="Zag11"/>
          <w:rFonts w:eastAsia="@Arial Unicode MS"/>
          <w:sz w:val="24"/>
          <w:lang w:val="ru-RU"/>
        </w:rPr>
        <w:t>гимназии №3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C45ACA">
        <w:rPr>
          <w:rStyle w:val="Zag11"/>
          <w:rFonts w:eastAsia="@Arial Unicode MS"/>
          <w:sz w:val="24"/>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При разработке и осуществлении программы духовно-нравственного развития и воспитания обучающихся на ступени начального общего образования </w:t>
      </w:r>
      <w:r>
        <w:rPr>
          <w:rStyle w:val="Zag11"/>
          <w:rFonts w:eastAsia="@Arial Unicode MS"/>
          <w:sz w:val="24"/>
          <w:lang w:val="ru-RU"/>
        </w:rPr>
        <w:t>МБОУ</w:t>
      </w:r>
      <w:r w:rsidRPr="00C45ACA">
        <w:rPr>
          <w:rStyle w:val="Zag11"/>
          <w:rFonts w:eastAsia="@Arial Unicode MS"/>
          <w:sz w:val="24"/>
          <w:lang w:val="ru-RU"/>
        </w:rPr>
        <w:t>гимназии №3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C51880" w:rsidRPr="00C45ACA" w:rsidRDefault="00C51880" w:rsidP="00C51880">
      <w:pPr>
        <w:pStyle w:val="Zag2"/>
        <w:tabs>
          <w:tab w:val="left" w:leader="dot" w:pos="624"/>
        </w:tabs>
        <w:spacing w:after="0" w:line="240" w:lineRule="auto"/>
        <w:ind w:firstLine="339"/>
        <w:jc w:val="both"/>
        <w:rPr>
          <w:rStyle w:val="Zag11"/>
          <w:rFonts w:eastAsia="@Arial Unicode MS"/>
          <w:b w:val="0"/>
          <w:bCs w:val="0"/>
          <w:lang w:val="ru-RU"/>
        </w:rPr>
      </w:pPr>
      <w:r w:rsidRPr="00C45ACA">
        <w:rPr>
          <w:rStyle w:val="Zag11"/>
          <w:rFonts w:eastAsia="@Arial Unicode MS"/>
          <w:b w:val="0"/>
          <w:bCs w:val="0"/>
          <w:lang w:val="ru-RU"/>
        </w:rPr>
        <w:t>·проведение совместных мероприятий по направлениям духовно-нравственного развития и воспитания в образовательном учреждении.</w:t>
      </w:r>
    </w:p>
    <w:p w:rsidR="00C51880" w:rsidRPr="00C45ACA" w:rsidRDefault="00C51880" w:rsidP="00C51880">
      <w:pPr>
        <w:pStyle w:val="Zag2"/>
        <w:tabs>
          <w:tab w:val="left" w:leader="dot" w:pos="624"/>
        </w:tabs>
        <w:spacing w:after="0" w:line="240" w:lineRule="auto"/>
        <w:rPr>
          <w:rStyle w:val="Zag11"/>
          <w:rFonts w:eastAsia="@Arial Unicode MS"/>
          <w:lang w:val="ru-RU"/>
        </w:rPr>
      </w:pPr>
    </w:p>
    <w:p w:rsidR="00C51880" w:rsidRPr="00C45ACA" w:rsidRDefault="00C51880" w:rsidP="00C51880">
      <w:pPr>
        <w:pStyle w:val="Zag2"/>
        <w:tabs>
          <w:tab w:val="left" w:leader="dot" w:pos="624"/>
        </w:tabs>
        <w:spacing w:after="0" w:line="240" w:lineRule="auto"/>
        <w:rPr>
          <w:rStyle w:val="Zag11"/>
          <w:rFonts w:eastAsia="@Arial Unicode MS"/>
          <w:lang w:val="ru-RU"/>
        </w:rPr>
      </w:pPr>
      <w:r>
        <w:rPr>
          <w:rStyle w:val="Zag11"/>
          <w:rFonts w:eastAsia="@Arial Unicode MS"/>
          <w:lang w:val="ru-RU"/>
        </w:rPr>
        <w:t>2.4.</w:t>
      </w:r>
      <w:r w:rsidRPr="00C45ACA">
        <w:rPr>
          <w:rStyle w:val="Zag11"/>
          <w:rFonts w:eastAsia="@Arial Unicode MS"/>
          <w:lang w:val="ru-RU"/>
        </w:rPr>
        <w:t>7.Повышение педагогической культуры родителей (законных представителей) обучающихся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Система работы </w:t>
      </w:r>
      <w:r>
        <w:rPr>
          <w:rStyle w:val="Zag11"/>
          <w:rFonts w:eastAsia="@Arial Unicode MS"/>
          <w:sz w:val="24"/>
          <w:lang w:val="ru-RU"/>
        </w:rPr>
        <w:t>МБОУ</w:t>
      </w:r>
      <w:r w:rsidRPr="00C45ACA">
        <w:rPr>
          <w:rStyle w:val="Zag11"/>
          <w:rFonts w:eastAsia="@Arial Unicode MS"/>
          <w:sz w:val="24"/>
          <w:lang w:val="ru-RU"/>
        </w:rPr>
        <w:t>гимназии №3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·совместная педагогическая деятельность семьи и </w:t>
      </w:r>
      <w:r>
        <w:rPr>
          <w:rStyle w:val="Zag11"/>
          <w:rFonts w:eastAsia="@Arial Unicode MS"/>
          <w:lang w:val="ru-RU"/>
        </w:rPr>
        <w:t>МБОУ</w:t>
      </w:r>
      <w:r w:rsidRPr="00C45ACA">
        <w:rPr>
          <w:rStyle w:val="Zag11"/>
          <w:rFonts w:eastAsia="@Arial Unicode MS"/>
          <w:lang w:val="ru-RU"/>
        </w:rPr>
        <w:t>гимназии №3</w:t>
      </w:r>
      <w:r w:rsidRPr="00C45ACA">
        <w:rPr>
          <w:rStyle w:val="Zag11"/>
          <w:rFonts w:eastAsia="@Arial Unicode MS"/>
          <w:color w:val="000000"/>
          <w:lang w:val="ru-RU"/>
        </w:rPr>
        <w:t>,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·сочетание педагогического просвещения с педагогическим самообразованием родителей (законных представителей);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·педагогическое внимание, уважение и требовательность к родителям (законным представителям);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·содействие родителям (законным представителям) в решении индивидуальных проблем воспитания детей;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·опора на положительный опыт семейного воспитания.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w:t>
      </w:r>
      <w:r>
        <w:rPr>
          <w:rStyle w:val="Zag11"/>
          <w:rFonts w:eastAsia="@Arial Unicode MS"/>
          <w:sz w:val="24"/>
          <w:lang w:val="ru-RU"/>
        </w:rPr>
        <w:t>МБОУ</w:t>
      </w:r>
      <w:r w:rsidRPr="00C45ACA">
        <w:rPr>
          <w:rStyle w:val="Zag11"/>
          <w:rFonts w:eastAsia="@Arial Unicode MS"/>
          <w:sz w:val="24"/>
          <w:lang w:val="ru-RU"/>
        </w:rPr>
        <w:t>гимназии №3. Работа с родителями (законными представителями), как правило, должна предшествовать работе с обучающимися и подготавливать к ней.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C51880" w:rsidRPr="00C45ACA" w:rsidRDefault="00C51880" w:rsidP="00C51880">
      <w:pPr>
        <w:pStyle w:val="Zag2"/>
        <w:tabs>
          <w:tab w:val="left" w:leader="dot" w:pos="624"/>
        </w:tabs>
        <w:spacing w:after="0" w:line="240" w:lineRule="auto"/>
        <w:rPr>
          <w:rStyle w:val="Zag11"/>
          <w:rFonts w:eastAsia="@Arial Unicode MS"/>
          <w:lang w:val="ru-RU"/>
        </w:rPr>
      </w:pPr>
      <w:r>
        <w:rPr>
          <w:rStyle w:val="Zag11"/>
          <w:rFonts w:eastAsia="@Arial Unicode MS"/>
          <w:lang w:val="ru-RU"/>
        </w:rPr>
        <w:t>2.4.</w:t>
      </w:r>
      <w:r w:rsidRPr="00C45ACA">
        <w:rPr>
          <w:rStyle w:val="Zag11"/>
          <w:rFonts w:eastAsia="@Arial Unicode MS"/>
          <w:lang w:val="ru-RU"/>
        </w:rPr>
        <w:t>8.Планируемые результаты духовно-нравственного развития и воспитания обучающихся на ступени начального общего образования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Каждое из основных направлений духовно</w:t>
      </w:r>
      <w:r w:rsidRPr="00C45ACA">
        <w:rPr>
          <w:rStyle w:val="Zag11"/>
          <w:rFonts w:eastAsia="@Arial Unicode MS"/>
          <w:sz w:val="24"/>
          <w:lang w:val="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Воспитательные результаты распределяются по трём уровням.</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Первый уровень результатов</w:t>
      </w:r>
      <w:r w:rsidRPr="00C45ACA">
        <w:rPr>
          <w:rStyle w:val="Zag11"/>
          <w:rFonts w:eastAsia="@Arial Unicode MS"/>
          <w:sz w:val="24"/>
          <w:lang w:val="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Второй уровень результатов</w:t>
      </w:r>
      <w:r w:rsidRPr="00C45ACA">
        <w:rPr>
          <w:rStyle w:val="Zag11"/>
          <w:rFonts w:eastAsia="@Arial Unicode MS"/>
          <w:sz w:val="24"/>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w:t>
      </w:r>
      <w:r>
        <w:rPr>
          <w:rStyle w:val="Zag11"/>
          <w:rFonts w:eastAsia="@Arial Unicode MS"/>
          <w:sz w:val="24"/>
          <w:lang w:val="ru-RU"/>
        </w:rPr>
        <w:t>МБОУ</w:t>
      </w:r>
      <w:r w:rsidRPr="00C45ACA">
        <w:rPr>
          <w:rStyle w:val="Zag11"/>
          <w:rFonts w:eastAsia="@Arial Unicode MS"/>
          <w:sz w:val="24"/>
          <w:lang w:val="ru-RU"/>
        </w:rPr>
        <w:t>гимназии №3,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b/>
          <w:bCs/>
          <w:sz w:val="24"/>
          <w:lang w:val="ru-RU"/>
        </w:rPr>
        <w:t>Третий уровень результатов</w:t>
      </w:r>
      <w:r w:rsidRPr="00C45ACA">
        <w:rPr>
          <w:rStyle w:val="Zag11"/>
          <w:rFonts w:eastAsia="@Arial Unicode MS"/>
          <w:sz w:val="24"/>
          <w:lang w:val="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w:t>
      </w:r>
      <w:r>
        <w:rPr>
          <w:rStyle w:val="Zag11"/>
          <w:rFonts w:eastAsia="@Arial Unicode MS"/>
          <w:sz w:val="24"/>
          <w:lang w:val="ru-RU"/>
        </w:rPr>
        <w:t>МБОУ</w:t>
      </w:r>
      <w:r w:rsidRPr="00C45ACA">
        <w:rPr>
          <w:rStyle w:val="Zag11"/>
          <w:rFonts w:eastAsia="@Arial Unicode MS"/>
          <w:sz w:val="24"/>
          <w:lang w:val="ru-RU"/>
        </w:rPr>
        <w:t>гимназии №3, в открытой общественной среде.</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С переходом от одного уровня результатов к другому существенно возрастают воспитательные эффекты: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Переход от одного уровня воспитательных результатов к другому должен быть последовательным, постепенным.</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Достижение трёх уровней воспитательных результатов обеспечивает появление значимых </w:t>
      </w:r>
      <w:r w:rsidRPr="00C45ACA">
        <w:rPr>
          <w:rStyle w:val="Zag11"/>
          <w:rFonts w:eastAsia="@Arial Unicode MS"/>
          <w:i/>
          <w:iCs/>
          <w:sz w:val="24"/>
          <w:lang w:val="ru-RU"/>
        </w:rPr>
        <w:t>эффектов</w:t>
      </w:r>
      <w:r w:rsidRPr="00C45ACA">
        <w:rPr>
          <w:rStyle w:val="Zag11"/>
          <w:rFonts w:eastAsia="@Arial Unicode MS"/>
          <w:sz w:val="24"/>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Воспитание гражданственности, патриотизма, уважения к правам, свободам и обязанностям человека: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·первоначальный опыт постижения ценностей гражданского общества, национальной истории и культуры;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·опыт ролевого взаимодействия и реализации гражданской, патриотической позиции;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·опыт социальной и межкультурной коммуникации;</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·начальные представления о правах и обязанностях человека, гражданина, семьянина, товарища.</w:t>
      </w:r>
    </w:p>
    <w:p w:rsidR="00C51880" w:rsidRPr="00C45ACA" w:rsidRDefault="00C51880" w:rsidP="00C51880">
      <w:pPr>
        <w:pStyle w:val="Osnova"/>
        <w:tabs>
          <w:tab w:val="left" w:leader="dot" w:pos="624"/>
        </w:tabs>
        <w:spacing w:line="240" w:lineRule="auto"/>
        <w:outlineLvl w:val="0"/>
        <w:rPr>
          <w:rStyle w:val="Zag11"/>
          <w:rFonts w:eastAsia="@Arial Unicode MS"/>
          <w:sz w:val="24"/>
          <w:lang w:val="ru-RU"/>
        </w:rPr>
      </w:pPr>
      <w:r w:rsidRPr="00C45ACA">
        <w:rPr>
          <w:rStyle w:val="Zag11"/>
          <w:rFonts w:eastAsia="@Arial Unicode MS"/>
          <w:b/>
          <w:bCs/>
          <w:sz w:val="24"/>
          <w:lang w:val="ru-RU"/>
        </w:rPr>
        <w:t>Воспитание нравственных чувств и этического сознания: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·уважительное отношение к традиционным религиям;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·неравнодушие к жизненным проблемам других людей, сочувствие к человеку, находящемуся в трудной ситуации;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·уважительное отношение к родителям (законным представителям), к старшим, заботливое отношение к младшим;</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·знание традиций своей семьи и образовательного учреждения, бережное отношение к ним.</w:t>
      </w:r>
    </w:p>
    <w:p w:rsidR="00C51880" w:rsidRPr="00C45ACA" w:rsidRDefault="00C51880" w:rsidP="00C51880">
      <w:pPr>
        <w:pStyle w:val="Osnova"/>
        <w:tabs>
          <w:tab w:val="left" w:leader="dot" w:pos="624"/>
        </w:tabs>
        <w:spacing w:line="240" w:lineRule="auto"/>
        <w:outlineLvl w:val="0"/>
        <w:rPr>
          <w:rStyle w:val="Zag11"/>
          <w:rFonts w:eastAsia="@Arial Unicode MS"/>
          <w:b/>
          <w:bCs/>
          <w:sz w:val="24"/>
          <w:lang w:val="ru-RU"/>
        </w:rPr>
      </w:pPr>
      <w:r w:rsidRPr="00C45ACA">
        <w:rPr>
          <w:rStyle w:val="Zag11"/>
          <w:rFonts w:eastAsia="@Arial Unicode MS"/>
          <w:b/>
          <w:bCs/>
          <w:sz w:val="24"/>
          <w:lang w:val="ru-RU"/>
        </w:rPr>
        <w:t>Воспитание трудолюбия, творческого отношения к учению, труду, жизни: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·ценностное отношение к труду и творчеству, человеку труда, трудовым достижениям России и человечества, трудолюбие;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·ценностное и творческое отношение к учебному труду;</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·элементарные представления о различных профессиях;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·первоначальные навыки трудового творческого сотрудничества со сверстниками, старшими детьми и взрослыми;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·осознание приоритета нравственных основ труда, творчества, создания нового;</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·первоначальный опыт участия в различных видах общественно полезной и личностно значимой деятельности;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·мотивация к самореализации в социальном творчестве, познавательной и практической, общественно полезной деятельности.</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Воспитание ценностного отношения к природе, окружающей среде (экологическое воспитание):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·ценностное отношение к природе;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·первоначальный опыт эстетического, эмоционально-нравственного отношения к природе;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·первоначальный опыт участия в природоохранной деятельности в школе, на пришкольном участке, по месту жительства;</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·личный опыт участия в экологических инициативах, проектах.</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·первоначальные умения видеть красоту в окружающем мире;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·первоначальные умения видеть красоту в поведении, поступках людей;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·элементарные представления об эстетических и художественных ценностях отечественной культуры;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·первоначальный опыт эмоционального постижения народного творчества, этнокультурных традиций, фольклора народов России;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·мотивация к реализации эстетических ценностей в пространстве образовательного учреждения и семьи.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Примерные результаты духовно-нравственного развития и воспитания обучающихся на ступени начального общего образования: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·имеют рекомендательный характер и могут уточняться </w:t>
      </w:r>
      <w:r>
        <w:rPr>
          <w:rStyle w:val="Zag11"/>
          <w:rFonts w:eastAsia="@Arial Unicode MS"/>
          <w:lang w:val="ru-RU"/>
        </w:rPr>
        <w:t>МБОУ</w:t>
      </w:r>
      <w:r w:rsidRPr="00C45ACA">
        <w:rPr>
          <w:rStyle w:val="Zag11"/>
          <w:rFonts w:eastAsia="@Arial Unicode MS"/>
          <w:lang w:val="ru-RU"/>
        </w:rPr>
        <w:t xml:space="preserve">гимназии №3 </w:t>
      </w:r>
      <w:r w:rsidRPr="00C45ACA">
        <w:rPr>
          <w:rStyle w:val="Zag11"/>
          <w:rFonts w:eastAsia="@Arial Unicode MS"/>
          <w:color w:val="000000"/>
          <w:lang w:val="ru-RU"/>
        </w:rPr>
        <w:t>и родителями (законными представителями) обучающихся;</w:t>
      </w:r>
    </w:p>
    <w:p w:rsidR="00C51880" w:rsidRPr="00046D0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·являются ориентировочной основой для проведения неперсонифицированных оценок образовательной деятельности </w:t>
      </w:r>
      <w:r>
        <w:rPr>
          <w:rStyle w:val="Zag11"/>
          <w:rFonts w:eastAsia="@Arial Unicode MS"/>
          <w:sz w:val="24"/>
          <w:lang w:val="ru-RU"/>
        </w:rPr>
        <w:t>МБОУ</w:t>
      </w:r>
      <w:r w:rsidRPr="00C45ACA">
        <w:rPr>
          <w:rStyle w:val="Zag11"/>
          <w:rFonts w:eastAsia="@Arial Unicode MS"/>
          <w:sz w:val="24"/>
          <w:lang w:val="ru-RU"/>
        </w:rPr>
        <w:t>гимназии №3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C51880" w:rsidRPr="00AC5BE4" w:rsidRDefault="00C51880" w:rsidP="00C51880">
      <w:pPr>
        <w:pStyle w:val="Zag1"/>
        <w:tabs>
          <w:tab w:val="left" w:leader="dot" w:pos="624"/>
        </w:tabs>
        <w:spacing w:after="0" w:line="240" w:lineRule="auto"/>
        <w:outlineLvl w:val="0"/>
        <w:rPr>
          <w:rStyle w:val="Zag11"/>
          <w:rFonts w:eastAsia="@Arial Unicode MS"/>
          <w:sz w:val="28"/>
          <w:lang w:val="ru-RU"/>
        </w:rPr>
      </w:pPr>
      <w:r w:rsidRPr="00AC5BE4">
        <w:rPr>
          <w:rStyle w:val="Zag11"/>
          <w:rFonts w:eastAsia="@Arial Unicode MS"/>
          <w:sz w:val="28"/>
          <w:lang w:val="ru-RU"/>
        </w:rPr>
        <w:t>2.5. Программа формирования культуры здорового и безопасного образа жизни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 xml:space="preserve">Программа формирования культуры здорового и безопасного образа жизни на ступени начального общего образования </w:t>
      </w:r>
      <w:r w:rsidRPr="00C45ACA">
        <w:rPr>
          <w:rStyle w:val="Zag11"/>
          <w:rFonts w:eastAsia="@Arial Unicode MS"/>
          <w:color w:val="000000"/>
        </w:rPr>
        <w:t>c</w:t>
      </w:r>
      <w:r w:rsidRPr="00C45ACA">
        <w:rPr>
          <w:rStyle w:val="Zag11"/>
          <w:rFonts w:eastAsia="@Arial Unicode MS"/>
          <w:color w:val="000000"/>
          <w:lang w:val="ru-RU"/>
        </w:rPr>
        <w:t>формирована с учётом факторов, оказывающих существенное влияние на состояние здоровья детей: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·неблагоприятные социальные, экономические и экологические условия;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·активно формируемые в младшем школьном возрасте комплексы знаний, установок, правил поведения, привычек;</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C51880" w:rsidRPr="00C45ACA" w:rsidRDefault="00C51880" w:rsidP="00C51880">
      <w:pPr>
        <w:tabs>
          <w:tab w:val="left" w:leader="dot" w:pos="624"/>
        </w:tabs>
        <w:ind w:firstLine="339"/>
        <w:jc w:val="both"/>
        <w:rPr>
          <w:rStyle w:val="Zag11"/>
          <w:rFonts w:eastAsia="@Arial Unicode MS"/>
          <w:color w:val="000000"/>
          <w:lang w:val="ru-RU"/>
        </w:rPr>
      </w:pP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color w:val="000000"/>
          <w:lang w:val="ru-RU"/>
        </w:rP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Задачи программы: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·сформировать представление об основных компонентах культуры здоровья и здорового образа жизни: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научить выполнять правила личной гигиены и развить готовность на основе их использования самостоятельно поддерживать своё здоровье;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сформировать представление о правильном (здоровом) питании, его режиме, структуре, полезных продуктах;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обучить элементарным навыкам эмоциональной разгрузки (релаксации);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сформировать навыки позитивного коммуникативного общения;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·научить обучающихся делать осознанный выбор поступков, поведения, позволяющих сохранять и укреплять здоровье;</w:t>
      </w:r>
    </w:p>
    <w:p w:rsidR="00C51880" w:rsidRPr="00C45ACA" w:rsidRDefault="00C51880" w:rsidP="00C51880">
      <w:pPr>
        <w:pStyle w:val="Osnova"/>
        <w:tabs>
          <w:tab w:val="left" w:leader="dot" w:pos="624"/>
        </w:tabs>
        <w:spacing w:line="240" w:lineRule="auto"/>
        <w:rPr>
          <w:rStyle w:val="Zag11"/>
          <w:sz w:val="24"/>
          <w:lang w:val="ru-RU"/>
        </w:rPr>
      </w:pPr>
      <w:r w:rsidRPr="00C45ACA">
        <w:rPr>
          <w:rStyle w:val="Zag11"/>
          <w:rFonts w:eastAsia="@Arial Unicode MS"/>
          <w:sz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Организация работы образовательного учреждения по формированию у обучающихся культуры здорового образа жизни осуществляется в два этапа.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i/>
          <w:iCs/>
          <w:color w:val="000000"/>
          <w:lang w:val="ru-RU"/>
        </w:rPr>
        <w:t xml:space="preserve">Первый этап </w:t>
      </w:r>
      <w:r w:rsidRPr="00C45ACA">
        <w:rPr>
          <w:rStyle w:val="Zag11"/>
          <w:rFonts w:eastAsia="@Arial Unicode MS"/>
          <w:color w:val="000000"/>
          <w:lang w:val="ru-RU"/>
        </w:rPr>
        <w:t>— анализ состояния и планирование работы образовательного учреждения по данному направлению, в том числе по:</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·организации просветительской работы образовательного учреждения с учащимися и родителями (законными представителями);</w:t>
      </w:r>
    </w:p>
    <w:p w:rsidR="00C51880" w:rsidRPr="00C45ACA" w:rsidRDefault="00C51880" w:rsidP="00C51880">
      <w:pPr>
        <w:tabs>
          <w:tab w:val="left" w:leader="dot" w:pos="624"/>
        </w:tabs>
        <w:ind w:firstLine="339"/>
        <w:jc w:val="both"/>
        <w:rPr>
          <w:rStyle w:val="Zag11"/>
          <w:rFonts w:eastAsia="@Arial Unicode MS"/>
          <w:i/>
          <w:iCs/>
          <w:color w:val="000000"/>
          <w:lang w:val="ru-RU"/>
        </w:rPr>
      </w:pPr>
      <w:r w:rsidRPr="00C45ACA">
        <w:rPr>
          <w:rStyle w:val="Zag11"/>
          <w:rFonts w:eastAsia="@Arial Unicode MS"/>
          <w:color w:val="000000"/>
          <w:lang w:val="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i/>
          <w:iCs/>
          <w:color w:val="000000"/>
          <w:lang w:val="ru-RU"/>
        </w:rPr>
        <w:t xml:space="preserve">Второй этап — </w:t>
      </w:r>
      <w:r w:rsidRPr="00C45ACA">
        <w:rPr>
          <w:rStyle w:val="Zag11"/>
          <w:rFonts w:eastAsia="@Arial Unicode MS"/>
          <w:color w:val="000000"/>
          <w:lang w:val="ru-RU"/>
        </w:rPr>
        <w:t>организация работы образовательного учреждения по данному направлению.</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1.·Просветительско-воспитательная работа с обучающимися, направленная на формирование ценности здоровья и здорового образа жизни, включает:</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·лекции, беседы, консультации по проблемам сохранения и укрепления здоровья, профилактике вредных привычек;</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·проведение дней здоровья, конкурсов, праздников и других активных мероприятий, направленных на пропаганду здорового образа жизни;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·проведение соответствующих лекций, семинаров, круглых столов и т. п.;</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·приобретение для педагогов, специалистов и родителей (законных представителей) необходимой научно-методической литературы;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C51880" w:rsidRPr="00C45ACA" w:rsidRDefault="00C51880" w:rsidP="00C51880">
      <w:pPr>
        <w:pStyle w:val="Zag3"/>
        <w:tabs>
          <w:tab w:val="left" w:leader="dot" w:pos="624"/>
        </w:tabs>
        <w:spacing w:after="0" w:line="240" w:lineRule="auto"/>
        <w:ind w:firstLine="339"/>
        <w:jc w:val="both"/>
        <w:rPr>
          <w:rStyle w:val="Zag11"/>
          <w:rFonts w:eastAsia="@Arial Unicode MS"/>
          <w:i w:val="0"/>
          <w:iCs w:val="0"/>
          <w:lang w:val="ru-RU"/>
        </w:rPr>
      </w:pPr>
      <w:r w:rsidRPr="00C45ACA">
        <w:rPr>
          <w:rStyle w:val="Zag11"/>
          <w:rFonts w:eastAsia="@Arial Unicode MS"/>
          <w:i w:val="0"/>
          <w:iCs w:val="0"/>
          <w:lang w:val="ru-RU"/>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p>
    <w:p w:rsidR="00C51880" w:rsidRPr="00C45ACA" w:rsidRDefault="00C51880" w:rsidP="00C51880">
      <w:pPr>
        <w:pStyle w:val="Zag3"/>
        <w:tabs>
          <w:tab w:val="left" w:leader="dot" w:pos="624"/>
        </w:tabs>
        <w:spacing w:after="0" w:line="240" w:lineRule="auto"/>
        <w:rPr>
          <w:rStyle w:val="Zag11"/>
          <w:rFonts w:eastAsia="@Arial Unicode MS"/>
          <w:lang w:val="ru-RU"/>
        </w:rPr>
      </w:pPr>
    </w:p>
    <w:p w:rsidR="00C51880" w:rsidRPr="00C45ACA" w:rsidRDefault="00C51880" w:rsidP="00C51880">
      <w:pPr>
        <w:pStyle w:val="Zag3"/>
        <w:tabs>
          <w:tab w:val="left" w:leader="dot" w:pos="624"/>
        </w:tabs>
        <w:spacing w:after="0" w:line="240" w:lineRule="auto"/>
        <w:outlineLvl w:val="0"/>
        <w:rPr>
          <w:rStyle w:val="Zag11"/>
          <w:rFonts w:eastAsia="@Arial Unicode MS"/>
          <w:lang w:val="ru-RU"/>
        </w:rPr>
      </w:pPr>
      <w:r w:rsidRPr="00C45ACA">
        <w:rPr>
          <w:rStyle w:val="Zag11"/>
          <w:rFonts w:eastAsia="@Arial Unicode MS"/>
          <w:lang w:val="ru-RU"/>
        </w:rPr>
        <w:t xml:space="preserve"> Здоровьесберегающая инфраструктура образовательного учреждения включает:</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·наличие и необходимое оснащение помещений для питания обучающихся, а также для хранения и приготовления пищи;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·организацию качественного горячего питания учащихся, в том числе горячих завтраков;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·оснащённость кабинетов, физкультурного зала, спортплощадок необходимым игровым и спортивным оборудованием и инвентарём;</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·наличие помещений для медицинского персонала;</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C51880" w:rsidRPr="00C45ACA" w:rsidRDefault="00C51880" w:rsidP="00C51880">
      <w:pPr>
        <w:pStyle w:val="Zag3"/>
        <w:tabs>
          <w:tab w:val="left" w:leader="dot" w:pos="624"/>
        </w:tabs>
        <w:spacing w:after="0" w:line="240" w:lineRule="auto"/>
        <w:ind w:firstLine="339"/>
        <w:jc w:val="both"/>
        <w:rPr>
          <w:rStyle w:val="Zag11"/>
          <w:rFonts w:eastAsia="@Arial Unicode MS"/>
          <w:i w:val="0"/>
          <w:iCs w:val="0"/>
          <w:lang w:val="ru-RU"/>
        </w:rPr>
      </w:pPr>
      <w:r w:rsidRPr="00C45ACA">
        <w:rPr>
          <w:rStyle w:val="Zag11"/>
          <w:rFonts w:eastAsia="@Arial Unicode MS"/>
          <w:i w:val="0"/>
          <w:iCs w:val="0"/>
          <w:lang w:val="ru-RU"/>
        </w:rPr>
        <w:t>Ответственность и контроль за реализацию этого блока возлагается на администрацию образовательного учреждения.</w:t>
      </w:r>
    </w:p>
    <w:p w:rsidR="00C51880" w:rsidRPr="00C45ACA" w:rsidRDefault="00C51880" w:rsidP="00C51880">
      <w:pPr>
        <w:pStyle w:val="Zag3"/>
        <w:tabs>
          <w:tab w:val="left" w:leader="dot" w:pos="624"/>
        </w:tabs>
        <w:spacing w:after="0" w:line="240" w:lineRule="auto"/>
        <w:rPr>
          <w:rStyle w:val="Zag11"/>
          <w:rFonts w:eastAsia="@Arial Unicode MS"/>
          <w:lang w:val="ru-RU"/>
        </w:rPr>
      </w:pPr>
    </w:p>
    <w:p w:rsidR="00C51880" w:rsidRPr="00C45ACA" w:rsidRDefault="00C51880" w:rsidP="00C51880">
      <w:pPr>
        <w:pStyle w:val="Zag3"/>
        <w:tabs>
          <w:tab w:val="left" w:leader="dot" w:pos="624"/>
        </w:tabs>
        <w:spacing w:after="0" w:line="240" w:lineRule="auto"/>
        <w:jc w:val="both"/>
        <w:rPr>
          <w:rStyle w:val="Zag11"/>
          <w:rFonts w:eastAsia="@Arial Unicode MS"/>
          <w:i w:val="0"/>
          <w:iCs w:val="0"/>
          <w:lang w:val="ru-RU"/>
        </w:rPr>
      </w:pPr>
      <w:r w:rsidRPr="00C45ACA">
        <w:rPr>
          <w:rStyle w:val="Zag11"/>
          <w:rFonts w:eastAsia="@Arial Unicode MS"/>
          <w:lang w:val="ru-RU"/>
        </w:rPr>
        <w:t xml:space="preserve">Рациональная организация учебной и внеучебной деятельности обучающихся, </w:t>
      </w:r>
      <w:r w:rsidRPr="00C45ACA">
        <w:rPr>
          <w:rStyle w:val="Zag11"/>
          <w:rFonts w:eastAsia="@Arial Unicode MS"/>
          <w:i w:val="0"/>
          <w:iCs w:val="0"/>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C51880" w:rsidRPr="00C45ACA" w:rsidRDefault="00C51880" w:rsidP="00C51880">
      <w:pPr>
        <w:pStyle w:val="Zag3"/>
        <w:tabs>
          <w:tab w:val="left" w:leader="dot" w:pos="624"/>
        </w:tabs>
        <w:spacing w:after="0" w:line="240" w:lineRule="auto"/>
        <w:jc w:val="both"/>
        <w:rPr>
          <w:rStyle w:val="Zag11"/>
          <w:rFonts w:eastAsia="@Arial Unicode MS"/>
          <w:i w:val="0"/>
          <w:iCs w:val="0"/>
          <w:lang w:val="ru-RU"/>
        </w:rPr>
      </w:pP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·введение любых инноваций в учебный процесс только под контролем специалистов;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C51880" w:rsidRPr="00C45ACA" w:rsidRDefault="00C51880" w:rsidP="00C51880">
      <w:pPr>
        <w:pStyle w:val="Zag3"/>
        <w:tabs>
          <w:tab w:val="left" w:leader="dot" w:pos="624"/>
        </w:tabs>
        <w:spacing w:after="0" w:line="240" w:lineRule="auto"/>
        <w:ind w:firstLine="339"/>
        <w:jc w:val="both"/>
        <w:rPr>
          <w:rStyle w:val="Zag11"/>
          <w:rFonts w:eastAsia="@Arial Unicode MS"/>
          <w:i w:val="0"/>
          <w:iCs w:val="0"/>
          <w:lang w:val="ru-RU"/>
        </w:rPr>
      </w:pPr>
      <w:r w:rsidRPr="00C45ACA">
        <w:rPr>
          <w:rStyle w:val="Zag11"/>
          <w:rFonts w:eastAsia="@Arial Unicode MS"/>
          <w:i w:val="0"/>
          <w:iCs w:val="0"/>
          <w:lang w:val="ru-RU"/>
        </w:rPr>
        <w:t>Эффективность реализации этого блока зависит от деятельности каждого педагога.</w:t>
      </w:r>
    </w:p>
    <w:p w:rsidR="00C51880" w:rsidRPr="00C45ACA" w:rsidRDefault="00C51880" w:rsidP="00C51880">
      <w:pPr>
        <w:pStyle w:val="Zag3"/>
        <w:tabs>
          <w:tab w:val="left" w:leader="dot" w:pos="624"/>
        </w:tabs>
        <w:spacing w:after="0" w:line="240" w:lineRule="auto"/>
        <w:rPr>
          <w:rStyle w:val="Zag11"/>
          <w:rFonts w:eastAsia="@Arial Unicode MS"/>
          <w:lang w:val="ru-RU"/>
        </w:rPr>
      </w:pPr>
    </w:p>
    <w:p w:rsidR="00C51880" w:rsidRPr="00C45ACA" w:rsidRDefault="00C51880" w:rsidP="00C51880">
      <w:pPr>
        <w:pStyle w:val="Zag3"/>
        <w:tabs>
          <w:tab w:val="left" w:leader="dot" w:pos="624"/>
        </w:tabs>
        <w:spacing w:after="0" w:line="240" w:lineRule="auto"/>
        <w:outlineLvl w:val="0"/>
        <w:rPr>
          <w:rStyle w:val="Zag11"/>
          <w:rFonts w:eastAsia="@Arial Unicode MS"/>
          <w:lang w:val="ru-RU"/>
        </w:rPr>
      </w:pPr>
      <w:r w:rsidRPr="00C45ACA">
        <w:rPr>
          <w:rStyle w:val="Zag11"/>
          <w:rFonts w:eastAsia="@Arial Unicode MS"/>
          <w:lang w:val="ru-RU"/>
        </w:rPr>
        <w:t xml:space="preserve">Эффективная организация физкультурно-оздоровительной работы, </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·полноценную и эффективную работу с обучающимися всех групп здоровья (на уроках физкультуры, в секциях и т. п.);</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·организацию занятий по лечебной физкультуре;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·организацию часа активных движений (динамической паузы) между 3</w:t>
      </w:r>
      <w:r w:rsidRPr="00C45ACA">
        <w:rPr>
          <w:rStyle w:val="Zag11"/>
          <w:rFonts w:eastAsia="@Arial Unicode MS"/>
          <w:color w:val="000000"/>
          <w:lang w:val="ru-RU"/>
        </w:rPr>
        <w:noBreakHyphen/>
        <w:t>м и 4</w:t>
      </w:r>
      <w:r w:rsidRPr="00C45ACA">
        <w:rPr>
          <w:rStyle w:val="Zag11"/>
          <w:rFonts w:eastAsia="@Arial Unicode MS"/>
          <w:color w:val="000000"/>
          <w:lang w:val="ru-RU"/>
        </w:rPr>
        <w:noBreakHyphen/>
        <w:t>м уроками;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·организацию работы спортивных секций и создание условий для их эффективного функционирования;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·регулярное проведение спортивно-оздоровительных мероприятий (дней спорта, соревнований, олимпиад, походов и т. п.).</w:t>
      </w:r>
    </w:p>
    <w:p w:rsidR="00C51880" w:rsidRPr="00C45ACA" w:rsidRDefault="00C51880" w:rsidP="00C51880">
      <w:pPr>
        <w:pStyle w:val="Zag3"/>
        <w:tabs>
          <w:tab w:val="left" w:leader="dot" w:pos="624"/>
        </w:tabs>
        <w:spacing w:after="0" w:line="240" w:lineRule="auto"/>
        <w:ind w:firstLine="339"/>
        <w:jc w:val="both"/>
        <w:rPr>
          <w:rStyle w:val="Zag11"/>
          <w:rFonts w:eastAsia="@Arial Unicode MS"/>
          <w:i w:val="0"/>
          <w:iCs w:val="0"/>
          <w:lang w:val="ru-RU"/>
        </w:rPr>
      </w:pPr>
      <w:r w:rsidRPr="00C45ACA">
        <w:rPr>
          <w:rStyle w:val="Zag11"/>
          <w:rFonts w:eastAsia="@Arial Unicode MS"/>
          <w:i w:val="0"/>
          <w:iCs w:val="0"/>
          <w:lang w:val="ru-RU"/>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C51880" w:rsidRPr="00C45ACA" w:rsidRDefault="00C51880" w:rsidP="00C51880">
      <w:pPr>
        <w:pStyle w:val="Zag3"/>
        <w:tabs>
          <w:tab w:val="left" w:leader="dot" w:pos="624"/>
        </w:tabs>
        <w:spacing w:after="0" w:line="240" w:lineRule="auto"/>
        <w:rPr>
          <w:rStyle w:val="Zag11"/>
          <w:rFonts w:eastAsia="@Arial Unicode MS"/>
          <w:lang w:val="ru-RU"/>
        </w:rPr>
      </w:pPr>
    </w:p>
    <w:p w:rsidR="00C51880" w:rsidRPr="00C45ACA" w:rsidRDefault="00C51880" w:rsidP="00C51880">
      <w:pPr>
        <w:pStyle w:val="Zag3"/>
        <w:tabs>
          <w:tab w:val="left" w:leader="dot" w:pos="624"/>
        </w:tabs>
        <w:spacing w:after="0" w:line="240" w:lineRule="auto"/>
        <w:outlineLvl w:val="0"/>
        <w:rPr>
          <w:rStyle w:val="Zag11"/>
          <w:rFonts w:eastAsia="@Arial Unicode MS"/>
          <w:lang w:val="ru-RU"/>
        </w:rPr>
      </w:pPr>
      <w:r w:rsidRPr="00C45ACA">
        <w:rPr>
          <w:rStyle w:val="Zag11"/>
          <w:rFonts w:eastAsia="@Arial Unicode MS"/>
          <w:lang w:val="ru-RU"/>
        </w:rPr>
        <w:t>Реализация дополнительных образовательных программ предусматривает:</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·проведение дней здоровья, конкурсов, праздников и т. п.;</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Программы, направленные на формирование ценности здоровья и здорового образа жизни, предусматривают разные формы организации занятий:</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·интеграцию в базовые образовательные дисциплины;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·проведение часов здоровья;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·факультативные занятия;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·занятия в кружках;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·проведение досуговых мероприятий: конкурсов, праздников, викторин, экскурсий и т. п.;</w:t>
      </w:r>
    </w:p>
    <w:p w:rsidR="00C51880" w:rsidRPr="00C45ACA" w:rsidRDefault="00C51880" w:rsidP="00C51880">
      <w:pPr>
        <w:pStyle w:val="Zag3"/>
        <w:tabs>
          <w:tab w:val="left" w:leader="dot" w:pos="624"/>
        </w:tabs>
        <w:spacing w:after="0" w:line="240" w:lineRule="auto"/>
        <w:ind w:firstLine="339"/>
        <w:jc w:val="both"/>
        <w:rPr>
          <w:rStyle w:val="Zag11"/>
          <w:rFonts w:eastAsia="@Arial Unicode MS"/>
          <w:i w:val="0"/>
          <w:iCs w:val="0"/>
          <w:lang w:val="ru-RU"/>
        </w:rPr>
      </w:pPr>
      <w:r w:rsidRPr="00C45ACA">
        <w:rPr>
          <w:rStyle w:val="Zag11"/>
          <w:rFonts w:eastAsia="@Arial Unicode MS"/>
          <w:i w:val="0"/>
          <w:iCs w:val="0"/>
          <w:lang w:val="ru-RU"/>
        </w:rPr>
        <w:t>·организацию дней здоровья.</w:t>
      </w:r>
    </w:p>
    <w:p w:rsidR="00C51880" w:rsidRPr="00C45ACA" w:rsidRDefault="00C51880" w:rsidP="00C51880">
      <w:pPr>
        <w:pStyle w:val="Zag3"/>
        <w:tabs>
          <w:tab w:val="left" w:leader="dot" w:pos="624"/>
        </w:tabs>
        <w:spacing w:after="0" w:line="240" w:lineRule="auto"/>
        <w:rPr>
          <w:rStyle w:val="Zag11"/>
          <w:rFonts w:eastAsia="@Arial Unicode MS"/>
          <w:lang w:val="ru-RU"/>
        </w:rPr>
      </w:pPr>
    </w:p>
    <w:p w:rsidR="00C51880" w:rsidRPr="00C45ACA" w:rsidRDefault="00C51880" w:rsidP="00C51880">
      <w:pPr>
        <w:pStyle w:val="Zag3"/>
        <w:tabs>
          <w:tab w:val="left" w:leader="dot" w:pos="624"/>
        </w:tabs>
        <w:spacing w:after="0" w:line="240" w:lineRule="auto"/>
        <w:outlineLvl w:val="0"/>
        <w:rPr>
          <w:rStyle w:val="Zag11"/>
          <w:rFonts w:eastAsia="@Arial Unicode MS"/>
          <w:lang w:val="ru-RU"/>
        </w:rPr>
      </w:pPr>
      <w:r w:rsidRPr="00C45ACA">
        <w:rPr>
          <w:rStyle w:val="Zag11"/>
          <w:rFonts w:eastAsia="@Arial Unicode MS"/>
          <w:lang w:val="ru-RU"/>
        </w:rPr>
        <w:t>Просветительская работа с родителями (законными представителями) включает:</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·приобретение для родителей (законных представителей) необходимой научно-методической литературы;</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color w:val="000000"/>
          <w:lang w:val="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51880" w:rsidRPr="00C45ACA" w:rsidRDefault="00C51880" w:rsidP="00C51880">
      <w:pPr>
        <w:pStyle w:val="Zag1"/>
        <w:tabs>
          <w:tab w:val="left" w:leader="dot" w:pos="624"/>
        </w:tabs>
        <w:spacing w:after="0" w:line="240" w:lineRule="auto"/>
        <w:outlineLvl w:val="0"/>
        <w:rPr>
          <w:rStyle w:val="Zag11"/>
          <w:rFonts w:eastAsia="@Arial Unicode MS"/>
          <w:color w:val="auto"/>
          <w:lang w:val="ru-RU"/>
        </w:rPr>
      </w:pPr>
      <w:r w:rsidRPr="00C45ACA">
        <w:rPr>
          <w:rStyle w:val="Zag11"/>
          <w:rFonts w:eastAsia="@Arial Unicode MS"/>
          <w:color w:val="auto"/>
          <w:lang w:val="ru-RU"/>
        </w:rPr>
        <w:t>2.5. Программа коррекционной работы</w:t>
      </w:r>
    </w:p>
    <w:p w:rsidR="00C51880" w:rsidRPr="00C45ACA" w:rsidRDefault="00C51880" w:rsidP="00C51880">
      <w:pPr>
        <w:pStyle w:val="Osnova"/>
        <w:tabs>
          <w:tab w:val="left" w:leader="dot" w:pos="624"/>
        </w:tabs>
        <w:spacing w:line="240" w:lineRule="auto"/>
        <w:ind w:firstLine="0"/>
        <w:rPr>
          <w:rStyle w:val="Zag11"/>
          <w:rFonts w:eastAsia="@Arial Unicode MS"/>
          <w:color w:val="auto"/>
          <w:sz w:val="24"/>
          <w:lang w:val="ru-RU"/>
        </w:rPr>
      </w:pPr>
      <w:r w:rsidRPr="00C45ACA">
        <w:rPr>
          <w:rStyle w:val="Zag11"/>
          <w:rFonts w:eastAsia="@Arial Unicode MS"/>
          <w:b/>
          <w:bCs/>
          <w:color w:val="auto"/>
          <w:sz w:val="24"/>
          <w:lang w:val="ru-RU"/>
        </w:rPr>
        <w:t>Цель программы</w:t>
      </w:r>
    </w:p>
    <w:p w:rsidR="00C51880" w:rsidRPr="00C45ACA" w:rsidRDefault="00C51880" w:rsidP="00C51880">
      <w:pPr>
        <w:pStyle w:val="Osnova"/>
        <w:tabs>
          <w:tab w:val="left" w:leader="dot" w:pos="624"/>
        </w:tabs>
        <w:spacing w:line="240" w:lineRule="auto"/>
        <w:rPr>
          <w:rStyle w:val="Zag11"/>
          <w:rFonts w:eastAsia="@Arial Unicode MS"/>
          <w:color w:val="auto"/>
          <w:sz w:val="24"/>
          <w:lang w:val="ru-RU"/>
        </w:rPr>
      </w:pPr>
      <w:r w:rsidRPr="00C45ACA">
        <w:rPr>
          <w:rStyle w:val="Zag11"/>
          <w:rFonts w:eastAsia="@Arial Unicode MS"/>
          <w:color w:val="auto"/>
          <w:sz w:val="24"/>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C45ACA">
        <w:rPr>
          <w:rStyle w:val="Zag11"/>
          <w:rFonts w:eastAsia="@Arial Unicode MS"/>
          <w:color w:val="auto"/>
          <w:sz w:val="24"/>
          <w:vertAlign w:val="superscript"/>
          <w:lang w:val="ru-RU"/>
        </w:rPr>
        <w:t>1</w:t>
      </w:r>
      <w:r w:rsidRPr="00C45ACA">
        <w:rPr>
          <w:rStyle w:val="Zag11"/>
          <w:rFonts w:eastAsia="@Arial Unicode MS"/>
          <w:color w:val="auto"/>
          <w:sz w:val="24"/>
          <w:lang w:val="ru-RU"/>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C51880" w:rsidRPr="00C45ACA" w:rsidRDefault="00C51880" w:rsidP="00C51880">
      <w:pPr>
        <w:pStyle w:val="Osnova"/>
        <w:tabs>
          <w:tab w:val="left" w:leader="dot" w:pos="624"/>
        </w:tabs>
        <w:spacing w:line="240" w:lineRule="auto"/>
        <w:ind w:firstLine="0"/>
        <w:rPr>
          <w:rStyle w:val="Zag11"/>
          <w:rFonts w:eastAsia="@Arial Unicode MS"/>
          <w:sz w:val="24"/>
          <w:lang w:val="ru-RU"/>
        </w:rPr>
      </w:pPr>
      <w:r w:rsidRPr="00C45ACA">
        <w:rPr>
          <w:rStyle w:val="Zag11"/>
          <w:rFonts w:eastAsia="@Arial Unicode MS"/>
          <w:b/>
          <w:bCs/>
          <w:sz w:val="24"/>
          <w:lang w:val="ru-RU"/>
        </w:rPr>
        <w:t>Задачи программы</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Своевременное выявление детей с трудностями адаптации, обусловленными ограниченными возможностями здоровья;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определение особых образовательных потребностей детей с ограниченными возможностями здоровья, детей-инвалидов;</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C45ACA">
        <w:rPr>
          <w:rStyle w:val="Zag11"/>
          <w:rFonts w:eastAsia="@Arial Unicode MS"/>
          <w:sz w:val="24"/>
          <w:vertAlign w:val="superscript"/>
          <w:lang w:val="ru-RU"/>
        </w:rPr>
        <w:t>2</w:t>
      </w:r>
      <w:r w:rsidRPr="00C45ACA">
        <w:rPr>
          <w:rStyle w:val="Zag11"/>
          <w:rFonts w:eastAsia="@Arial Unicode MS"/>
          <w:sz w:val="24"/>
          <w:lang w:val="ru-RU"/>
        </w:rPr>
        <w:t>;</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реализация системы мероприятий по социальной адаптации детей с ограниченными возможностями здоровья;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51880" w:rsidRPr="00C45ACA" w:rsidRDefault="00C51880" w:rsidP="00C51880">
      <w:pPr>
        <w:pStyle w:val="Osnova"/>
        <w:tabs>
          <w:tab w:val="left" w:leader="dot" w:pos="624"/>
        </w:tabs>
        <w:spacing w:line="240" w:lineRule="auto"/>
        <w:rPr>
          <w:rStyle w:val="Zag11"/>
          <w:rFonts w:eastAsia="@Arial Unicode MS"/>
          <w:sz w:val="24"/>
          <w:lang w:val="ru-RU"/>
        </w:rPr>
      </w:pP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Содержание программы коррекционной работы определяют следующие принципы:</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 </w:t>
      </w:r>
      <w:r w:rsidRPr="00C45ACA">
        <w:rPr>
          <w:rStyle w:val="Zag11"/>
          <w:rFonts w:eastAsia="@Arial Unicode MS"/>
          <w:i/>
          <w:iCs/>
          <w:sz w:val="24"/>
          <w:lang w:val="ru-RU"/>
        </w:rPr>
        <w:t>Соблюдение интересов ребёнка</w:t>
      </w:r>
      <w:r w:rsidRPr="00C45ACA">
        <w:rPr>
          <w:rStyle w:val="Zag11"/>
          <w:rFonts w:eastAsia="@Arial Unicode MS"/>
          <w:sz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w:t>
      </w:r>
      <w:r w:rsidRPr="00C45ACA">
        <w:rPr>
          <w:rStyle w:val="Zag11"/>
          <w:rFonts w:eastAsia="@Arial Unicode MS"/>
          <w:i/>
          <w:iCs/>
          <w:sz w:val="24"/>
          <w:lang w:val="ru-RU"/>
        </w:rPr>
        <w:t xml:space="preserve"> Системность</w:t>
      </w:r>
      <w:r w:rsidRPr="00C45ACA">
        <w:rPr>
          <w:rStyle w:val="Zag11"/>
          <w:rFonts w:eastAsia="@Arial Unicode MS"/>
          <w:sz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 </w:t>
      </w:r>
      <w:r w:rsidRPr="00C45ACA">
        <w:rPr>
          <w:rStyle w:val="Zag11"/>
          <w:rFonts w:eastAsia="@Arial Unicode MS"/>
          <w:i/>
          <w:iCs/>
          <w:sz w:val="24"/>
          <w:lang w:val="ru-RU"/>
        </w:rPr>
        <w:t>Непрерывность</w:t>
      </w:r>
      <w:r w:rsidRPr="00C45ACA">
        <w:rPr>
          <w:rStyle w:val="Zag11"/>
          <w:rFonts w:eastAsia="@Arial Unicode MS"/>
          <w:sz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w:t>
      </w:r>
      <w:r w:rsidRPr="00C45ACA">
        <w:rPr>
          <w:rStyle w:val="Zag11"/>
          <w:rFonts w:eastAsia="@Arial Unicode MS"/>
          <w:i/>
          <w:iCs/>
          <w:sz w:val="24"/>
          <w:lang w:val="ru-RU"/>
        </w:rPr>
        <w:t xml:space="preserve"> Вариативность</w:t>
      </w:r>
      <w:r w:rsidRPr="00C45ACA">
        <w:rPr>
          <w:rStyle w:val="Zag11"/>
          <w:rFonts w:eastAsia="@Arial Unicode MS"/>
          <w:sz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w:t>
      </w:r>
      <w:r w:rsidRPr="00C45ACA">
        <w:rPr>
          <w:rStyle w:val="Zag11"/>
          <w:rFonts w:eastAsia="@Arial Unicode MS"/>
          <w:i/>
          <w:iCs/>
          <w:sz w:val="24"/>
          <w:lang w:val="ru-RU"/>
        </w:rPr>
        <w:t>Рекомендательный характер оказания помощи</w:t>
      </w:r>
      <w:r w:rsidRPr="00C45ACA">
        <w:rPr>
          <w:rStyle w:val="Zag11"/>
          <w:rFonts w:eastAsia="@Arial Unicode MS"/>
          <w:sz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51880" w:rsidRPr="00C45ACA" w:rsidRDefault="00C51880" w:rsidP="00C51880">
      <w:pPr>
        <w:pStyle w:val="Osnova"/>
        <w:tabs>
          <w:tab w:val="left" w:leader="dot" w:pos="624"/>
        </w:tabs>
        <w:spacing w:line="240" w:lineRule="auto"/>
        <w:ind w:firstLine="0"/>
        <w:rPr>
          <w:rStyle w:val="Zag11"/>
          <w:rFonts w:eastAsia="@Arial Unicode MS"/>
          <w:sz w:val="24"/>
          <w:lang w:val="ru-RU"/>
        </w:rPr>
      </w:pPr>
      <w:r w:rsidRPr="00C45ACA">
        <w:rPr>
          <w:rStyle w:val="Zag11"/>
          <w:rFonts w:eastAsia="@Arial Unicode MS"/>
          <w:b/>
          <w:bCs/>
          <w:sz w:val="24"/>
          <w:lang w:val="ru-RU"/>
        </w:rPr>
        <w:t>Направления работы</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 </w:t>
      </w:r>
      <w:r w:rsidRPr="00C45ACA">
        <w:rPr>
          <w:rStyle w:val="Zag11"/>
          <w:rFonts w:eastAsia="@Arial Unicode MS"/>
          <w:i/>
          <w:iCs/>
          <w:sz w:val="24"/>
          <w:lang w:val="ru-RU"/>
        </w:rPr>
        <w:t>диагностическая работа</w:t>
      </w:r>
      <w:r w:rsidRPr="00C45ACA">
        <w:rPr>
          <w:rStyle w:val="Zag11"/>
          <w:rFonts w:eastAsia="@Arial Unicode MS"/>
          <w:sz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 </w:t>
      </w:r>
      <w:r w:rsidRPr="00C45ACA">
        <w:rPr>
          <w:rStyle w:val="Zag11"/>
          <w:rFonts w:eastAsia="@Arial Unicode MS"/>
          <w:i/>
          <w:iCs/>
          <w:sz w:val="24"/>
          <w:lang w:val="ru-RU"/>
        </w:rPr>
        <w:t>коррекционно-развивающая работа</w:t>
      </w:r>
      <w:r w:rsidRPr="00C45ACA">
        <w:rPr>
          <w:rStyle w:val="Zag11"/>
          <w:rFonts w:eastAsia="@Arial Unicode MS"/>
          <w:sz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 </w:t>
      </w:r>
      <w:r w:rsidRPr="00C45ACA">
        <w:rPr>
          <w:rStyle w:val="Zag11"/>
          <w:rFonts w:eastAsia="@Arial Unicode MS"/>
          <w:i/>
          <w:iCs/>
          <w:sz w:val="24"/>
          <w:lang w:val="ru-RU"/>
        </w:rPr>
        <w:t>консультативная работа</w:t>
      </w:r>
      <w:r w:rsidRPr="00C45ACA">
        <w:rPr>
          <w:rStyle w:val="Zag11"/>
          <w:rFonts w:eastAsia="@Arial Unicode MS"/>
          <w:sz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 </w:t>
      </w:r>
      <w:r w:rsidRPr="00C45ACA">
        <w:rPr>
          <w:rStyle w:val="Zag11"/>
          <w:rFonts w:eastAsia="@Arial Unicode MS"/>
          <w:i/>
          <w:iCs/>
          <w:sz w:val="24"/>
          <w:lang w:val="ru-RU"/>
        </w:rPr>
        <w:t>информационно-просветительская работа</w:t>
      </w:r>
      <w:r w:rsidRPr="00C45ACA">
        <w:rPr>
          <w:rStyle w:val="Zag11"/>
          <w:rFonts w:eastAsia="@Arial Unicode MS"/>
          <w:sz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имеющими, так и не имеющими недостатки в развитии), их родителями (законными представителями), педагогическими работниками.</w:t>
      </w:r>
    </w:p>
    <w:p w:rsidR="00C51880" w:rsidRPr="00C45ACA" w:rsidRDefault="00C51880" w:rsidP="00C51880">
      <w:pPr>
        <w:pStyle w:val="Osnova"/>
        <w:tabs>
          <w:tab w:val="left" w:leader="dot" w:pos="624"/>
        </w:tabs>
        <w:spacing w:line="240" w:lineRule="auto"/>
        <w:ind w:firstLine="0"/>
        <w:rPr>
          <w:rStyle w:val="Zag11"/>
          <w:rFonts w:eastAsia="@Arial Unicode MS"/>
          <w:i/>
          <w:iCs/>
          <w:sz w:val="24"/>
          <w:lang w:val="ru-RU"/>
        </w:rPr>
      </w:pPr>
      <w:r w:rsidRPr="00C45ACA">
        <w:rPr>
          <w:rStyle w:val="Zag11"/>
          <w:rFonts w:eastAsia="@Arial Unicode MS"/>
          <w:b/>
          <w:bCs/>
          <w:sz w:val="24"/>
          <w:lang w:val="ru-RU"/>
        </w:rPr>
        <w:t>Характеристика содержания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i/>
          <w:iCs/>
          <w:sz w:val="24"/>
          <w:lang w:val="ru-RU"/>
        </w:rPr>
        <w:t>Диагностическая работа включает:</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своевременное выявление детей, нуждающихся в специализированной помощи;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комплексный сбор сведений о ребёнке на основании диагностической информации от специалистов разного профиля;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изучение развития эмоционально-волевой сферы и личностных особенностей обучающихся;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изучение социальной ситуации развития и условий семейного воспитания ребёнка;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изучение адаптивных возможностей и уровня социализации ребёнка с ограниченными возможностями здоровья;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системный разносторонний контроль специалистов за уровнем и динамикой развития ребёнка;</w:t>
      </w:r>
    </w:p>
    <w:p w:rsidR="00C51880" w:rsidRPr="00C45ACA" w:rsidRDefault="00C51880" w:rsidP="00C51880">
      <w:pPr>
        <w:pStyle w:val="Osnova"/>
        <w:tabs>
          <w:tab w:val="left" w:leader="dot" w:pos="624"/>
        </w:tabs>
        <w:spacing w:line="240" w:lineRule="auto"/>
        <w:rPr>
          <w:rStyle w:val="Zag11"/>
          <w:rFonts w:eastAsia="@Arial Unicode MS"/>
          <w:i/>
          <w:iCs/>
          <w:sz w:val="24"/>
          <w:lang w:val="ru-RU"/>
        </w:rPr>
      </w:pPr>
      <w:r w:rsidRPr="00C45ACA">
        <w:rPr>
          <w:rStyle w:val="Zag11"/>
          <w:rFonts w:eastAsia="@Arial Unicode MS"/>
          <w:sz w:val="24"/>
          <w:lang w:val="ru-RU"/>
        </w:rPr>
        <w:t>— анализ успешности коррекционно-развивающей работы.</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i/>
          <w:iCs/>
          <w:sz w:val="24"/>
          <w:lang w:val="ru-RU"/>
        </w:rPr>
        <w:t>Коррекционно-развивающая работа включает:</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коррекцию и развитие высших психических функций;</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развитие эмоционально-волевой и личностной сфер ребёнка и психокоррекцию его поведения;</w:t>
      </w:r>
    </w:p>
    <w:p w:rsidR="00C51880" w:rsidRPr="00C45ACA" w:rsidRDefault="00C51880" w:rsidP="00C51880">
      <w:pPr>
        <w:pStyle w:val="Osnova"/>
        <w:tabs>
          <w:tab w:val="left" w:leader="dot" w:pos="624"/>
        </w:tabs>
        <w:spacing w:line="240" w:lineRule="auto"/>
        <w:rPr>
          <w:rStyle w:val="Zag11"/>
          <w:rFonts w:eastAsia="@Arial Unicode MS"/>
          <w:i/>
          <w:iCs/>
          <w:sz w:val="24"/>
          <w:lang w:val="ru-RU"/>
        </w:rPr>
      </w:pPr>
      <w:r w:rsidRPr="00C45ACA">
        <w:rPr>
          <w:rStyle w:val="Zag11"/>
          <w:rFonts w:eastAsia="@Arial Unicode MS"/>
          <w:sz w:val="24"/>
          <w:lang w:val="ru-RU"/>
        </w:rPr>
        <w:t>— социальную защиту ребёнка в случаях неблагоприятных условий жизни при психотравмирующих обстоятельствах.</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i/>
          <w:iCs/>
          <w:sz w:val="24"/>
          <w:lang w:val="ru-RU"/>
        </w:rPr>
        <w:t>Консультативная работа включает:</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C51880" w:rsidRPr="00C45ACA" w:rsidRDefault="00C51880" w:rsidP="00C51880">
      <w:pPr>
        <w:pStyle w:val="Osnova"/>
        <w:tabs>
          <w:tab w:val="left" w:leader="dot" w:pos="624"/>
        </w:tabs>
        <w:spacing w:line="240" w:lineRule="auto"/>
        <w:rPr>
          <w:rStyle w:val="Zag11"/>
          <w:rFonts w:eastAsia="@Arial Unicode MS"/>
          <w:i/>
          <w:iCs/>
          <w:sz w:val="24"/>
          <w:lang w:val="ru-RU"/>
        </w:rPr>
      </w:pPr>
      <w:r w:rsidRPr="00C45ACA">
        <w:rPr>
          <w:rStyle w:val="Zag11"/>
          <w:rFonts w:eastAsia="@Arial Unicode MS"/>
          <w:sz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i/>
          <w:iCs/>
          <w:sz w:val="24"/>
          <w:lang w:val="ru-RU"/>
        </w:rPr>
        <w:t>Информационно-просветительская работа предусматривает:</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51880" w:rsidRPr="00C45ACA" w:rsidRDefault="00C51880" w:rsidP="00C51880">
      <w:pPr>
        <w:pStyle w:val="Osnova"/>
        <w:tabs>
          <w:tab w:val="left" w:leader="dot" w:pos="624"/>
        </w:tabs>
        <w:spacing w:line="240" w:lineRule="auto"/>
        <w:ind w:firstLine="0"/>
        <w:rPr>
          <w:rStyle w:val="Zag11"/>
          <w:rFonts w:eastAsia="@Arial Unicode MS"/>
          <w:sz w:val="24"/>
          <w:lang w:val="ru-RU"/>
        </w:rPr>
      </w:pPr>
      <w:r w:rsidRPr="00C45ACA">
        <w:rPr>
          <w:rStyle w:val="Zag11"/>
          <w:rFonts w:eastAsia="@Arial Unicode MS"/>
          <w:b/>
          <w:bCs/>
          <w:sz w:val="24"/>
          <w:lang w:val="ru-RU"/>
        </w:rPr>
        <w:t>Этапы реализации программы</w:t>
      </w:r>
    </w:p>
    <w:p w:rsidR="00C51880" w:rsidRPr="00C45ACA" w:rsidRDefault="00C51880" w:rsidP="00C51880">
      <w:pPr>
        <w:pStyle w:val="Osnova"/>
        <w:tabs>
          <w:tab w:val="left" w:leader="dot" w:pos="624"/>
        </w:tabs>
        <w:spacing w:line="240" w:lineRule="auto"/>
        <w:rPr>
          <w:rStyle w:val="Zag11"/>
          <w:rFonts w:eastAsia="@Arial Unicode MS"/>
          <w:i/>
          <w:iCs/>
          <w:sz w:val="24"/>
          <w:lang w:val="ru-RU"/>
        </w:rPr>
      </w:pPr>
      <w:r w:rsidRPr="00C45ACA">
        <w:rPr>
          <w:rStyle w:val="Zag11"/>
          <w:rFonts w:eastAsia="@Arial Unicode MS"/>
          <w:sz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51880" w:rsidRPr="00C45ACA" w:rsidRDefault="00C51880" w:rsidP="00C51880">
      <w:pPr>
        <w:pStyle w:val="Osnova"/>
        <w:tabs>
          <w:tab w:val="left" w:leader="dot" w:pos="624"/>
        </w:tabs>
        <w:spacing w:line="240" w:lineRule="auto"/>
        <w:rPr>
          <w:rStyle w:val="Zag11"/>
          <w:rFonts w:eastAsia="@Arial Unicode MS"/>
          <w:i/>
          <w:iCs/>
          <w:sz w:val="24"/>
          <w:lang w:val="ru-RU"/>
        </w:rPr>
      </w:pPr>
      <w:r w:rsidRPr="00C45ACA">
        <w:rPr>
          <w:rStyle w:val="Zag11"/>
          <w:rFonts w:eastAsia="@Arial Unicode MS"/>
          <w:i/>
          <w:iCs/>
          <w:sz w:val="24"/>
          <w:lang w:val="ru-RU"/>
        </w:rPr>
        <w:t>Этап сбора и анализа информации</w:t>
      </w:r>
      <w:r w:rsidRPr="00C45ACA">
        <w:rPr>
          <w:rStyle w:val="Zag11"/>
          <w:rFonts w:eastAsia="@Arial Unicode MS"/>
          <w:sz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51880" w:rsidRPr="00C45ACA" w:rsidRDefault="00C51880" w:rsidP="00C51880">
      <w:pPr>
        <w:pStyle w:val="Osnova"/>
        <w:tabs>
          <w:tab w:val="left" w:leader="dot" w:pos="624"/>
        </w:tabs>
        <w:spacing w:line="240" w:lineRule="auto"/>
        <w:rPr>
          <w:rStyle w:val="Zag11"/>
          <w:rFonts w:eastAsia="@Arial Unicode MS"/>
          <w:i/>
          <w:iCs/>
          <w:sz w:val="24"/>
          <w:lang w:val="ru-RU"/>
        </w:rPr>
      </w:pPr>
      <w:r w:rsidRPr="00C45ACA">
        <w:rPr>
          <w:rStyle w:val="Zag11"/>
          <w:rFonts w:eastAsia="@Arial Unicode MS"/>
          <w:i/>
          <w:iCs/>
          <w:sz w:val="24"/>
          <w:lang w:val="ru-RU"/>
        </w:rPr>
        <w:t>Этап планирования, организации, координации</w:t>
      </w:r>
      <w:r w:rsidRPr="00C45ACA">
        <w:rPr>
          <w:rStyle w:val="Zag11"/>
          <w:rFonts w:eastAsia="@Arial Unicode MS"/>
          <w:sz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51880" w:rsidRPr="00C45ACA" w:rsidRDefault="00C51880" w:rsidP="00C51880">
      <w:pPr>
        <w:pStyle w:val="Osnova"/>
        <w:tabs>
          <w:tab w:val="left" w:leader="dot" w:pos="624"/>
        </w:tabs>
        <w:spacing w:line="240" w:lineRule="auto"/>
        <w:rPr>
          <w:rStyle w:val="Zag11"/>
          <w:rFonts w:eastAsia="@Arial Unicode MS"/>
          <w:i/>
          <w:iCs/>
          <w:sz w:val="24"/>
          <w:lang w:val="ru-RU"/>
        </w:rPr>
      </w:pPr>
      <w:r w:rsidRPr="00C45ACA">
        <w:rPr>
          <w:rStyle w:val="Zag11"/>
          <w:rFonts w:eastAsia="@Arial Unicode MS"/>
          <w:i/>
          <w:iCs/>
          <w:sz w:val="24"/>
          <w:lang w:val="ru-RU"/>
        </w:rPr>
        <w:t xml:space="preserve">Этап диагностики коррекционно-развивающей образовательной среды </w:t>
      </w:r>
      <w:r w:rsidRPr="00C45ACA">
        <w:rPr>
          <w:rStyle w:val="Zag11"/>
          <w:rFonts w:eastAsia="@Arial Unicode MS"/>
          <w:sz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51880"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i/>
          <w:iCs/>
          <w:sz w:val="24"/>
          <w:lang w:val="ru-RU"/>
        </w:rPr>
        <w:t>Этап регуляции и корректировки</w:t>
      </w:r>
      <w:r w:rsidRPr="00C45ACA">
        <w:rPr>
          <w:rStyle w:val="Zag11"/>
          <w:rFonts w:eastAsia="@Arial Unicode MS"/>
          <w:sz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51880" w:rsidRPr="00AC5BE4"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b/>
          <w:bCs/>
          <w:sz w:val="24"/>
          <w:lang w:val="ru-RU"/>
        </w:rPr>
        <w:t>Механизм реализации программы</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Одним из основных механизмов реализации коррекционной работы является оптимально выстроенное </w:t>
      </w:r>
      <w:r w:rsidRPr="00C45ACA">
        <w:rPr>
          <w:rStyle w:val="Zag11"/>
          <w:rFonts w:eastAsia="@Arial Unicode MS"/>
          <w:i/>
          <w:iCs/>
          <w:sz w:val="24"/>
          <w:lang w:val="ru-RU"/>
        </w:rPr>
        <w:t>взаимодействие специалистов образовательного учреждения</w:t>
      </w:r>
      <w:r w:rsidRPr="00C45ACA">
        <w:rPr>
          <w:rStyle w:val="Zag11"/>
          <w:rFonts w:eastAsia="@Arial Unicode MS"/>
          <w:sz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многоаспектный анализ личностного и познавательного развития ребёнка;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C45ACA">
        <w:rPr>
          <w:rStyle w:val="Zag11"/>
          <w:rFonts w:eastAsia="@Arial Unicode MS"/>
          <w:sz w:val="24"/>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xml:space="preserve">В качестве ещё одного механизма реализации коррекционной работы следует обозначить </w:t>
      </w:r>
      <w:r w:rsidRPr="00C45ACA">
        <w:rPr>
          <w:rStyle w:val="Zag11"/>
          <w:rFonts w:eastAsia="@Arial Unicode MS"/>
          <w:i/>
          <w:iCs/>
          <w:sz w:val="24"/>
          <w:lang w:val="ru-RU"/>
        </w:rPr>
        <w:t>социальное</w:t>
      </w:r>
      <w:r w:rsidRPr="00C45ACA">
        <w:rPr>
          <w:rStyle w:val="Zag11"/>
          <w:rFonts w:eastAsia="@Arial Unicode MS"/>
          <w:sz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51880" w:rsidRPr="00C45ACA" w:rsidRDefault="00C51880" w:rsidP="00C51880">
      <w:pPr>
        <w:pStyle w:val="Osnova"/>
        <w:tabs>
          <w:tab w:val="left" w:leader="dot" w:pos="624"/>
        </w:tabs>
        <w:spacing w:line="240" w:lineRule="auto"/>
        <w:rPr>
          <w:rStyle w:val="Zag11"/>
          <w:rFonts w:eastAsia="@Arial Unicode MS"/>
          <w:b/>
          <w:bCs/>
          <w:sz w:val="24"/>
          <w:lang w:val="ru-RU"/>
        </w:rPr>
      </w:pPr>
      <w:r w:rsidRPr="00C45ACA">
        <w:rPr>
          <w:rStyle w:val="Zag11"/>
          <w:rFonts w:eastAsia="@Arial Unicode MS"/>
          <w:sz w:val="24"/>
          <w:lang w:val="ru-RU"/>
        </w:rPr>
        <w:t>— сотрудничество с родительской общественностью.</w:t>
      </w:r>
    </w:p>
    <w:p w:rsidR="00C51880" w:rsidRPr="00C45ACA" w:rsidRDefault="00C51880" w:rsidP="00C51880">
      <w:pPr>
        <w:pStyle w:val="Osnova"/>
        <w:tabs>
          <w:tab w:val="left" w:leader="dot" w:pos="624"/>
        </w:tabs>
        <w:spacing w:line="240" w:lineRule="auto"/>
        <w:rPr>
          <w:rStyle w:val="Zag11"/>
          <w:rFonts w:eastAsia="@Arial Unicode MS"/>
          <w:i/>
          <w:iCs/>
          <w:sz w:val="24"/>
          <w:lang w:val="ru-RU"/>
        </w:rPr>
      </w:pPr>
      <w:r w:rsidRPr="00C45ACA">
        <w:rPr>
          <w:rStyle w:val="Zag11"/>
          <w:rFonts w:eastAsia="@Arial Unicode MS"/>
          <w:b/>
          <w:bCs/>
          <w:sz w:val="24"/>
          <w:lang w:val="ru-RU"/>
        </w:rPr>
        <w:t>Требования к условиям реализации программы</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i/>
          <w:iCs/>
          <w:sz w:val="24"/>
          <w:lang w:val="ru-RU"/>
        </w:rPr>
        <w:t>Психолого-педагогическое обеспечение:</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51880" w:rsidRPr="00C45ACA" w:rsidRDefault="00C51880" w:rsidP="00C51880">
      <w:pPr>
        <w:pStyle w:val="Osnova"/>
        <w:tabs>
          <w:tab w:val="left" w:leader="dot" w:pos="624"/>
        </w:tabs>
        <w:spacing w:line="240" w:lineRule="auto"/>
        <w:rPr>
          <w:rStyle w:val="Zag11"/>
          <w:rFonts w:eastAsia="@Arial Unicode MS"/>
          <w:i/>
          <w:iCs/>
          <w:sz w:val="24"/>
          <w:lang w:val="ru-RU"/>
        </w:rPr>
      </w:pPr>
      <w:r w:rsidRPr="00C45ACA">
        <w:rPr>
          <w:rStyle w:val="Zag11"/>
          <w:rFonts w:eastAsia="@Arial Unicode MS"/>
          <w:sz w:val="24"/>
          <w:lang w:val="ru-RU"/>
        </w:rPr>
        <w:t>— развитие системы обучения и воспитания детей, имеющих сложные нарушения психического и (или) физического развития</w:t>
      </w:r>
      <w:r w:rsidRPr="00C45ACA">
        <w:rPr>
          <w:rStyle w:val="Zag11"/>
          <w:rFonts w:eastAsia="@Arial Unicode MS"/>
          <w:sz w:val="24"/>
          <w:vertAlign w:val="superscript"/>
          <w:lang w:val="ru-RU"/>
        </w:rPr>
        <w:t>1</w:t>
      </w:r>
      <w:r w:rsidRPr="00C45ACA">
        <w:rPr>
          <w:rStyle w:val="Zag11"/>
          <w:rFonts w:eastAsia="@Arial Unicode MS"/>
          <w:sz w:val="24"/>
          <w:lang w:val="ru-RU"/>
        </w:rPr>
        <w:t>.</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i/>
          <w:iCs/>
          <w:sz w:val="24"/>
          <w:lang w:val="ru-RU"/>
        </w:rPr>
        <w:t>Программно</w:t>
      </w:r>
      <w:r w:rsidRPr="00C45ACA">
        <w:rPr>
          <w:rStyle w:val="Zag11"/>
          <w:rFonts w:eastAsia="@Arial Unicode MS"/>
          <w:i/>
          <w:iCs/>
          <w:sz w:val="24"/>
          <w:lang w:val="ru-RU"/>
        </w:rPr>
        <w:noBreakHyphen/>
        <w:t>методическое обеспечение</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В процессе реализации программы коррекционной работы могут быть использованы коррекционно</w:t>
      </w:r>
      <w:r w:rsidRPr="00C45ACA">
        <w:rPr>
          <w:rStyle w:val="Zag11"/>
          <w:rFonts w:eastAsia="@Arial Unicode MS"/>
          <w:sz w:val="24"/>
          <w:lang w:val="ru-RU"/>
        </w:rPr>
        <w:noBreakHyphen/>
        <w:t xml:space="preserve">развивающие программы, диагностический и коррекционно-развивающий </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C51880" w:rsidRPr="00C45ACA" w:rsidRDefault="00C51880" w:rsidP="00C51880">
      <w:pPr>
        <w:pStyle w:val="Osnova"/>
        <w:tabs>
          <w:tab w:val="left" w:leader="dot" w:pos="624"/>
        </w:tabs>
        <w:spacing w:line="240" w:lineRule="auto"/>
        <w:rPr>
          <w:rStyle w:val="Zag11"/>
          <w:rFonts w:eastAsia="@Arial Unicode MS"/>
          <w:i/>
          <w:iCs/>
          <w:sz w:val="24"/>
          <w:lang w:val="ru-RU"/>
        </w:rPr>
      </w:pPr>
      <w:r w:rsidRPr="00C45ACA">
        <w:rPr>
          <w:rStyle w:val="Zag11"/>
          <w:rFonts w:eastAsia="@Arial Unicode MS"/>
          <w:sz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i/>
          <w:iCs/>
          <w:sz w:val="24"/>
          <w:lang w:val="ru-RU"/>
        </w:rPr>
        <w:t>Кадровое обеспечение</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w:t>
      </w:r>
      <w:r w:rsidRPr="00C45ACA">
        <w:rPr>
          <w:rStyle w:val="Zag11"/>
          <w:rFonts w:eastAsia="@Arial Unicode MS"/>
          <w:sz w:val="24"/>
          <w:lang w:val="ru-RU"/>
        </w:rPr>
        <w:noBreakHyphen/>
        <w:t>дефектологи, учителя</w:t>
      </w:r>
      <w:r w:rsidRPr="00C45ACA">
        <w:rPr>
          <w:rStyle w:val="Zag11"/>
          <w:rFonts w:eastAsia="@Arial Unicode MS"/>
          <w:sz w:val="24"/>
          <w:lang w:val="ru-RU"/>
        </w:rPr>
        <w:noBreakHyphen/>
        <w:t>логопеды, педагоги</w:t>
      </w:r>
      <w:r w:rsidRPr="00C45ACA">
        <w:rPr>
          <w:rStyle w:val="Zag11"/>
          <w:rFonts w:eastAsia="@Arial Unicode MS"/>
          <w:sz w:val="24"/>
          <w:lang w:val="ru-RU"/>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C51880" w:rsidRPr="00C45ACA" w:rsidRDefault="00C51880" w:rsidP="00C51880">
      <w:pPr>
        <w:pStyle w:val="Osnova"/>
        <w:tabs>
          <w:tab w:val="left" w:leader="dot" w:pos="624"/>
        </w:tabs>
        <w:spacing w:line="240" w:lineRule="auto"/>
        <w:rPr>
          <w:rStyle w:val="Zag11"/>
          <w:rFonts w:eastAsia="@Arial Unicode MS"/>
          <w:i/>
          <w:iCs/>
          <w:sz w:val="24"/>
          <w:lang w:val="ru-RU"/>
        </w:rPr>
      </w:pPr>
      <w:r w:rsidRPr="00C45ACA">
        <w:rPr>
          <w:rStyle w:val="Zag11"/>
          <w:rFonts w:eastAsia="@Arial Unicode MS"/>
          <w:sz w:val="24"/>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i/>
          <w:iCs/>
          <w:sz w:val="24"/>
          <w:lang w:val="ru-RU"/>
        </w:rPr>
        <w:t>Материально</w:t>
      </w:r>
      <w:r w:rsidRPr="00C45ACA">
        <w:rPr>
          <w:rStyle w:val="Zag11"/>
          <w:rFonts w:eastAsia="@Arial Unicode MS"/>
          <w:i/>
          <w:iCs/>
          <w:sz w:val="24"/>
          <w:lang w:val="ru-RU"/>
        </w:rPr>
        <w:noBreakHyphen/>
        <w:t>техническое обеспечение</w:t>
      </w:r>
    </w:p>
    <w:p w:rsidR="00C51880" w:rsidRPr="00C45ACA" w:rsidRDefault="00C51880" w:rsidP="00C51880">
      <w:pPr>
        <w:pStyle w:val="Osnova"/>
        <w:tabs>
          <w:tab w:val="left" w:leader="dot" w:pos="624"/>
        </w:tabs>
        <w:spacing w:line="240" w:lineRule="auto"/>
        <w:rPr>
          <w:rStyle w:val="Zag11"/>
          <w:rFonts w:eastAsia="@Arial Unicode MS"/>
          <w:i/>
          <w:iCs/>
          <w:sz w:val="24"/>
          <w:lang w:val="ru-RU"/>
        </w:rPr>
      </w:pPr>
      <w:r w:rsidRPr="00C45ACA">
        <w:rPr>
          <w:rStyle w:val="Zag11"/>
          <w:rFonts w:eastAsia="@Arial Unicode MS"/>
          <w:sz w:val="24"/>
          <w:lang w:val="ru-RU"/>
        </w:rPr>
        <w:t>Материально</w:t>
      </w:r>
      <w:r w:rsidRPr="00C45ACA">
        <w:rPr>
          <w:rStyle w:val="Zag11"/>
          <w:rFonts w:eastAsia="@Arial Unicode MS"/>
          <w:sz w:val="24"/>
          <w:lang w:val="ru-RU"/>
        </w:rPr>
        <w:noBreakHyphen/>
        <w:t>техническое обеспечение заключается в создании надлежащей материально</w:t>
      </w:r>
      <w:r w:rsidRPr="00C45ACA">
        <w:rPr>
          <w:rStyle w:val="Zag11"/>
          <w:rFonts w:eastAsia="@Arial Unicode MS"/>
          <w:sz w:val="24"/>
          <w:lang w:val="ru-RU"/>
        </w:rPr>
        <w:noBreakHyphen/>
        <w:t>технической базы, позволяющей обеспечить адаптивную и коррекционно</w:t>
      </w:r>
      <w:r w:rsidRPr="00C45ACA">
        <w:rPr>
          <w:rStyle w:val="Zag11"/>
          <w:rFonts w:eastAsia="@Arial Unicode MS"/>
          <w:sz w:val="24"/>
          <w:lang w:val="ru-RU"/>
        </w:rPr>
        <w:noBreakHyphen/>
        <w:t>развивающую среды  образовательного учреждения, в том числе  надлежащие материально</w:t>
      </w:r>
      <w:r w:rsidRPr="00C45ACA">
        <w:rPr>
          <w:rStyle w:val="Zag11"/>
          <w:rFonts w:eastAsia="@Arial Unicode MS"/>
          <w:sz w:val="24"/>
          <w:lang w:val="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C45ACA">
        <w:rPr>
          <w:rStyle w:val="Zag11"/>
          <w:rFonts w:eastAsia="@Arial Unicode MS"/>
          <w:sz w:val="24"/>
          <w:lang w:val="ru-RU"/>
        </w:rPr>
        <w:noBreakHyphen/>
        <w:t>бытового и санитарно-гигиенического обслуживания).</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i/>
          <w:iCs/>
          <w:sz w:val="24"/>
          <w:lang w:val="ru-RU"/>
        </w:rPr>
        <w:t>Информационное обеспечение</w:t>
      </w:r>
    </w:p>
    <w:p w:rsidR="00C51880" w:rsidRPr="00C45ACA" w:rsidRDefault="00C51880" w:rsidP="00C51880">
      <w:pPr>
        <w:pStyle w:val="Osnova"/>
        <w:tabs>
          <w:tab w:val="left" w:leader="dot" w:pos="624"/>
        </w:tabs>
        <w:spacing w:line="240" w:lineRule="auto"/>
        <w:rPr>
          <w:rStyle w:val="Zag11"/>
          <w:rFonts w:eastAsia="@Arial Unicode MS"/>
          <w:sz w:val="24"/>
          <w:lang w:val="ru-RU"/>
        </w:rPr>
      </w:pPr>
      <w:r w:rsidRPr="00C45ACA">
        <w:rPr>
          <w:rStyle w:val="Zag11"/>
          <w:rFonts w:eastAsia="@Arial Unicode MS"/>
          <w:sz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C45ACA">
        <w:rPr>
          <w:rStyle w:val="Zag11"/>
          <w:rFonts w:eastAsia="@Arial Unicode MS"/>
          <w:sz w:val="24"/>
          <w:lang w:val="ru-RU"/>
        </w:rPr>
        <w:noBreakHyphen/>
        <w:t>коммуникационных технологий.</w:t>
      </w:r>
    </w:p>
    <w:p w:rsidR="00C51880" w:rsidRPr="006C7EAA" w:rsidRDefault="00C51880" w:rsidP="00C51880">
      <w:pPr>
        <w:pStyle w:val="Osnova"/>
        <w:tabs>
          <w:tab w:val="left" w:leader="dot" w:pos="624"/>
        </w:tabs>
        <w:spacing w:line="240" w:lineRule="auto"/>
        <w:rPr>
          <w:rFonts w:ascii="Times New Roman" w:eastAsia="@Arial Unicode MS" w:hAnsi="Times New Roman" w:cs="Times New Roman"/>
          <w:sz w:val="24"/>
          <w:szCs w:val="24"/>
          <w:lang w:val="ru-RU"/>
        </w:rPr>
      </w:pPr>
      <w:r w:rsidRPr="00C45ACA">
        <w:rPr>
          <w:rStyle w:val="Zag11"/>
          <w:rFonts w:eastAsia="@Arial Unicode MS"/>
          <w:sz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Pr>
          <w:rStyle w:val="Zag11"/>
          <w:rFonts w:eastAsia="@Arial Unicode MS"/>
          <w:sz w:val="24"/>
          <w:lang w:val="ru-RU"/>
        </w:rPr>
        <w:t>.</w:t>
      </w:r>
    </w:p>
    <w:p w:rsidR="00C51880" w:rsidRDefault="00C51880" w:rsidP="00C51880">
      <w:pPr>
        <w:jc w:val="center"/>
        <w:rPr>
          <w:lang w:val="ru-RU"/>
        </w:rPr>
      </w:pPr>
    </w:p>
    <w:p w:rsidR="00C51880" w:rsidRDefault="00C51880" w:rsidP="00C51880">
      <w:pPr>
        <w:jc w:val="center"/>
        <w:rPr>
          <w:lang w:val="ru-RU"/>
        </w:rPr>
      </w:pPr>
    </w:p>
    <w:p w:rsidR="00C51880" w:rsidRDefault="00C51880" w:rsidP="00C51880">
      <w:pPr>
        <w:jc w:val="center"/>
        <w:rPr>
          <w:lang w:val="ru-RU"/>
        </w:rPr>
      </w:pPr>
    </w:p>
    <w:p w:rsidR="00C51880" w:rsidRDefault="00C51880" w:rsidP="00C51880">
      <w:pPr>
        <w:jc w:val="center"/>
        <w:rPr>
          <w:lang w:val="ru-RU"/>
        </w:rPr>
      </w:pPr>
    </w:p>
    <w:p w:rsidR="00C51880" w:rsidRDefault="00C51880" w:rsidP="00C51880">
      <w:pPr>
        <w:jc w:val="center"/>
        <w:rPr>
          <w:lang w:val="ru-RU"/>
        </w:rPr>
      </w:pPr>
    </w:p>
    <w:p w:rsidR="00C51880" w:rsidRDefault="00C51880" w:rsidP="00C51880">
      <w:pPr>
        <w:jc w:val="center"/>
        <w:rPr>
          <w:lang w:val="ru-RU"/>
        </w:rPr>
      </w:pPr>
    </w:p>
    <w:p w:rsidR="00C51880" w:rsidRDefault="00C51880" w:rsidP="00C51880">
      <w:pPr>
        <w:jc w:val="center"/>
        <w:rPr>
          <w:lang w:val="ru-RU"/>
        </w:rPr>
      </w:pPr>
    </w:p>
    <w:p w:rsidR="00C51880" w:rsidRDefault="00C51880" w:rsidP="00C51880">
      <w:pPr>
        <w:jc w:val="center"/>
        <w:rPr>
          <w:lang w:val="ru-RU"/>
        </w:rPr>
      </w:pPr>
    </w:p>
    <w:p w:rsidR="00C51880" w:rsidRDefault="00C51880" w:rsidP="00C51880">
      <w:pPr>
        <w:jc w:val="center"/>
        <w:rPr>
          <w:lang w:val="ru-RU"/>
        </w:rPr>
      </w:pPr>
    </w:p>
    <w:p w:rsidR="00C51880" w:rsidRDefault="00C51880" w:rsidP="00C51880">
      <w:pPr>
        <w:jc w:val="center"/>
        <w:rPr>
          <w:lang w:val="ru-RU"/>
        </w:rPr>
      </w:pPr>
    </w:p>
    <w:p w:rsidR="00C51880" w:rsidRDefault="00C51880" w:rsidP="00C51880">
      <w:pPr>
        <w:jc w:val="center"/>
        <w:rPr>
          <w:lang w:val="ru-RU"/>
        </w:rPr>
      </w:pPr>
    </w:p>
    <w:p w:rsidR="00C51880" w:rsidRDefault="00C51880" w:rsidP="00C51880">
      <w:pPr>
        <w:jc w:val="center"/>
        <w:rPr>
          <w:lang w:val="ru-RU"/>
        </w:rPr>
      </w:pPr>
    </w:p>
    <w:p w:rsidR="00C51880" w:rsidRDefault="00C51880" w:rsidP="00C51880">
      <w:pPr>
        <w:jc w:val="center"/>
        <w:rPr>
          <w:lang w:val="ru-RU"/>
        </w:rPr>
      </w:pPr>
    </w:p>
    <w:p w:rsidR="00C51880" w:rsidRDefault="00C51880" w:rsidP="00C51880">
      <w:pPr>
        <w:rPr>
          <w:lang w:val="ru-RU"/>
        </w:rPr>
      </w:pPr>
    </w:p>
    <w:p w:rsidR="00C51880" w:rsidRPr="00947303" w:rsidRDefault="00C51880" w:rsidP="00C51880">
      <w:pPr>
        <w:jc w:val="center"/>
        <w:rPr>
          <w:lang w:val="ru-RU"/>
        </w:rPr>
      </w:pPr>
    </w:p>
    <w:p w:rsidR="00C51880" w:rsidRPr="00C45ACA" w:rsidRDefault="00C51880" w:rsidP="00C51880">
      <w:pPr>
        <w:pStyle w:val="Osnova"/>
        <w:tabs>
          <w:tab w:val="left" w:leader="dot" w:pos="624"/>
        </w:tabs>
        <w:spacing w:line="240" w:lineRule="auto"/>
        <w:jc w:val="center"/>
        <w:outlineLvl w:val="0"/>
        <w:rPr>
          <w:rStyle w:val="Zag11"/>
          <w:rFonts w:eastAsia="@Arial Unicode MS"/>
          <w:sz w:val="24"/>
          <w:lang w:val="ru-RU"/>
        </w:rPr>
      </w:pPr>
      <w:r w:rsidRPr="00C45ACA">
        <w:rPr>
          <w:rFonts w:ascii="Times New Roman" w:hAnsi="Times New Roman" w:cs="Times New Roman"/>
          <w:b/>
          <w:sz w:val="24"/>
          <w:szCs w:val="24"/>
        </w:rPr>
        <w:t>III</w:t>
      </w:r>
      <w:r w:rsidRPr="00C45AC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ОРОГАНИЗАЦИОННЫЙ РАЗДЕЛ</w:t>
      </w:r>
    </w:p>
    <w:p w:rsidR="00C51880" w:rsidRDefault="00C51880" w:rsidP="00C51880">
      <w:pPr>
        <w:pStyle w:val="Zag1"/>
        <w:spacing w:after="0" w:line="240" w:lineRule="auto"/>
        <w:rPr>
          <w:rStyle w:val="Zag11"/>
          <w:rFonts w:eastAsia="@Arial Unicode MS"/>
          <w:lang w:val="ru-RU"/>
        </w:rPr>
      </w:pPr>
      <w:r>
        <w:rPr>
          <w:rStyle w:val="Zag11"/>
          <w:rFonts w:eastAsia="@Arial Unicode MS"/>
          <w:lang w:val="ru-RU"/>
        </w:rPr>
        <w:t>3.1 У</w:t>
      </w:r>
      <w:r w:rsidRPr="00C45ACA">
        <w:rPr>
          <w:rStyle w:val="Zag11"/>
          <w:rFonts w:eastAsia="@Arial Unicode MS"/>
          <w:lang w:val="ru-RU"/>
        </w:rPr>
        <w:t>чебный план начального общего образования</w:t>
      </w:r>
      <w:r>
        <w:rPr>
          <w:rStyle w:val="Zag11"/>
          <w:rFonts w:eastAsia="@Arial Unicode MS"/>
          <w:lang w:val="ru-RU"/>
        </w:rPr>
        <w:t>.</w:t>
      </w:r>
    </w:p>
    <w:p w:rsidR="00C51880" w:rsidRPr="00277DF2" w:rsidRDefault="00C51880" w:rsidP="00C51880">
      <w:pPr>
        <w:jc w:val="both"/>
        <w:rPr>
          <w:lang w:val="ru-RU"/>
        </w:rPr>
      </w:pPr>
    </w:p>
    <w:p w:rsidR="00C51880" w:rsidRDefault="00C51880" w:rsidP="00C51880">
      <w:pPr>
        <w:pStyle w:val="af6"/>
        <w:numPr>
          <w:ilvl w:val="0"/>
          <w:numId w:val="45"/>
        </w:numPr>
        <w:spacing w:after="0" w:line="240" w:lineRule="auto"/>
        <w:contextualSpacing w:val="0"/>
        <w:jc w:val="both"/>
        <w:rPr>
          <w:rFonts w:ascii="Times New Roman" w:hAnsi="Times New Roman"/>
          <w:b/>
          <w:sz w:val="24"/>
          <w:u w:val="single"/>
        </w:rPr>
      </w:pPr>
      <w:r w:rsidRPr="00277DF2">
        <w:rPr>
          <w:rFonts w:ascii="Times New Roman" w:hAnsi="Times New Roman"/>
          <w:b/>
          <w:bCs/>
          <w:sz w:val="24"/>
          <w:u w:val="single"/>
        </w:rPr>
        <w:t xml:space="preserve">Нормативная база учебного плана МБОУ </w:t>
      </w:r>
      <w:r w:rsidRPr="00277DF2">
        <w:rPr>
          <w:rFonts w:ascii="Times New Roman" w:hAnsi="Times New Roman"/>
          <w:b/>
          <w:sz w:val="24"/>
          <w:u w:val="single"/>
        </w:rPr>
        <w:t>Гимназии  № 3 г. Южно-Сахалинска на 2014/2015 учебный год.</w:t>
      </w:r>
    </w:p>
    <w:p w:rsidR="00C51880" w:rsidRPr="00277DF2" w:rsidRDefault="00C51880" w:rsidP="00C51880">
      <w:pPr>
        <w:pStyle w:val="af6"/>
        <w:spacing w:after="0" w:line="240" w:lineRule="auto"/>
        <w:ind w:left="60"/>
        <w:contextualSpacing w:val="0"/>
        <w:jc w:val="both"/>
        <w:rPr>
          <w:rFonts w:ascii="Times New Roman" w:hAnsi="Times New Roman"/>
          <w:b/>
          <w:sz w:val="24"/>
          <w:u w:val="single"/>
        </w:rPr>
      </w:pPr>
    </w:p>
    <w:p w:rsidR="00C51880" w:rsidRPr="00277DF2" w:rsidRDefault="00C51880" w:rsidP="00C51880">
      <w:pPr>
        <w:ind w:firstLine="360"/>
        <w:jc w:val="both"/>
        <w:rPr>
          <w:lang w:val="ru-RU"/>
        </w:rPr>
      </w:pPr>
      <w:r w:rsidRPr="00277DF2">
        <w:rPr>
          <w:lang w:val="ru-RU"/>
        </w:rPr>
        <w:tab/>
        <w:t xml:space="preserve">Учебный план </w:t>
      </w:r>
      <w:r>
        <w:rPr>
          <w:lang w:val="ru-RU"/>
        </w:rPr>
        <w:t xml:space="preserve">начального общего образования </w:t>
      </w:r>
      <w:r w:rsidRPr="00277DF2">
        <w:rPr>
          <w:bCs/>
          <w:lang w:val="ru-RU"/>
        </w:rPr>
        <w:t xml:space="preserve">МБОУ </w:t>
      </w:r>
      <w:r w:rsidRPr="00277DF2">
        <w:rPr>
          <w:lang w:val="ru-RU"/>
        </w:rPr>
        <w:t xml:space="preserve">Гимназии  </w:t>
      </w:r>
      <w:r>
        <w:rPr>
          <w:lang w:val="ru-RU"/>
        </w:rPr>
        <w:t xml:space="preserve">№ 3 г. Южно-Сахалинска </w:t>
      </w:r>
      <w:r w:rsidRPr="00277DF2">
        <w:rPr>
          <w:lang w:val="ru-RU"/>
        </w:rPr>
        <w:t>формируется в соответствии с федеральным и региональным базисными учебными планами и на основе следующих нормативных документов:</w:t>
      </w:r>
    </w:p>
    <w:p w:rsidR="00C51880" w:rsidRPr="00277DF2" w:rsidRDefault="00C51880" w:rsidP="00C51880">
      <w:pPr>
        <w:widowControl/>
        <w:numPr>
          <w:ilvl w:val="1"/>
          <w:numId w:val="28"/>
        </w:numPr>
        <w:tabs>
          <w:tab w:val="num" w:pos="0"/>
          <w:tab w:val="num" w:pos="426"/>
        </w:tabs>
        <w:autoSpaceDE/>
        <w:autoSpaceDN/>
        <w:adjustRightInd/>
        <w:ind w:left="0" w:firstLine="0"/>
        <w:jc w:val="both"/>
        <w:rPr>
          <w:b/>
          <w:i/>
          <w:lang w:val="ru-RU"/>
        </w:rPr>
      </w:pPr>
      <w:r w:rsidRPr="00277DF2">
        <w:rPr>
          <w:b/>
          <w:i/>
          <w:lang w:val="ru-RU"/>
        </w:rPr>
        <w:t>Нормативно-правовые акты Федерального уровня.</w:t>
      </w:r>
    </w:p>
    <w:p w:rsidR="00C51880" w:rsidRPr="00277DF2" w:rsidRDefault="00C51880" w:rsidP="00C51880">
      <w:pPr>
        <w:tabs>
          <w:tab w:val="num" w:pos="0"/>
          <w:tab w:val="num" w:pos="426"/>
        </w:tabs>
        <w:jc w:val="both"/>
        <w:rPr>
          <w:lang w:val="ru-RU"/>
        </w:rPr>
      </w:pPr>
      <w:r w:rsidRPr="00277DF2">
        <w:rPr>
          <w:lang w:val="ru-RU"/>
        </w:rPr>
        <w:t>- Федеральный закон РФ «Об образовании в Российской Федерации» № 273-ФЗ</w:t>
      </w:r>
    </w:p>
    <w:p w:rsidR="00C51880" w:rsidRPr="00277DF2" w:rsidRDefault="00C51880" w:rsidP="00C51880">
      <w:pPr>
        <w:tabs>
          <w:tab w:val="num" w:pos="0"/>
          <w:tab w:val="num" w:pos="426"/>
        </w:tabs>
        <w:jc w:val="both"/>
        <w:rPr>
          <w:bCs/>
          <w:lang w:val="ru-RU"/>
        </w:rPr>
      </w:pPr>
      <w:r w:rsidRPr="00277DF2">
        <w:rPr>
          <w:bCs/>
          <w:lang w:val="ru-RU"/>
        </w:rPr>
        <w:t xml:space="preserve">- приказ Минобрнауки России от </w:t>
      </w:r>
      <w:r w:rsidRPr="00277DF2">
        <w:rPr>
          <w:b/>
          <w:bCs/>
          <w:lang w:val="ru-RU"/>
        </w:rPr>
        <w:t>06.10.2009 № 373</w:t>
      </w:r>
      <w:r w:rsidRPr="00277DF2">
        <w:rPr>
          <w:bCs/>
          <w:lang w:val="ru-RU"/>
        </w:rPr>
        <w:t xml:space="preserve"> «Об утверждении федерального государственного образовательного стандарта начального общего образования» </w:t>
      </w:r>
    </w:p>
    <w:p w:rsidR="00C51880" w:rsidRPr="00277DF2" w:rsidRDefault="00C51880" w:rsidP="00C51880">
      <w:pPr>
        <w:tabs>
          <w:tab w:val="num" w:pos="0"/>
          <w:tab w:val="num" w:pos="426"/>
        </w:tabs>
        <w:jc w:val="both"/>
        <w:rPr>
          <w:lang w:val="ru-RU"/>
        </w:rPr>
      </w:pPr>
      <w:r w:rsidRPr="00277DF2">
        <w:rPr>
          <w:bCs/>
          <w:lang w:val="ru-RU"/>
        </w:rPr>
        <w:t xml:space="preserve">- приказ Минобрнауки России от </w:t>
      </w:r>
      <w:r w:rsidRPr="00277DF2">
        <w:rPr>
          <w:b/>
          <w:bCs/>
          <w:lang w:val="ru-RU"/>
        </w:rPr>
        <w:t>04.10.2010 № 986</w:t>
      </w:r>
      <w:r w:rsidRPr="00277DF2">
        <w:rPr>
          <w:bCs/>
          <w:lang w:val="ru-RU"/>
        </w:rPr>
        <w:t xml:space="preserve"> «Об утверждении федеральных требований к ОУ в части минимальной оснащенности учебного процесса и оборудования учебных помещений»;</w:t>
      </w:r>
    </w:p>
    <w:p w:rsidR="00C51880" w:rsidRPr="00277DF2" w:rsidRDefault="00C51880" w:rsidP="00C51880">
      <w:pPr>
        <w:tabs>
          <w:tab w:val="num" w:pos="0"/>
          <w:tab w:val="num" w:pos="426"/>
        </w:tabs>
        <w:jc w:val="both"/>
        <w:rPr>
          <w:bCs/>
          <w:lang w:val="ru-RU"/>
        </w:rPr>
      </w:pPr>
      <w:r w:rsidRPr="00277DF2">
        <w:rPr>
          <w:bCs/>
          <w:lang w:val="ru-RU"/>
        </w:rPr>
        <w:t xml:space="preserve">- приказ Минобрнауки России от </w:t>
      </w:r>
      <w:r w:rsidRPr="00277DF2">
        <w:rPr>
          <w:b/>
          <w:bCs/>
          <w:lang w:val="ru-RU"/>
        </w:rPr>
        <w:t>22.09.2011</w:t>
      </w:r>
      <w:r w:rsidRPr="00277DF2">
        <w:rPr>
          <w:bCs/>
          <w:lang w:val="ru-RU"/>
        </w:rPr>
        <w:t xml:space="preserve"> </w:t>
      </w:r>
      <w:r w:rsidRPr="00277DF2">
        <w:rPr>
          <w:b/>
          <w:bCs/>
          <w:lang w:val="ru-RU"/>
        </w:rPr>
        <w:t>№ 2357</w:t>
      </w:r>
      <w:r w:rsidRPr="00277DF2">
        <w:rPr>
          <w:bCs/>
          <w:lang w:val="ru-RU"/>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 373»</w:t>
      </w:r>
    </w:p>
    <w:p w:rsidR="00C51880" w:rsidRPr="00277DF2" w:rsidRDefault="00C51880" w:rsidP="00C51880">
      <w:pPr>
        <w:tabs>
          <w:tab w:val="num" w:pos="0"/>
          <w:tab w:val="num" w:pos="426"/>
        </w:tabs>
        <w:jc w:val="both"/>
        <w:rPr>
          <w:bCs/>
          <w:lang w:val="ru-RU"/>
        </w:rPr>
      </w:pPr>
      <w:r w:rsidRPr="00277DF2">
        <w:rPr>
          <w:bCs/>
          <w:lang w:val="ru-RU"/>
        </w:rPr>
        <w:t xml:space="preserve">- приказ Минобрнауки России от </w:t>
      </w:r>
      <w:r w:rsidRPr="00277DF2">
        <w:rPr>
          <w:b/>
          <w:bCs/>
          <w:lang w:val="ru-RU"/>
        </w:rPr>
        <w:t>30.08.2013 № 1015</w:t>
      </w:r>
      <w:r w:rsidRPr="00277DF2">
        <w:rPr>
          <w:bCs/>
          <w:lang w:val="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51880" w:rsidRPr="00277DF2" w:rsidRDefault="00C51880" w:rsidP="00C51880">
      <w:pPr>
        <w:tabs>
          <w:tab w:val="num" w:pos="0"/>
          <w:tab w:val="num" w:pos="426"/>
        </w:tabs>
        <w:jc w:val="both"/>
        <w:rPr>
          <w:bCs/>
          <w:lang w:val="ru-RU"/>
        </w:rPr>
      </w:pPr>
      <w:r w:rsidRPr="00277DF2">
        <w:rPr>
          <w:bCs/>
          <w:lang w:val="ru-RU"/>
        </w:rPr>
        <w:t xml:space="preserve">- постановление Главного государственного санитарного врача Российской Федерации от </w:t>
      </w:r>
      <w:r w:rsidRPr="00277DF2">
        <w:rPr>
          <w:b/>
          <w:bCs/>
          <w:lang w:val="ru-RU"/>
        </w:rPr>
        <w:t>29.12.2010г. № 189</w:t>
      </w:r>
      <w:r w:rsidRPr="00277DF2">
        <w:rPr>
          <w:bCs/>
          <w:lang w:val="ru-RU"/>
        </w:rPr>
        <w:t xml:space="preserve">  «Об утверждении </w:t>
      </w:r>
      <w:r w:rsidRPr="00277DF2">
        <w:rPr>
          <w:lang w:val="ru-RU"/>
        </w:rPr>
        <w:t>СанПиН 2.4.2.2821-10   «Санитарно-эпидемиологические требования к условиям и организации обучения в общеобразовательных учреждениях».</w:t>
      </w:r>
      <w:r w:rsidRPr="00277DF2">
        <w:rPr>
          <w:bCs/>
          <w:lang w:val="ru-RU"/>
        </w:rPr>
        <w:t xml:space="preserve"> </w:t>
      </w:r>
    </w:p>
    <w:p w:rsidR="00C51880" w:rsidRPr="00277DF2" w:rsidRDefault="00C51880" w:rsidP="00C51880">
      <w:pPr>
        <w:tabs>
          <w:tab w:val="num" w:pos="426"/>
          <w:tab w:val="num" w:pos="720"/>
          <w:tab w:val="num" w:pos="2385"/>
        </w:tabs>
        <w:jc w:val="both"/>
        <w:rPr>
          <w:b/>
          <w:bCs/>
          <w:color w:val="FF0000"/>
          <w:lang w:val="ru-RU"/>
        </w:rPr>
      </w:pPr>
    </w:p>
    <w:p w:rsidR="00C51880" w:rsidRPr="00277DF2" w:rsidRDefault="00C51880" w:rsidP="00C51880">
      <w:pPr>
        <w:widowControl/>
        <w:numPr>
          <w:ilvl w:val="1"/>
          <w:numId w:val="28"/>
        </w:numPr>
        <w:tabs>
          <w:tab w:val="num" w:pos="0"/>
          <w:tab w:val="num" w:pos="426"/>
        </w:tabs>
        <w:autoSpaceDE/>
        <w:autoSpaceDN/>
        <w:adjustRightInd/>
        <w:ind w:left="0" w:firstLine="0"/>
        <w:jc w:val="both"/>
        <w:rPr>
          <w:b/>
          <w:i/>
          <w:lang w:val="ru-RU"/>
        </w:rPr>
      </w:pPr>
      <w:r w:rsidRPr="00277DF2">
        <w:rPr>
          <w:b/>
          <w:i/>
          <w:lang w:val="ru-RU"/>
        </w:rPr>
        <w:t>Нормативно-правовые акты регионального уровня:</w:t>
      </w:r>
    </w:p>
    <w:p w:rsidR="00C51880" w:rsidRPr="00277DF2" w:rsidRDefault="00C51880" w:rsidP="00C51880">
      <w:pPr>
        <w:tabs>
          <w:tab w:val="num" w:pos="0"/>
          <w:tab w:val="num" w:pos="426"/>
        </w:tabs>
        <w:jc w:val="both"/>
        <w:rPr>
          <w:bCs/>
          <w:lang w:val="ru-RU"/>
        </w:rPr>
      </w:pPr>
      <w:r w:rsidRPr="00277DF2">
        <w:rPr>
          <w:lang w:val="ru-RU"/>
        </w:rPr>
        <w:t xml:space="preserve">- приказ </w:t>
      </w:r>
      <w:r w:rsidRPr="00277DF2">
        <w:rPr>
          <w:bCs/>
          <w:lang w:val="ru-RU"/>
        </w:rPr>
        <w:t xml:space="preserve">министерства образования Сахалинской области </w:t>
      </w:r>
      <w:r w:rsidRPr="00277DF2">
        <w:rPr>
          <w:b/>
          <w:bCs/>
          <w:lang w:val="ru-RU"/>
        </w:rPr>
        <w:t>от 19.07.2011г. № 862-ОД</w:t>
      </w:r>
      <w:r w:rsidRPr="00277DF2">
        <w:rPr>
          <w:bCs/>
          <w:lang w:val="ru-RU"/>
        </w:rPr>
        <w:t xml:space="preserve"> «Об утверждении Регионального базисного учебного плана для общеобразовательных учреждений Сахалинской области»;</w:t>
      </w:r>
    </w:p>
    <w:p w:rsidR="00C51880" w:rsidRPr="00277DF2" w:rsidRDefault="00C51880" w:rsidP="00C51880">
      <w:pPr>
        <w:tabs>
          <w:tab w:val="num" w:pos="0"/>
          <w:tab w:val="num" w:pos="426"/>
        </w:tabs>
        <w:jc w:val="both"/>
        <w:rPr>
          <w:lang w:val="ru-RU"/>
        </w:rPr>
      </w:pPr>
      <w:r w:rsidRPr="00277DF2">
        <w:rPr>
          <w:bCs/>
          <w:lang w:val="ru-RU"/>
        </w:rPr>
        <w:t xml:space="preserve">- письмо министерства образования Сахалинской области от </w:t>
      </w:r>
      <w:r w:rsidRPr="00277DF2">
        <w:rPr>
          <w:b/>
          <w:bCs/>
          <w:lang w:val="ru-RU"/>
        </w:rPr>
        <w:t>13.12.2011 № 01-110/6434</w:t>
      </w:r>
      <w:r w:rsidRPr="00277DF2">
        <w:rPr>
          <w:bCs/>
          <w:lang w:val="ru-RU"/>
        </w:rPr>
        <w:t xml:space="preserve"> «Об обеспечении преподавания комплексного учебного курса ОРКСЭ</w:t>
      </w:r>
    </w:p>
    <w:p w:rsidR="00C51880" w:rsidRPr="00277DF2" w:rsidRDefault="00C51880" w:rsidP="00C51880">
      <w:pPr>
        <w:tabs>
          <w:tab w:val="num" w:pos="0"/>
          <w:tab w:val="num" w:pos="426"/>
        </w:tabs>
        <w:jc w:val="both"/>
        <w:rPr>
          <w:bCs/>
          <w:lang w:val="ru-RU"/>
        </w:rPr>
      </w:pPr>
      <w:r w:rsidRPr="00277DF2">
        <w:rPr>
          <w:lang w:val="ru-RU"/>
        </w:rPr>
        <w:t xml:space="preserve">- приказ </w:t>
      </w:r>
      <w:r w:rsidRPr="00277DF2">
        <w:rPr>
          <w:bCs/>
          <w:lang w:val="ru-RU"/>
        </w:rPr>
        <w:t xml:space="preserve">министерства образования Сахалинской области от </w:t>
      </w:r>
      <w:r w:rsidRPr="00277DF2">
        <w:rPr>
          <w:b/>
          <w:bCs/>
          <w:lang w:val="ru-RU"/>
        </w:rPr>
        <w:t>14.12.2011 № 1404-ОД</w:t>
      </w:r>
      <w:r w:rsidRPr="00277DF2">
        <w:rPr>
          <w:bCs/>
          <w:lang w:val="ru-RU"/>
        </w:rPr>
        <w:t xml:space="preserve"> «Об организации введения комплексного учебного курса «Основы религиозных культур и светской этики»</w:t>
      </w:r>
    </w:p>
    <w:p w:rsidR="00C51880" w:rsidRPr="00277DF2" w:rsidRDefault="00C51880" w:rsidP="00C51880">
      <w:pPr>
        <w:tabs>
          <w:tab w:val="num" w:pos="0"/>
          <w:tab w:val="num" w:pos="426"/>
        </w:tabs>
        <w:jc w:val="both"/>
        <w:rPr>
          <w:bCs/>
          <w:lang w:val="ru-RU"/>
        </w:rPr>
      </w:pPr>
      <w:r w:rsidRPr="00277DF2">
        <w:rPr>
          <w:lang w:val="ru-RU"/>
        </w:rPr>
        <w:t xml:space="preserve">- приказ </w:t>
      </w:r>
      <w:r w:rsidRPr="00277DF2">
        <w:rPr>
          <w:bCs/>
          <w:lang w:val="ru-RU"/>
        </w:rPr>
        <w:t xml:space="preserve">министерства образования Сахалинской области </w:t>
      </w:r>
      <w:r w:rsidRPr="00277DF2">
        <w:rPr>
          <w:b/>
          <w:bCs/>
          <w:lang w:val="ru-RU"/>
        </w:rPr>
        <w:t>от 17.02.2012 № 257-ОД</w:t>
      </w:r>
      <w:r w:rsidRPr="00277DF2">
        <w:rPr>
          <w:bCs/>
          <w:lang w:val="ru-RU"/>
        </w:rPr>
        <w:t xml:space="preserve"> «О внесении изменений в приказ от 14.12.2011 № 1404-ОД «Об организации введения комплексного учебного курса «Основы религиозных культур и светской этики»</w:t>
      </w:r>
    </w:p>
    <w:p w:rsidR="00C51880" w:rsidRPr="00277DF2" w:rsidRDefault="00C51880" w:rsidP="00C51880">
      <w:pPr>
        <w:tabs>
          <w:tab w:val="num" w:pos="0"/>
          <w:tab w:val="num" w:pos="426"/>
        </w:tabs>
        <w:jc w:val="both"/>
        <w:rPr>
          <w:lang w:val="ru-RU"/>
        </w:rPr>
      </w:pPr>
      <w:r w:rsidRPr="00277DF2">
        <w:rPr>
          <w:lang w:val="ru-RU"/>
        </w:rPr>
        <w:t xml:space="preserve">- письмо министерства  </w:t>
      </w:r>
      <w:r w:rsidRPr="00277DF2">
        <w:rPr>
          <w:bCs/>
          <w:lang w:val="ru-RU"/>
        </w:rPr>
        <w:t xml:space="preserve">образования Сахалинской области </w:t>
      </w:r>
      <w:r w:rsidRPr="00277DF2">
        <w:rPr>
          <w:b/>
          <w:bCs/>
          <w:lang w:val="ru-RU"/>
        </w:rPr>
        <w:t xml:space="preserve">от 31.07.2013 № 01-110/5050 </w:t>
      </w:r>
      <w:r w:rsidRPr="00277DF2">
        <w:rPr>
          <w:bCs/>
          <w:lang w:val="ru-RU"/>
        </w:rPr>
        <w:t>«О некоторых аспектах  разработки учебных планов в общеобразовательных учреждениях»</w:t>
      </w:r>
    </w:p>
    <w:p w:rsidR="00C51880" w:rsidRPr="00277DF2" w:rsidRDefault="00C51880" w:rsidP="00C51880">
      <w:pPr>
        <w:tabs>
          <w:tab w:val="num" w:pos="0"/>
          <w:tab w:val="num" w:pos="426"/>
        </w:tabs>
        <w:jc w:val="both"/>
        <w:rPr>
          <w:color w:val="FF0000"/>
          <w:lang w:val="ru-RU"/>
        </w:rPr>
      </w:pPr>
    </w:p>
    <w:p w:rsidR="00C51880" w:rsidRPr="00277DF2" w:rsidRDefault="00C51880" w:rsidP="00C51880">
      <w:pPr>
        <w:widowControl/>
        <w:numPr>
          <w:ilvl w:val="1"/>
          <w:numId w:val="28"/>
        </w:numPr>
        <w:tabs>
          <w:tab w:val="num" w:pos="0"/>
          <w:tab w:val="num" w:pos="426"/>
        </w:tabs>
        <w:autoSpaceDE/>
        <w:autoSpaceDN/>
        <w:adjustRightInd/>
        <w:ind w:left="0" w:firstLine="0"/>
        <w:jc w:val="both"/>
        <w:rPr>
          <w:b/>
          <w:i/>
          <w:lang w:val="ru-RU"/>
        </w:rPr>
      </w:pPr>
      <w:r w:rsidRPr="00277DF2">
        <w:rPr>
          <w:b/>
          <w:i/>
          <w:lang w:val="ru-RU"/>
        </w:rPr>
        <w:t>Нормативно-правовые акты  и методические рекомендации муниципального уровня:</w:t>
      </w:r>
    </w:p>
    <w:p w:rsidR="00C51880" w:rsidRPr="00277DF2" w:rsidRDefault="00C51880" w:rsidP="00C51880">
      <w:pPr>
        <w:tabs>
          <w:tab w:val="num" w:pos="0"/>
          <w:tab w:val="num" w:pos="426"/>
        </w:tabs>
        <w:jc w:val="both"/>
        <w:rPr>
          <w:lang w:val="ru-RU"/>
        </w:rPr>
      </w:pPr>
      <w:r w:rsidRPr="00277DF2">
        <w:rPr>
          <w:lang w:val="ru-RU"/>
        </w:rPr>
        <w:t xml:space="preserve">- приказ  Департамента образования администрации города Южно-Сахалинска от </w:t>
      </w:r>
      <w:r w:rsidRPr="00277DF2">
        <w:rPr>
          <w:b/>
          <w:lang w:val="ru-RU"/>
        </w:rPr>
        <w:t>15.12.2011 № 1278</w:t>
      </w:r>
      <w:r w:rsidRPr="00277DF2">
        <w:rPr>
          <w:lang w:val="ru-RU"/>
        </w:rPr>
        <w:t xml:space="preserve"> «О введении комплексного учебного курса «</w:t>
      </w:r>
      <w:r w:rsidRPr="00277DF2">
        <w:rPr>
          <w:bCs/>
          <w:lang w:val="ru-RU"/>
        </w:rPr>
        <w:t>«Основы религиозных культур и светской этики»</w:t>
      </w:r>
    </w:p>
    <w:p w:rsidR="00C51880" w:rsidRPr="00277DF2" w:rsidRDefault="00C51880" w:rsidP="00C51880">
      <w:pPr>
        <w:tabs>
          <w:tab w:val="num" w:pos="0"/>
          <w:tab w:val="num" w:pos="426"/>
        </w:tabs>
        <w:jc w:val="both"/>
        <w:rPr>
          <w:lang w:val="ru-RU"/>
        </w:rPr>
      </w:pPr>
      <w:r w:rsidRPr="00277DF2">
        <w:rPr>
          <w:lang w:val="ru-RU"/>
        </w:rPr>
        <w:t xml:space="preserve">- приказ  Департамента образования администрации города Южно-Сахалинска от </w:t>
      </w:r>
      <w:r w:rsidRPr="00277DF2">
        <w:rPr>
          <w:b/>
          <w:lang w:val="ru-RU"/>
        </w:rPr>
        <w:t>27.02.2012 № 119</w:t>
      </w:r>
      <w:r w:rsidRPr="00277DF2">
        <w:rPr>
          <w:lang w:val="ru-RU"/>
        </w:rPr>
        <w:t xml:space="preserve"> « О внесении изменений в приказ от 15.12.2011 № 1278 «О введении комплексного учебного курса «</w:t>
      </w:r>
      <w:r w:rsidRPr="00277DF2">
        <w:rPr>
          <w:bCs/>
          <w:lang w:val="ru-RU"/>
        </w:rPr>
        <w:t>«Основы религиозных культур и светской этики»</w:t>
      </w:r>
    </w:p>
    <w:p w:rsidR="00C51880" w:rsidRPr="00277DF2" w:rsidRDefault="00C51880" w:rsidP="00C51880">
      <w:pPr>
        <w:tabs>
          <w:tab w:val="num" w:pos="0"/>
          <w:tab w:val="num" w:pos="426"/>
        </w:tabs>
        <w:jc w:val="both"/>
        <w:rPr>
          <w:color w:val="FF0000"/>
          <w:lang w:val="ru-RU"/>
        </w:rPr>
      </w:pPr>
    </w:p>
    <w:p w:rsidR="00C51880" w:rsidRPr="00277DF2" w:rsidRDefault="00C51880" w:rsidP="00C51880">
      <w:pPr>
        <w:widowControl/>
        <w:numPr>
          <w:ilvl w:val="1"/>
          <w:numId w:val="28"/>
        </w:numPr>
        <w:tabs>
          <w:tab w:val="num" w:pos="0"/>
          <w:tab w:val="num" w:pos="426"/>
        </w:tabs>
        <w:autoSpaceDE/>
        <w:autoSpaceDN/>
        <w:adjustRightInd/>
        <w:ind w:left="0" w:firstLine="0"/>
        <w:jc w:val="both"/>
        <w:rPr>
          <w:b/>
          <w:i/>
          <w:lang w:val="ru-RU"/>
        </w:rPr>
      </w:pPr>
      <w:r w:rsidRPr="00277DF2">
        <w:rPr>
          <w:b/>
          <w:i/>
          <w:lang w:val="ru-RU"/>
        </w:rPr>
        <w:t>Нормативно-правовые акты образовательного учреждения:</w:t>
      </w:r>
    </w:p>
    <w:p w:rsidR="00C51880" w:rsidRPr="00277DF2" w:rsidRDefault="00C51880" w:rsidP="00C51880">
      <w:pPr>
        <w:tabs>
          <w:tab w:val="num" w:pos="540"/>
          <w:tab w:val="num" w:pos="1080"/>
          <w:tab w:val="num" w:pos="1665"/>
        </w:tabs>
        <w:jc w:val="both"/>
        <w:rPr>
          <w:lang w:val="ru-RU"/>
        </w:rPr>
      </w:pPr>
      <w:r w:rsidRPr="00277DF2">
        <w:rPr>
          <w:lang w:val="ru-RU"/>
        </w:rPr>
        <w:t xml:space="preserve">- Устав МБОУ гимназии № 3 города Южно-Сахалинска </w:t>
      </w:r>
    </w:p>
    <w:p w:rsidR="00C51880" w:rsidRPr="00277DF2" w:rsidRDefault="00C51880" w:rsidP="00C51880">
      <w:pPr>
        <w:tabs>
          <w:tab w:val="num" w:pos="0"/>
          <w:tab w:val="num" w:pos="426"/>
          <w:tab w:val="num" w:pos="540"/>
          <w:tab w:val="num" w:pos="1080"/>
        </w:tabs>
        <w:jc w:val="both"/>
        <w:rPr>
          <w:rFonts w:eastAsia="@Arial Unicode MS"/>
          <w:bCs/>
          <w:lang w:val="ru-RU"/>
        </w:rPr>
      </w:pPr>
      <w:r w:rsidRPr="00277DF2">
        <w:rPr>
          <w:lang w:val="ru-RU"/>
        </w:rPr>
        <w:t xml:space="preserve">- </w:t>
      </w:r>
      <w:r w:rsidRPr="00277DF2">
        <w:rPr>
          <w:rStyle w:val="Zag11"/>
          <w:rFonts w:eastAsia="@Arial Unicode MS"/>
          <w:bCs/>
          <w:lang w:val="ru-RU"/>
        </w:rPr>
        <w:t>Основная образовательная программа начального общего  образования Гимназии № 3 (1-4 классы)</w:t>
      </w:r>
    </w:p>
    <w:p w:rsidR="00C51880" w:rsidRPr="00277DF2" w:rsidRDefault="00C51880" w:rsidP="00C51880">
      <w:pPr>
        <w:tabs>
          <w:tab w:val="num" w:pos="720"/>
          <w:tab w:val="num" w:pos="2385"/>
        </w:tabs>
        <w:jc w:val="both"/>
        <w:rPr>
          <w:bCs/>
          <w:lang w:val="ru-RU"/>
        </w:rPr>
      </w:pPr>
      <w:r w:rsidRPr="00277DF2">
        <w:rPr>
          <w:lang w:val="ru-RU"/>
        </w:rPr>
        <w:t xml:space="preserve">- приказ </w:t>
      </w:r>
      <w:r w:rsidRPr="00277DF2">
        <w:rPr>
          <w:b/>
          <w:lang w:val="ru-RU"/>
        </w:rPr>
        <w:t>от 15.08.2014 № 524</w:t>
      </w:r>
      <w:r w:rsidRPr="00277DF2">
        <w:rPr>
          <w:lang w:val="ru-RU"/>
        </w:rPr>
        <w:t xml:space="preserve"> «Об утверждении учебного плана общего образования на 2014-2015 учебный год</w:t>
      </w:r>
      <w:r w:rsidRPr="00277DF2">
        <w:rPr>
          <w:bCs/>
          <w:lang w:val="ru-RU"/>
        </w:rPr>
        <w:t xml:space="preserve">» </w:t>
      </w:r>
    </w:p>
    <w:p w:rsidR="00C51880" w:rsidRPr="00277DF2" w:rsidRDefault="00C51880" w:rsidP="00C51880">
      <w:pPr>
        <w:tabs>
          <w:tab w:val="num" w:pos="720"/>
          <w:tab w:val="num" w:pos="2385"/>
        </w:tabs>
        <w:jc w:val="both"/>
        <w:rPr>
          <w:b/>
          <w:bCs/>
          <w:lang w:val="ru-RU"/>
        </w:rPr>
      </w:pPr>
      <w:r w:rsidRPr="00277DF2">
        <w:rPr>
          <w:lang w:val="ru-RU"/>
        </w:rPr>
        <w:t xml:space="preserve">- приказ </w:t>
      </w:r>
      <w:r w:rsidRPr="00277DF2">
        <w:rPr>
          <w:b/>
          <w:lang w:val="ru-RU"/>
        </w:rPr>
        <w:t>от 14.05.2014</w:t>
      </w:r>
      <w:r w:rsidRPr="00277DF2">
        <w:rPr>
          <w:lang w:val="ru-RU"/>
        </w:rPr>
        <w:t xml:space="preserve"> </w:t>
      </w:r>
      <w:r w:rsidRPr="00277DF2">
        <w:rPr>
          <w:b/>
          <w:lang w:val="ru-RU"/>
        </w:rPr>
        <w:t>№ 358</w:t>
      </w:r>
      <w:r w:rsidRPr="00277DF2">
        <w:rPr>
          <w:lang w:val="ru-RU"/>
        </w:rPr>
        <w:t xml:space="preserve"> «Об утверждении списка учебников на 2014-2015 учебный год»</w:t>
      </w:r>
    </w:p>
    <w:p w:rsidR="00C51880" w:rsidRPr="00277DF2" w:rsidRDefault="00C51880" w:rsidP="00C51880">
      <w:pPr>
        <w:tabs>
          <w:tab w:val="num" w:pos="720"/>
          <w:tab w:val="num" w:pos="2385"/>
        </w:tabs>
        <w:jc w:val="both"/>
        <w:rPr>
          <w:b/>
          <w:bCs/>
          <w:lang w:val="ru-RU"/>
        </w:rPr>
      </w:pPr>
      <w:r w:rsidRPr="00277DF2">
        <w:rPr>
          <w:b/>
          <w:bCs/>
          <w:lang w:val="ru-RU"/>
        </w:rPr>
        <w:t xml:space="preserve">- </w:t>
      </w:r>
      <w:r w:rsidRPr="00277DF2">
        <w:rPr>
          <w:lang w:val="ru-RU"/>
        </w:rPr>
        <w:t xml:space="preserve">приказ </w:t>
      </w:r>
      <w:r w:rsidRPr="00277DF2">
        <w:rPr>
          <w:b/>
          <w:lang w:val="ru-RU"/>
        </w:rPr>
        <w:t>от 17.07.2014 № 500</w:t>
      </w:r>
      <w:r w:rsidRPr="00277DF2">
        <w:rPr>
          <w:lang w:val="ru-RU"/>
        </w:rPr>
        <w:t xml:space="preserve"> «Об утверждении годового календарного графика на 2014-2015 учебный год»</w:t>
      </w:r>
      <w:r w:rsidRPr="00277DF2">
        <w:rPr>
          <w:b/>
          <w:bCs/>
          <w:lang w:val="ru-RU"/>
        </w:rPr>
        <w:t xml:space="preserve"> </w:t>
      </w:r>
    </w:p>
    <w:p w:rsidR="00C51880" w:rsidRPr="00277DF2" w:rsidRDefault="00C51880" w:rsidP="00C51880">
      <w:pPr>
        <w:tabs>
          <w:tab w:val="num" w:pos="0"/>
          <w:tab w:val="num" w:pos="426"/>
          <w:tab w:val="num" w:pos="540"/>
          <w:tab w:val="num" w:pos="1080"/>
        </w:tabs>
        <w:jc w:val="both"/>
        <w:rPr>
          <w:lang w:val="ru-RU"/>
        </w:rPr>
      </w:pPr>
      <w:r w:rsidRPr="00277DF2">
        <w:rPr>
          <w:lang w:val="ru-RU"/>
        </w:rPr>
        <w:t xml:space="preserve">- рабочие программы учебных предметов, </w:t>
      </w:r>
      <w:r>
        <w:rPr>
          <w:lang w:val="ru-RU"/>
        </w:rPr>
        <w:t>внеурочной деятельности.</w:t>
      </w:r>
    </w:p>
    <w:p w:rsidR="00C51880" w:rsidRPr="00277DF2" w:rsidRDefault="00C51880" w:rsidP="00C51880">
      <w:pPr>
        <w:tabs>
          <w:tab w:val="num" w:pos="0"/>
          <w:tab w:val="num" w:pos="426"/>
          <w:tab w:val="num" w:pos="540"/>
          <w:tab w:val="num" w:pos="1080"/>
        </w:tabs>
        <w:jc w:val="both"/>
        <w:rPr>
          <w:lang w:val="ru-RU"/>
        </w:rPr>
      </w:pPr>
      <w:r w:rsidRPr="00277DF2">
        <w:rPr>
          <w:lang w:val="ru-RU"/>
        </w:rPr>
        <w:t>- протоколы педагогического совета № 4 от 01.03.2014, №6 от 29.04.2014, № 10 от 30.05.2014</w:t>
      </w:r>
    </w:p>
    <w:p w:rsidR="00C51880" w:rsidRPr="00277DF2" w:rsidRDefault="00C51880" w:rsidP="00C51880">
      <w:pPr>
        <w:tabs>
          <w:tab w:val="num" w:pos="0"/>
          <w:tab w:val="num" w:pos="426"/>
          <w:tab w:val="num" w:pos="540"/>
          <w:tab w:val="num" w:pos="1080"/>
        </w:tabs>
        <w:jc w:val="both"/>
        <w:rPr>
          <w:lang w:val="ru-RU"/>
        </w:rPr>
      </w:pPr>
      <w:r w:rsidRPr="00277DF2">
        <w:rPr>
          <w:lang w:val="ru-RU"/>
        </w:rPr>
        <w:t>- протоколы предметно-</w:t>
      </w:r>
      <w:r w:rsidRPr="00277DF2">
        <w:rPr>
          <w:bCs/>
          <w:lang w:val="ru-RU"/>
        </w:rPr>
        <w:t>методических объединений</w:t>
      </w:r>
    </w:p>
    <w:p w:rsidR="00C51880" w:rsidRPr="00277DF2" w:rsidRDefault="00C51880" w:rsidP="00C51880">
      <w:pPr>
        <w:tabs>
          <w:tab w:val="num" w:pos="0"/>
          <w:tab w:val="num" w:pos="426"/>
          <w:tab w:val="num" w:pos="2385"/>
        </w:tabs>
        <w:jc w:val="both"/>
        <w:rPr>
          <w:b/>
          <w:bCs/>
          <w:color w:val="FF0000"/>
          <w:lang w:val="ru-RU"/>
        </w:rPr>
      </w:pPr>
    </w:p>
    <w:p w:rsidR="00C51880" w:rsidRPr="00277DF2" w:rsidRDefault="00C51880" w:rsidP="00C51880">
      <w:pPr>
        <w:ind w:firstLine="360"/>
        <w:jc w:val="both"/>
        <w:rPr>
          <w:lang w:val="ru-RU"/>
        </w:rPr>
      </w:pPr>
      <w:r w:rsidRPr="00277DF2">
        <w:rPr>
          <w:lang w:val="ru-RU"/>
        </w:rPr>
        <w:t>Учебный план гимназии  позволяет реализовать цели образовательных программ Гимназии и ориентирован на:</w:t>
      </w:r>
    </w:p>
    <w:p w:rsidR="00C51880" w:rsidRPr="00277DF2" w:rsidRDefault="00C51880" w:rsidP="00C51880">
      <w:pPr>
        <w:widowControl/>
        <w:numPr>
          <w:ilvl w:val="0"/>
          <w:numId w:val="31"/>
        </w:numPr>
        <w:autoSpaceDE/>
        <w:autoSpaceDN/>
        <w:adjustRightInd/>
        <w:jc w:val="both"/>
        <w:rPr>
          <w:lang w:val="ru-RU"/>
        </w:rPr>
      </w:pPr>
      <w:r w:rsidRPr="00277DF2">
        <w:rPr>
          <w:lang w:val="ru-RU"/>
        </w:rPr>
        <w:t xml:space="preserve">формирование разносторонней социально активной личности на основе интеграции качественного общего и дополнительного образования в эмоционально привлекательной для учащихся воспитывающей среде; </w:t>
      </w:r>
    </w:p>
    <w:p w:rsidR="00C51880" w:rsidRPr="00277DF2" w:rsidRDefault="00C51880" w:rsidP="00C51880">
      <w:pPr>
        <w:widowControl/>
        <w:numPr>
          <w:ilvl w:val="0"/>
          <w:numId w:val="31"/>
        </w:numPr>
        <w:autoSpaceDE/>
        <w:autoSpaceDN/>
        <w:adjustRightInd/>
        <w:jc w:val="both"/>
        <w:rPr>
          <w:lang w:val="ru-RU"/>
        </w:rPr>
      </w:pPr>
      <w:r w:rsidRPr="00277DF2">
        <w:rPr>
          <w:lang w:val="ru-RU"/>
        </w:rPr>
        <w:t>развитие в процессе обучения продуктивных видов и способов деятельности учащихся;</w:t>
      </w:r>
    </w:p>
    <w:p w:rsidR="00C51880" w:rsidRPr="00277DF2" w:rsidRDefault="00C51880" w:rsidP="00C51880">
      <w:pPr>
        <w:widowControl/>
        <w:numPr>
          <w:ilvl w:val="0"/>
          <w:numId w:val="31"/>
        </w:numPr>
        <w:autoSpaceDE/>
        <w:autoSpaceDN/>
        <w:adjustRightInd/>
        <w:jc w:val="both"/>
        <w:rPr>
          <w:lang w:val="ru-RU"/>
        </w:rPr>
      </w:pPr>
      <w:r w:rsidRPr="00277DF2">
        <w:rPr>
          <w:lang w:val="ru-RU"/>
        </w:rPr>
        <w:t>создание условий для удовлетворения потребностей учащихся в различных профильных образовательных траекториях (филологической, социально-гуманитарной и художественно-эстетической);</w:t>
      </w:r>
    </w:p>
    <w:p w:rsidR="00C51880" w:rsidRPr="00E275F8" w:rsidRDefault="00C51880" w:rsidP="00C51880">
      <w:pPr>
        <w:widowControl/>
        <w:numPr>
          <w:ilvl w:val="0"/>
          <w:numId w:val="31"/>
        </w:numPr>
        <w:autoSpaceDE/>
        <w:autoSpaceDN/>
        <w:adjustRightInd/>
        <w:jc w:val="both"/>
      </w:pPr>
      <w:r w:rsidRPr="00E275F8">
        <w:t>повышение качества знаний учащихся;</w:t>
      </w:r>
    </w:p>
    <w:p w:rsidR="00C51880" w:rsidRPr="00E275F8" w:rsidRDefault="00C51880" w:rsidP="00C51880">
      <w:pPr>
        <w:widowControl/>
        <w:numPr>
          <w:ilvl w:val="0"/>
          <w:numId w:val="31"/>
        </w:numPr>
        <w:autoSpaceDE/>
        <w:autoSpaceDN/>
        <w:adjustRightInd/>
        <w:jc w:val="both"/>
      </w:pPr>
      <w:r w:rsidRPr="00E275F8">
        <w:t>реализацию ситуации успеха;</w:t>
      </w:r>
    </w:p>
    <w:p w:rsidR="00C51880" w:rsidRPr="00E275F8" w:rsidRDefault="00C51880" w:rsidP="00C51880">
      <w:pPr>
        <w:widowControl/>
        <w:numPr>
          <w:ilvl w:val="0"/>
          <w:numId w:val="31"/>
        </w:numPr>
        <w:autoSpaceDE/>
        <w:autoSpaceDN/>
        <w:adjustRightInd/>
        <w:jc w:val="both"/>
      </w:pPr>
      <w:r w:rsidRPr="00E275F8">
        <w:t>достижение выпускниками социальной зрелости.</w:t>
      </w:r>
    </w:p>
    <w:p w:rsidR="00C51880" w:rsidRPr="00277DF2" w:rsidRDefault="00C51880" w:rsidP="00C51880">
      <w:pPr>
        <w:jc w:val="both"/>
        <w:rPr>
          <w:lang w:val="ru-RU"/>
        </w:rPr>
      </w:pPr>
      <w:r w:rsidRPr="00277DF2">
        <w:rPr>
          <w:lang w:val="ru-RU"/>
        </w:rPr>
        <w:tab/>
      </w:r>
      <w:r w:rsidRPr="00277DF2">
        <w:rPr>
          <w:lang w:val="ru-RU"/>
        </w:rPr>
        <w:tab/>
        <w:t>Реализация  целей образовательных программ гимназии потребовало при конструировании учебного плана увеличения количества часов на изучение ряда отдельных предметов, которое обусловлено:</w:t>
      </w:r>
    </w:p>
    <w:p w:rsidR="00C51880" w:rsidRPr="00277DF2" w:rsidRDefault="00C51880" w:rsidP="00C51880">
      <w:pPr>
        <w:jc w:val="both"/>
        <w:rPr>
          <w:lang w:val="ru-RU"/>
        </w:rPr>
      </w:pPr>
      <w:r w:rsidRPr="00277DF2">
        <w:rPr>
          <w:lang w:val="ru-RU"/>
        </w:rPr>
        <w:t>- дополнительной подготовкой учащихся по предметам гуманитарного, художественно-эстетического, естественно-научного (по запросу учащихся) циклов на всех ступенях обучения,</w:t>
      </w:r>
    </w:p>
    <w:p w:rsidR="00C51880" w:rsidRPr="00277DF2" w:rsidRDefault="00C51880" w:rsidP="00C51880">
      <w:pPr>
        <w:jc w:val="both"/>
        <w:rPr>
          <w:lang w:val="ru-RU"/>
        </w:rPr>
      </w:pPr>
      <w:r w:rsidRPr="00277DF2">
        <w:rPr>
          <w:lang w:val="ru-RU"/>
        </w:rPr>
        <w:t>- реализацией профильного обучения и предпрофильной подготовки,</w:t>
      </w:r>
    </w:p>
    <w:p w:rsidR="00C51880" w:rsidRPr="00277DF2" w:rsidRDefault="00C51880" w:rsidP="00C51880">
      <w:pPr>
        <w:jc w:val="both"/>
        <w:rPr>
          <w:lang w:val="ru-RU"/>
        </w:rPr>
      </w:pPr>
      <w:r w:rsidRPr="00277DF2">
        <w:rPr>
          <w:lang w:val="ru-RU"/>
        </w:rPr>
        <w:t xml:space="preserve">- реализацией регионально-национального компонента </w:t>
      </w:r>
    </w:p>
    <w:p w:rsidR="00C51880" w:rsidRPr="00277DF2" w:rsidRDefault="00C51880" w:rsidP="00C51880">
      <w:pPr>
        <w:jc w:val="both"/>
        <w:rPr>
          <w:lang w:val="ru-RU"/>
        </w:rPr>
      </w:pPr>
      <w:r w:rsidRPr="00277DF2">
        <w:rPr>
          <w:lang w:val="ru-RU"/>
        </w:rPr>
        <w:t xml:space="preserve">- дополнительной подготовкой учащихся </w:t>
      </w:r>
      <w:r w:rsidRPr="00E275F8">
        <w:t>III</w:t>
      </w:r>
      <w:r w:rsidRPr="00277DF2">
        <w:rPr>
          <w:lang w:val="ru-RU"/>
        </w:rPr>
        <w:t xml:space="preserve"> ступени по базовым предметам к сдаче ЕГЭ и  поступлению в вуз.</w:t>
      </w:r>
    </w:p>
    <w:p w:rsidR="00C51880" w:rsidRPr="00277DF2" w:rsidRDefault="00C51880" w:rsidP="00C51880">
      <w:pPr>
        <w:jc w:val="both"/>
        <w:rPr>
          <w:lang w:val="ru-RU"/>
        </w:rPr>
      </w:pPr>
      <w:r w:rsidRPr="00277DF2">
        <w:rPr>
          <w:lang w:val="ru-RU"/>
        </w:rPr>
        <w:tab/>
        <w:t xml:space="preserve">Увеличение количества часов на изучение ряда отдельных  предметов учебного плана не приводит к увеличению общей нагрузки учащихся за счёт использования современных методов и приёмов обучения, образовательных технологий, соблюдения требований СанПиНа. </w:t>
      </w:r>
    </w:p>
    <w:p w:rsidR="00C51880" w:rsidRPr="00277DF2" w:rsidRDefault="00C51880" w:rsidP="00C51880">
      <w:pPr>
        <w:ind w:firstLine="708"/>
        <w:jc w:val="both"/>
        <w:rPr>
          <w:lang w:val="ru-RU"/>
        </w:rPr>
      </w:pPr>
      <w:r w:rsidRPr="00277DF2">
        <w:rPr>
          <w:lang w:val="ru-RU"/>
        </w:rPr>
        <w:t>Учебная нагрузка  учащихся не превышает объёма максимально допустимой.</w:t>
      </w:r>
    </w:p>
    <w:p w:rsidR="00C51880" w:rsidRPr="00277DF2" w:rsidRDefault="00C51880" w:rsidP="00C51880">
      <w:pPr>
        <w:jc w:val="both"/>
        <w:rPr>
          <w:color w:val="FF0000"/>
          <w:lang w:val="ru-RU"/>
        </w:rPr>
      </w:pPr>
    </w:p>
    <w:p w:rsidR="00C51880" w:rsidRPr="00277DF2" w:rsidRDefault="00C51880" w:rsidP="00C51880">
      <w:pPr>
        <w:jc w:val="both"/>
        <w:rPr>
          <w:b/>
          <w:u w:val="single"/>
          <w:lang w:val="ru-RU"/>
        </w:rPr>
      </w:pPr>
      <w:r w:rsidRPr="00E275F8">
        <w:rPr>
          <w:b/>
          <w:bCs/>
          <w:u w:val="single"/>
        </w:rPr>
        <w:t>II</w:t>
      </w:r>
      <w:r w:rsidRPr="00277DF2">
        <w:rPr>
          <w:b/>
          <w:bCs/>
          <w:u w:val="single"/>
          <w:lang w:val="ru-RU"/>
        </w:rPr>
        <w:t xml:space="preserve">.     Структура и содержание учебного плана МБОУ </w:t>
      </w:r>
      <w:r w:rsidRPr="00277DF2">
        <w:rPr>
          <w:b/>
          <w:u w:val="single"/>
          <w:lang w:val="ru-RU"/>
        </w:rPr>
        <w:t xml:space="preserve">Гимназии  № 3 на 2014/2015 учебный год.   </w:t>
      </w:r>
    </w:p>
    <w:p w:rsidR="00C51880" w:rsidRDefault="00C51880" w:rsidP="00C51880">
      <w:pPr>
        <w:pStyle w:val="af8"/>
        <w:spacing w:after="0"/>
        <w:ind w:left="0" w:firstLine="709"/>
      </w:pPr>
    </w:p>
    <w:p w:rsidR="00C51880" w:rsidRPr="00E275F8" w:rsidRDefault="00C51880" w:rsidP="00C51880">
      <w:pPr>
        <w:pStyle w:val="af8"/>
        <w:spacing w:after="0"/>
        <w:ind w:left="0" w:firstLine="709"/>
      </w:pPr>
      <w:r w:rsidRPr="00E275F8">
        <w:t xml:space="preserve">Учебный план МБОУ гимназии № 3 включает следующие компоненты: базовый, региональный, школьный. </w:t>
      </w:r>
    </w:p>
    <w:p w:rsidR="00C51880" w:rsidRDefault="00C51880" w:rsidP="00C51880">
      <w:pPr>
        <w:pStyle w:val="af8"/>
        <w:spacing w:after="0"/>
        <w:ind w:left="0"/>
      </w:pPr>
      <w:r>
        <w:rPr>
          <w:b/>
        </w:rPr>
        <w:t>Ф</w:t>
      </w:r>
      <w:r w:rsidRPr="00E275F8">
        <w:rPr>
          <w:b/>
        </w:rPr>
        <w:t xml:space="preserve">едеральный компонент </w:t>
      </w:r>
      <w:r w:rsidRPr="00E275F8">
        <w:t>представлен следующими предметами:</w:t>
      </w:r>
    </w:p>
    <w:p w:rsidR="00C51880" w:rsidRPr="00E275F8" w:rsidRDefault="00C51880" w:rsidP="00C51880">
      <w:pPr>
        <w:pStyle w:val="af8"/>
        <w:spacing w:after="0"/>
        <w:ind w:left="0"/>
      </w:pPr>
    </w:p>
    <w:tbl>
      <w:tblPr>
        <w:tblW w:w="3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3"/>
        <w:gridCol w:w="5585"/>
      </w:tblGrid>
      <w:tr w:rsidR="00C51880" w:rsidRPr="00E275F8" w:rsidTr="00D0393A">
        <w:trPr>
          <w:trHeight w:val="347"/>
        </w:trPr>
        <w:tc>
          <w:tcPr>
            <w:tcW w:w="101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sz w:val="22"/>
                <w:szCs w:val="22"/>
              </w:rPr>
            </w:pPr>
            <w:r w:rsidRPr="00E275F8">
              <w:rPr>
                <w:sz w:val="22"/>
                <w:szCs w:val="22"/>
              </w:rPr>
              <w:t>Ступень обучения</w:t>
            </w:r>
          </w:p>
        </w:tc>
        <w:tc>
          <w:tcPr>
            <w:tcW w:w="398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sz w:val="22"/>
                <w:szCs w:val="22"/>
              </w:rPr>
            </w:pPr>
            <w:r w:rsidRPr="00E275F8">
              <w:rPr>
                <w:sz w:val="22"/>
                <w:szCs w:val="22"/>
              </w:rPr>
              <w:t>Предмет</w:t>
            </w:r>
          </w:p>
        </w:tc>
      </w:tr>
      <w:tr w:rsidR="00C51880" w:rsidRPr="00E275F8" w:rsidTr="00D0393A">
        <w:trPr>
          <w:trHeight w:val="167"/>
        </w:trPr>
        <w:tc>
          <w:tcPr>
            <w:tcW w:w="101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sz w:val="22"/>
                <w:szCs w:val="22"/>
              </w:rPr>
            </w:pPr>
            <w:r w:rsidRPr="00E275F8">
              <w:rPr>
                <w:sz w:val="22"/>
                <w:szCs w:val="22"/>
              </w:rPr>
              <w:t>1 ступень</w:t>
            </w:r>
          </w:p>
        </w:tc>
        <w:tc>
          <w:tcPr>
            <w:tcW w:w="398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r w:rsidRPr="00E275F8">
              <w:rPr>
                <w:b w:val="0"/>
                <w:sz w:val="22"/>
                <w:szCs w:val="22"/>
              </w:rPr>
              <w:t>Русский язык (все 1-4 кл.)</w:t>
            </w:r>
          </w:p>
        </w:tc>
      </w:tr>
      <w:tr w:rsidR="00C51880" w:rsidRPr="00E275F8" w:rsidTr="00D0393A">
        <w:tc>
          <w:tcPr>
            <w:tcW w:w="101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sz w:val="22"/>
                <w:szCs w:val="22"/>
              </w:rPr>
            </w:pPr>
          </w:p>
        </w:tc>
        <w:tc>
          <w:tcPr>
            <w:tcW w:w="398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r w:rsidRPr="00E275F8">
              <w:rPr>
                <w:b w:val="0"/>
                <w:sz w:val="22"/>
                <w:szCs w:val="22"/>
              </w:rPr>
              <w:t>Литературное чтение (все 1-4 кл.)</w:t>
            </w:r>
          </w:p>
        </w:tc>
      </w:tr>
      <w:tr w:rsidR="00C51880" w:rsidRPr="00E275F8" w:rsidTr="00D0393A">
        <w:tc>
          <w:tcPr>
            <w:tcW w:w="101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p>
        </w:tc>
        <w:tc>
          <w:tcPr>
            <w:tcW w:w="398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r w:rsidRPr="00E275F8">
              <w:rPr>
                <w:b w:val="0"/>
                <w:sz w:val="22"/>
                <w:szCs w:val="22"/>
              </w:rPr>
              <w:t>Английский язык (все 2-4 кл.)</w:t>
            </w:r>
          </w:p>
        </w:tc>
      </w:tr>
      <w:tr w:rsidR="00C51880" w:rsidRPr="00E275F8" w:rsidTr="00D0393A">
        <w:tc>
          <w:tcPr>
            <w:tcW w:w="101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p>
        </w:tc>
        <w:tc>
          <w:tcPr>
            <w:tcW w:w="398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r w:rsidRPr="00E275F8">
              <w:rPr>
                <w:b w:val="0"/>
                <w:sz w:val="22"/>
                <w:szCs w:val="22"/>
              </w:rPr>
              <w:t>Математика  (все 1-4 кл.)</w:t>
            </w:r>
          </w:p>
        </w:tc>
      </w:tr>
      <w:tr w:rsidR="00C51880" w:rsidRPr="00E275F8" w:rsidTr="00D0393A">
        <w:tc>
          <w:tcPr>
            <w:tcW w:w="101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p>
        </w:tc>
        <w:tc>
          <w:tcPr>
            <w:tcW w:w="398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r w:rsidRPr="00E275F8">
              <w:rPr>
                <w:b w:val="0"/>
                <w:sz w:val="22"/>
                <w:szCs w:val="22"/>
              </w:rPr>
              <w:t>Окружающий мир (все 1-4 кл.)</w:t>
            </w:r>
          </w:p>
        </w:tc>
      </w:tr>
      <w:tr w:rsidR="00C51880" w:rsidRPr="00E275F8" w:rsidTr="00D0393A">
        <w:tc>
          <w:tcPr>
            <w:tcW w:w="101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p>
        </w:tc>
        <w:tc>
          <w:tcPr>
            <w:tcW w:w="398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r w:rsidRPr="00E275F8">
              <w:rPr>
                <w:b w:val="0"/>
                <w:sz w:val="22"/>
                <w:szCs w:val="22"/>
              </w:rPr>
              <w:t>Музыка (все 1-4 кл.)</w:t>
            </w:r>
          </w:p>
        </w:tc>
      </w:tr>
      <w:tr w:rsidR="00C51880" w:rsidRPr="00E275F8" w:rsidTr="00D0393A">
        <w:tc>
          <w:tcPr>
            <w:tcW w:w="101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p>
        </w:tc>
        <w:tc>
          <w:tcPr>
            <w:tcW w:w="398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r w:rsidRPr="00E275F8">
              <w:rPr>
                <w:b w:val="0"/>
                <w:sz w:val="22"/>
                <w:szCs w:val="22"/>
              </w:rPr>
              <w:t>ИЗО  (все 1-4 кл.)</w:t>
            </w:r>
          </w:p>
        </w:tc>
      </w:tr>
      <w:tr w:rsidR="00C51880" w:rsidRPr="00E275F8" w:rsidTr="00D0393A">
        <w:tc>
          <w:tcPr>
            <w:tcW w:w="101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p>
        </w:tc>
        <w:tc>
          <w:tcPr>
            <w:tcW w:w="398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r w:rsidRPr="00E275F8">
              <w:rPr>
                <w:b w:val="0"/>
                <w:sz w:val="22"/>
                <w:szCs w:val="22"/>
              </w:rPr>
              <w:t>Физическая культура (все 1-4 кл.)</w:t>
            </w:r>
          </w:p>
        </w:tc>
      </w:tr>
      <w:tr w:rsidR="00C51880" w:rsidRPr="00E275F8" w:rsidTr="00D0393A">
        <w:tc>
          <w:tcPr>
            <w:tcW w:w="101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p>
        </w:tc>
        <w:tc>
          <w:tcPr>
            <w:tcW w:w="398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r w:rsidRPr="00E275F8">
              <w:rPr>
                <w:b w:val="0"/>
                <w:sz w:val="22"/>
                <w:szCs w:val="22"/>
              </w:rPr>
              <w:t>Технология  (все 1-4 кл.)</w:t>
            </w:r>
          </w:p>
        </w:tc>
      </w:tr>
      <w:tr w:rsidR="00C51880" w:rsidRPr="004030A0" w:rsidTr="00D0393A">
        <w:tc>
          <w:tcPr>
            <w:tcW w:w="1015"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p>
        </w:tc>
        <w:tc>
          <w:tcPr>
            <w:tcW w:w="3985" w:type="pct"/>
            <w:tcBorders>
              <w:top w:val="single" w:sz="4" w:space="0" w:color="auto"/>
              <w:left w:val="single" w:sz="4" w:space="0" w:color="auto"/>
              <w:bottom w:val="single" w:sz="4" w:space="0" w:color="auto"/>
              <w:right w:val="single" w:sz="4" w:space="0" w:color="auto"/>
            </w:tcBorders>
          </w:tcPr>
          <w:p w:rsidR="00C51880" w:rsidRPr="00277DF2" w:rsidRDefault="00C51880" w:rsidP="00D0393A">
            <w:pPr>
              <w:pStyle w:val="4"/>
              <w:rPr>
                <w:b w:val="0"/>
                <w:sz w:val="22"/>
                <w:szCs w:val="22"/>
                <w:lang w:val="ru-RU"/>
              </w:rPr>
            </w:pPr>
            <w:r w:rsidRPr="00277DF2">
              <w:rPr>
                <w:b w:val="0"/>
                <w:sz w:val="22"/>
                <w:szCs w:val="22"/>
                <w:lang w:val="ru-RU"/>
              </w:rPr>
              <w:t>Основы религиозных культур и светской этики (все 4 кл.)</w:t>
            </w:r>
          </w:p>
        </w:tc>
      </w:tr>
    </w:tbl>
    <w:p w:rsidR="00C51880" w:rsidRDefault="00C51880" w:rsidP="00C51880">
      <w:pPr>
        <w:pStyle w:val="af8"/>
        <w:spacing w:after="0"/>
        <w:ind w:left="0"/>
        <w:rPr>
          <w:b/>
        </w:rPr>
      </w:pPr>
    </w:p>
    <w:p w:rsidR="00C51880" w:rsidRDefault="00C51880" w:rsidP="00C51880">
      <w:pPr>
        <w:pStyle w:val="af8"/>
        <w:spacing w:after="0"/>
        <w:ind w:left="0"/>
        <w:rPr>
          <w:b/>
        </w:rPr>
      </w:pPr>
    </w:p>
    <w:p w:rsidR="00C51880" w:rsidRDefault="00C51880" w:rsidP="00C51880">
      <w:pPr>
        <w:pStyle w:val="af8"/>
        <w:spacing w:after="0"/>
        <w:ind w:left="0"/>
      </w:pPr>
      <w:r w:rsidRPr="00E275F8">
        <w:rPr>
          <w:b/>
        </w:rPr>
        <w:t xml:space="preserve">Школьный компонент </w:t>
      </w:r>
      <w:r w:rsidRPr="00E275F8">
        <w:t>в 2014/15 году</w:t>
      </w:r>
      <w:r w:rsidRPr="00E275F8">
        <w:rPr>
          <w:b/>
        </w:rPr>
        <w:t xml:space="preserve"> </w:t>
      </w:r>
      <w:r w:rsidRPr="00E275F8">
        <w:t xml:space="preserve">представлен следующими предметами, </w:t>
      </w:r>
      <w:r>
        <w:t xml:space="preserve">спецкурсами, </w:t>
      </w:r>
      <w:r w:rsidRPr="00E275F8">
        <w:t>элективными курсами, факультативами:</w:t>
      </w:r>
    </w:p>
    <w:p w:rsidR="00C51880" w:rsidRPr="00E275F8" w:rsidRDefault="00C51880" w:rsidP="00C51880">
      <w:pPr>
        <w:pStyle w:val="af8"/>
        <w:spacing w:after="0"/>
        <w:ind w:left="0"/>
      </w:pPr>
    </w:p>
    <w:tbl>
      <w:tblPr>
        <w:tblW w:w="4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6636"/>
      </w:tblGrid>
      <w:tr w:rsidR="00C51880" w:rsidRPr="00E275F8" w:rsidTr="00D0393A">
        <w:trPr>
          <w:trHeight w:val="347"/>
        </w:trPr>
        <w:tc>
          <w:tcPr>
            <w:tcW w:w="1189"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sz w:val="22"/>
                <w:szCs w:val="22"/>
              </w:rPr>
            </w:pPr>
            <w:r w:rsidRPr="00E275F8">
              <w:rPr>
                <w:sz w:val="22"/>
                <w:szCs w:val="22"/>
              </w:rPr>
              <w:t>Ступень обучения</w:t>
            </w:r>
          </w:p>
        </w:tc>
        <w:tc>
          <w:tcPr>
            <w:tcW w:w="3811"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sz w:val="22"/>
                <w:szCs w:val="22"/>
              </w:rPr>
            </w:pPr>
            <w:r w:rsidRPr="00E275F8">
              <w:rPr>
                <w:sz w:val="22"/>
                <w:szCs w:val="22"/>
              </w:rPr>
              <w:t>Предмет</w:t>
            </w:r>
          </w:p>
        </w:tc>
      </w:tr>
      <w:tr w:rsidR="00C51880" w:rsidRPr="00E275F8" w:rsidTr="00D0393A">
        <w:tc>
          <w:tcPr>
            <w:tcW w:w="1189"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sz w:val="22"/>
                <w:szCs w:val="22"/>
              </w:rPr>
            </w:pPr>
            <w:r w:rsidRPr="00E275F8">
              <w:rPr>
                <w:sz w:val="22"/>
                <w:szCs w:val="22"/>
              </w:rPr>
              <w:t>1 ступень</w:t>
            </w:r>
          </w:p>
        </w:tc>
        <w:tc>
          <w:tcPr>
            <w:tcW w:w="3811"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r w:rsidRPr="00E275F8">
              <w:rPr>
                <w:b w:val="0"/>
                <w:sz w:val="22"/>
                <w:szCs w:val="22"/>
              </w:rPr>
              <w:t>Русский язык (все 4 кл.)</w:t>
            </w:r>
          </w:p>
        </w:tc>
      </w:tr>
      <w:tr w:rsidR="00C51880" w:rsidRPr="00E275F8" w:rsidTr="00D0393A">
        <w:tc>
          <w:tcPr>
            <w:tcW w:w="1189"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sz w:val="22"/>
                <w:szCs w:val="22"/>
              </w:rPr>
            </w:pPr>
          </w:p>
        </w:tc>
        <w:tc>
          <w:tcPr>
            <w:tcW w:w="3811" w:type="pct"/>
            <w:tcBorders>
              <w:top w:val="single" w:sz="4" w:space="0" w:color="auto"/>
              <w:left w:val="single" w:sz="4" w:space="0" w:color="auto"/>
              <w:bottom w:val="single" w:sz="4" w:space="0" w:color="auto"/>
              <w:right w:val="single" w:sz="4" w:space="0" w:color="auto"/>
            </w:tcBorders>
          </w:tcPr>
          <w:p w:rsidR="00C51880" w:rsidRPr="00E275F8" w:rsidRDefault="00C51880" w:rsidP="00D0393A">
            <w:pPr>
              <w:pStyle w:val="4"/>
              <w:rPr>
                <w:b w:val="0"/>
                <w:sz w:val="22"/>
                <w:szCs w:val="22"/>
              </w:rPr>
            </w:pPr>
            <w:r w:rsidRPr="00E275F8">
              <w:rPr>
                <w:b w:val="0"/>
                <w:sz w:val="22"/>
                <w:szCs w:val="22"/>
              </w:rPr>
              <w:t>Литературное чтение (все 4 кл.)</w:t>
            </w:r>
          </w:p>
        </w:tc>
      </w:tr>
    </w:tbl>
    <w:p w:rsidR="00C51880" w:rsidRPr="00F32132" w:rsidRDefault="00C51880" w:rsidP="00C51880">
      <w:pPr>
        <w:pStyle w:val="af8"/>
        <w:spacing w:after="0"/>
        <w:rPr>
          <w:color w:val="FF0000"/>
        </w:rPr>
      </w:pPr>
    </w:p>
    <w:p w:rsidR="00C51880" w:rsidRPr="00277DF2" w:rsidRDefault="00C51880" w:rsidP="00C51880">
      <w:pPr>
        <w:ind w:firstLine="900"/>
        <w:jc w:val="both"/>
        <w:rPr>
          <w:lang w:val="ru-RU"/>
        </w:rPr>
      </w:pPr>
      <w:r w:rsidRPr="00F33CFD">
        <w:rPr>
          <w:b/>
        </w:rPr>
        <w:t>I</w:t>
      </w:r>
      <w:r w:rsidRPr="00277DF2">
        <w:rPr>
          <w:b/>
          <w:lang w:val="ru-RU"/>
        </w:rPr>
        <w:t xml:space="preserve"> ступень</w:t>
      </w:r>
      <w:r w:rsidRPr="00277DF2">
        <w:rPr>
          <w:lang w:val="ru-RU"/>
        </w:rPr>
        <w:t xml:space="preserve"> представлена следующими классами и параллелями, реализующими традиционные учебные программы начального общего образования:</w:t>
      </w:r>
    </w:p>
    <w:p w:rsidR="00C51880" w:rsidRPr="00277DF2" w:rsidRDefault="00C51880" w:rsidP="00C51880">
      <w:pPr>
        <w:ind w:firstLine="900"/>
        <w:jc w:val="both"/>
        <w:rPr>
          <w:lang w:val="ru-RU"/>
        </w:rPr>
      </w:pPr>
      <w:r w:rsidRPr="00277DF2">
        <w:rPr>
          <w:lang w:val="ru-RU"/>
        </w:rPr>
        <w:t>1 классы – 1а,1б,1в,1г</w:t>
      </w:r>
    </w:p>
    <w:p w:rsidR="00C51880" w:rsidRPr="00277DF2" w:rsidRDefault="00C51880" w:rsidP="00C51880">
      <w:pPr>
        <w:ind w:firstLine="900"/>
        <w:jc w:val="both"/>
        <w:rPr>
          <w:lang w:val="ru-RU"/>
        </w:rPr>
      </w:pPr>
      <w:r w:rsidRPr="00277DF2">
        <w:rPr>
          <w:lang w:val="ru-RU"/>
        </w:rPr>
        <w:t>2 классы – 2а, 2б, 2в</w:t>
      </w:r>
    </w:p>
    <w:p w:rsidR="00C51880" w:rsidRPr="00277DF2" w:rsidRDefault="00C51880" w:rsidP="00C51880">
      <w:pPr>
        <w:ind w:firstLine="900"/>
        <w:jc w:val="both"/>
        <w:rPr>
          <w:lang w:val="ru-RU"/>
        </w:rPr>
      </w:pPr>
      <w:r w:rsidRPr="00277DF2">
        <w:rPr>
          <w:lang w:val="ru-RU"/>
        </w:rPr>
        <w:t>3 классы –3а,3б</w:t>
      </w:r>
    </w:p>
    <w:p w:rsidR="00C51880" w:rsidRPr="00277DF2" w:rsidRDefault="00C51880" w:rsidP="00C51880">
      <w:pPr>
        <w:ind w:firstLine="900"/>
        <w:jc w:val="both"/>
        <w:rPr>
          <w:lang w:val="ru-RU"/>
        </w:rPr>
      </w:pPr>
      <w:r w:rsidRPr="00277DF2">
        <w:rPr>
          <w:lang w:val="ru-RU"/>
        </w:rPr>
        <w:t>4 классы – 4а,4б</w:t>
      </w:r>
    </w:p>
    <w:p w:rsidR="00C51880" w:rsidRPr="00F33CFD" w:rsidRDefault="00C51880" w:rsidP="00C51880">
      <w:pPr>
        <w:jc w:val="both"/>
      </w:pPr>
      <w:r w:rsidRPr="00277DF2">
        <w:rPr>
          <w:lang w:val="ru-RU"/>
        </w:rPr>
        <w:t xml:space="preserve">Учебный план для </w:t>
      </w:r>
      <w:r w:rsidRPr="00F33CFD">
        <w:t>I</w:t>
      </w:r>
      <w:r w:rsidRPr="00277DF2">
        <w:rPr>
          <w:lang w:val="ru-RU"/>
        </w:rPr>
        <w:t xml:space="preserve"> – </w:t>
      </w:r>
      <w:r w:rsidRPr="00F33CFD">
        <w:t>IV</w:t>
      </w:r>
      <w:r w:rsidRPr="00277DF2">
        <w:rPr>
          <w:lang w:val="ru-RU"/>
        </w:rPr>
        <w:t xml:space="preserve"> классов ориентирован на четырехлетний нормативный срок освоения образовательных программ начального общего образования. </w:t>
      </w:r>
      <w:r w:rsidRPr="00F33CFD">
        <w:t>К особенностям учебного плана первой ступени обучения необходимо отнести:</w:t>
      </w:r>
    </w:p>
    <w:p w:rsidR="00C51880" w:rsidRPr="00F33CFD" w:rsidRDefault="00C51880" w:rsidP="00C51880">
      <w:pPr>
        <w:widowControl/>
        <w:numPr>
          <w:ilvl w:val="2"/>
          <w:numId w:val="28"/>
        </w:numPr>
        <w:tabs>
          <w:tab w:val="clear" w:pos="1398"/>
          <w:tab w:val="num" w:pos="1080"/>
          <w:tab w:val="num" w:pos="1665"/>
        </w:tabs>
        <w:autoSpaceDE/>
        <w:autoSpaceDN/>
        <w:adjustRightInd/>
        <w:ind w:left="900" w:firstLine="0"/>
        <w:jc w:val="both"/>
      </w:pPr>
      <w:r w:rsidRPr="00F33CFD">
        <w:t>5-тидневная рабочая неделя в 1-4 классах</w:t>
      </w:r>
    </w:p>
    <w:p w:rsidR="00C51880" w:rsidRPr="00F33CFD" w:rsidRDefault="00C51880" w:rsidP="00C51880">
      <w:pPr>
        <w:widowControl/>
        <w:numPr>
          <w:ilvl w:val="2"/>
          <w:numId w:val="28"/>
        </w:numPr>
        <w:tabs>
          <w:tab w:val="clear" w:pos="1398"/>
          <w:tab w:val="num" w:pos="1080"/>
          <w:tab w:val="num" w:pos="1665"/>
        </w:tabs>
        <w:autoSpaceDE/>
        <w:autoSpaceDN/>
        <w:adjustRightInd/>
        <w:ind w:left="900" w:firstLine="0"/>
        <w:jc w:val="both"/>
      </w:pPr>
      <w:r w:rsidRPr="00F33CFD">
        <w:t>введение ФГОС НОО в 1-4 классах</w:t>
      </w:r>
    </w:p>
    <w:p w:rsidR="00C51880" w:rsidRPr="00277DF2" w:rsidRDefault="00C51880" w:rsidP="00C51880">
      <w:pPr>
        <w:widowControl/>
        <w:numPr>
          <w:ilvl w:val="2"/>
          <w:numId w:val="28"/>
        </w:numPr>
        <w:tabs>
          <w:tab w:val="clear" w:pos="1398"/>
          <w:tab w:val="num" w:pos="1080"/>
          <w:tab w:val="num" w:pos="1665"/>
        </w:tabs>
        <w:autoSpaceDE/>
        <w:autoSpaceDN/>
        <w:adjustRightInd/>
        <w:ind w:left="900" w:firstLine="0"/>
        <w:jc w:val="both"/>
        <w:rPr>
          <w:lang w:val="ru-RU"/>
        </w:rPr>
      </w:pPr>
      <w:r w:rsidRPr="00277DF2">
        <w:rPr>
          <w:bCs/>
          <w:lang w:val="ru-RU"/>
        </w:rPr>
        <w:t>изучение в рамках предмета «Технология» в 3-4 классах в качестве отдельного модуля «информатика и информационно-коммуникационные технологии (ИКТ»), а также основ робототехники в рамках модуля «Конструирование»</w:t>
      </w:r>
    </w:p>
    <w:p w:rsidR="00C51880" w:rsidRPr="00277DF2" w:rsidRDefault="00C51880" w:rsidP="00C51880">
      <w:pPr>
        <w:widowControl/>
        <w:numPr>
          <w:ilvl w:val="2"/>
          <w:numId w:val="28"/>
        </w:numPr>
        <w:tabs>
          <w:tab w:val="clear" w:pos="1398"/>
          <w:tab w:val="num" w:pos="1080"/>
          <w:tab w:val="num" w:pos="1665"/>
        </w:tabs>
        <w:autoSpaceDE/>
        <w:autoSpaceDN/>
        <w:adjustRightInd/>
        <w:ind w:left="900" w:firstLine="0"/>
        <w:jc w:val="both"/>
        <w:rPr>
          <w:lang w:val="ru-RU"/>
        </w:rPr>
      </w:pPr>
      <w:r w:rsidRPr="00277DF2">
        <w:rPr>
          <w:bCs/>
          <w:lang w:val="ru-RU"/>
        </w:rPr>
        <w:t>включение в рабочие программы по окружающему миру материала об исторических, культурных, биологических и географических особенностях Сахалинской области.</w:t>
      </w:r>
    </w:p>
    <w:p w:rsidR="00C51880" w:rsidRPr="00277DF2" w:rsidRDefault="00C51880" w:rsidP="00C51880">
      <w:pPr>
        <w:tabs>
          <w:tab w:val="num" w:pos="1665"/>
        </w:tabs>
        <w:ind w:left="900"/>
        <w:jc w:val="both"/>
        <w:rPr>
          <w:color w:val="FF0000"/>
          <w:lang w:val="ru-RU"/>
        </w:rPr>
      </w:pPr>
    </w:p>
    <w:p w:rsidR="00C51880" w:rsidRPr="00277DF2" w:rsidRDefault="00C51880" w:rsidP="00C51880">
      <w:pPr>
        <w:ind w:firstLine="708"/>
        <w:jc w:val="both"/>
        <w:rPr>
          <w:lang w:val="ru-RU"/>
        </w:rPr>
      </w:pPr>
      <w:r w:rsidRPr="00277DF2">
        <w:rPr>
          <w:lang w:val="ru-RU"/>
        </w:rPr>
        <w:t>по русскому языку, и на увеличение часов на подготовку и написание сочинений.</w:t>
      </w:r>
    </w:p>
    <w:p w:rsidR="00C51880" w:rsidRPr="00277DF2" w:rsidRDefault="00C51880" w:rsidP="00C51880">
      <w:pPr>
        <w:jc w:val="both"/>
        <w:rPr>
          <w:b/>
          <w:color w:val="FF0000"/>
          <w:lang w:val="ru-RU"/>
        </w:rPr>
      </w:pPr>
    </w:p>
    <w:p w:rsidR="00C51880" w:rsidRPr="00277DF2" w:rsidRDefault="00C51880" w:rsidP="00C51880">
      <w:pPr>
        <w:jc w:val="both"/>
        <w:rPr>
          <w:color w:val="FF0000"/>
          <w:lang w:val="ru-RU"/>
        </w:rPr>
      </w:pPr>
    </w:p>
    <w:p w:rsidR="00C51880" w:rsidRPr="00277DF2" w:rsidRDefault="00C51880" w:rsidP="00C51880">
      <w:pPr>
        <w:ind w:firstLine="360"/>
        <w:jc w:val="both"/>
        <w:rPr>
          <w:b/>
          <w:bCs/>
          <w:u w:val="single"/>
          <w:lang w:val="ru-RU"/>
        </w:rPr>
      </w:pPr>
      <w:r w:rsidRPr="00E47EC8">
        <w:rPr>
          <w:b/>
          <w:bCs/>
          <w:u w:val="single"/>
        </w:rPr>
        <w:t>IV</w:t>
      </w:r>
      <w:r w:rsidRPr="00277DF2">
        <w:rPr>
          <w:b/>
          <w:bCs/>
          <w:u w:val="single"/>
          <w:lang w:val="ru-RU"/>
        </w:rPr>
        <w:t xml:space="preserve">. </w:t>
      </w:r>
      <w:r w:rsidRPr="00277DF2">
        <w:rPr>
          <w:b/>
          <w:bCs/>
          <w:iCs/>
          <w:u w:val="single"/>
          <w:lang w:val="ru-RU"/>
        </w:rPr>
        <w:t>Выполнение санитарно-гигиенических нормативов</w:t>
      </w:r>
      <w:r w:rsidRPr="00277DF2">
        <w:rPr>
          <w:b/>
          <w:bCs/>
          <w:u w:val="single"/>
          <w:lang w:val="ru-RU"/>
        </w:rPr>
        <w:t>.</w:t>
      </w:r>
    </w:p>
    <w:p w:rsidR="00C51880" w:rsidRPr="00277DF2" w:rsidRDefault="00C51880" w:rsidP="00C51880">
      <w:pPr>
        <w:ind w:firstLine="360"/>
        <w:jc w:val="both"/>
        <w:rPr>
          <w:bCs/>
          <w:lang w:val="ru-RU"/>
        </w:rPr>
      </w:pPr>
      <w:r w:rsidRPr="00277DF2">
        <w:rPr>
          <w:bCs/>
          <w:lang w:val="ru-RU"/>
        </w:rPr>
        <w:t xml:space="preserve">В учебном плане МБОУ Гимназии № 3 соблюдены нормативы максимальной аудиторной нагрузки обучающихся, определенные Базисным учебным планом. </w:t>
      </w:r>
    </w:p>
    <w:p w:rsidR="00C51880" w:rsidRPr="00277DF2" w:rsidRDefault="00C51880" w:rsidP="00C51880">
      <w:pPr>
        <w:ind w:firstLine="360"/>
        <w:jc w:val="both"/>
        <w:rPr>
          <w:b/>
          <w:bCs/>
          <w:color w:val="FF0000"/>
          <w:u w:val="single"/>
          <w:lang w:val="ru-RU"/>
        </w:rPr>
      </w:pPr>
    </w:p>
    <w:p w:rsidR="00C51880" w:rsidRPr="00277DF2" w:rsidRDefault="00C51880" w:rsidP="00C51880">
      <w:pPr>
        <w:ind w:firstLine="360"/>
        <w:jc w:val="both"/>
        <w:rPr>
          <w:b/>
          <w:bCs/>
          <w:u w:val="single"/>
          <w:lang w:val="ru-RU"/>
        </w:rPr>
      </w:pPr>
      <w:r w:rsidRPr="00277DF2">
        <w:rPr>
          <w:b/>
          <w:bCs/>
          <w:u w:val="single"/>
          <w:lang w:val="ru-RU"/>
        </w:rPr>
        <w:t xml:space="preserve">С целью уменьшения перегрузки: </w:t>
      </w:r>
    </w:p>
    <w:p w:rsidR="00C51880" w:rsidRPr="00277DF2" w:rsidRDefault="00C51880" w:rsidP="00C51880">
      <w:pPr>
        <w:jc w:val="both"/>
        <w:rPr>
          <w:bCs/>
          <w:lang w:val="ru-RU"/>
        </w:rPr>
      </w:pPr>
      <w:r w:rsidRPr="00277DF2">
        <w:rPr>
          <w:bCs/>
          <w:iCs/>
          <w:lang w:val="ru-RU"/>
        </w:rPr>
        <w:t>- снижена аудиторная нагрузка за счёт проведения учебных экскурсий по предметам окружающий мир, а также за счёт предметов физическая культура, предметов ИЗО, музыка, технология</w:t>
      </w:r>
      <w:r>
        <w:rPr>
          <w:bCs/>
          <w:iCs/>
          <w:lang w:val="ru-RU"/>
        </w:rPr>
        <w:t>,</w:t>
      </w:r>
      <w:r w:rsidRPr="00277DF2">
        <w:rPr>
          <w:bCs/>
          <w:iCs/>
          <w:lang w:val="ru-RU"/>
        </w:rPr>
        <w:t xml:space="preserve"> в 1-х классах в течение 1 четверти за счёт «ступенчатого» режима обучения; </w:t>
      </w:r>
    </w:p>
    <w:p w:rsidR="00C51880" w:rsidRPr="00277DF2" w:rsidRDefault="00C51880" w:rsidP="00C51880">
      <w:pPr>
        <w:jc w:val="both"/>
        <w:rPr>
          <w:b/>
          <w:bCs/>
          <w:u w:val="single"/>
          <w:lang w:val="ru-RU"/>
        </w:rPr>
      </w:pPr>
      <w:r w:rsidRPr="00277DF2">
        <w:rPr>
          <w:bCs/>
          <w:iCs/>
          <w:lang w:val="ru-RU"/>
        </w:rPr>
        <w:t xml:space="preserve">- увеличено количество занятий активно-двигательного характера (за счёт введения в 1-х классы </w:t>
      </w:r>
      <w:r w:rsidRPr="00277DF2">
        <w:rPr>
          <w:rFonts w:cs="Times New Roman CYR"/>
          <w:lang w:val="ru-RU"/>
        </w:rPr>
        <w:t>динамической паузы продолжительностью не менее 40 минут в середине учебного дня; физкультминуток; проведения уроков физической культуры на открытых площадках; проведения дней здоровья в виде турслётов, за счёт внеурочной работы</w:t>
      </w:r>
      <w:r w:rsidRPr="00277DF2">
        <w:rPr>
          <w:bCs/>
          <w:iCs/>
          <w:lang w:val="ru-RU"/>
        </w:rPr>
        <w:t xml:space="preserve">; </w:t>
      </w:r>
    </w:p>
    <w:p w:rsidR="00C51880" w:rsidRPr="00277DF2" w:rsidRDefault="00C51880" w:rsidP="00C51880">
      <w:pPr>
        <w:jc w:val="both"/>
        <w:rPr>
          <w:bCs/>
          <w:lang w:val="ru-RU"/>
        </w:rPr>
      </w:pPr>
      <w:r w:rsidRPr="00277DF2">
        <w:rPr>
          <w:bCs/>
          <w:iCs/>
          <w:lang w:val="ru-RU"/>
        </w:rPr>
        <w:t>- определены дифференцированные обяза</w:t>
      </w:r>
      <w:r>
        <w:rPr>
          <w:bCs/>
          <w:iCs/>
          <w:lang w:val="ru-RU"/>
        </w:rPr>
        <w:t xml:space="preserve">тельные домашние задания </w:t>
      </w:r>
      <w:r w:rsidRPr="00277DF2">
        <w:rPr>
          <w:bCs/>
          <w:iCs/>
          <w:lang w:val="ru-RU"/>
        </w:rPr>
        <w:t xml:space="preserve">, в 1-х классах обучение проводится без домашних заданий и без бального оценивания знаний; </w:t>
      </w:r>
    </w:p>
    <w:p w:rsidR="00C51880" w:rsidRPr="00277DF2" w:rsidRDefault="00C51880" w:rsidP="00C51880">
      <w:pPr>
        <w:jc w:val="both"/>
        <w:rPr>
          <w:bCs/>
          <w:lang w:val="ru-RU"/>
        </w:rPr>
      </w:pPr>
      <w:r w:rsidRPr="00277DF2">
        <w:rPr>
          <w:bCs/>
          <w:iCs/>
          <w:lang w:val="ru-RU"/>
        </w:rPr>
        <w:t xml:space="preserve">- утверждены локальные нормативы текущей и промежуточной аттестации; </w:t>
      </w:r>
    </w:p>
    <w:p w:rsidR="00C51880" w:rsidRPr="00277DF2" w:rsidRDefault="00C51880" w:rsidP="00C51880">
      <w:pPr>
        <w:jc w:val="both"/>
        <w:rPr>
          <w:bCs/>
          <w:lang w:val="ru-RU"/>
        </w:rPr>
      </w:pPr>
      <w:r w:rsidRPr="00277DF2">
        <w:rPr>
          <w:bCs/>
          <w:iCs/>
          <w:lang w:val="ru-RU"/>
        </w:rPr>
        <w:t xml:space="preserve">- в календарном планировании определены Дни здоровья </w:t>
      </w:r>
    </w:p>
    <w:p w:rsidR="00C51880" w:rsidRPr="00277DF2" w:rsidRDefault="00C51880" w:rsidP="00C51880">
      <w:pPr>
        <w:ind w:firstLine="360"/>
        <w:jc w:val="both"/>
        <w:rPr>
          <w:b/>
          <w:bCs/>
          <w:color w:val="FF0000"/>
          <w:u w:val="single"/>
          <w:lang w:val="ru-RU"/>
        </w:rPr>
      </w:pPr>
    </w:p>
    <w:p w:rsidR="00C51880" w:rsidRPr="00277DF2" w:rsidRDefault="00C51880" w:rsidP="00C51880">
      <w:pPr>
        <w:ind w:firstLine="360"/>
        <w:jc w:val="both"/>
        <w:rPr>
          <w:b/>
          <w:bCs/>
          <w:u w:val="single"/>
          <w:lang w:val="ru-RU"/>
        </w:rPr>
      </w:pPr>
      <w:r w:rsidRPr="00A1577D">
        <w:rPr>
          <w:b/>
          <w:bCs/>
          <w:u w:val="single"/>
        </w:rPr>
        <w:t>V</w:t>
      </w:r>
      <w:r w:rsidRPr="00277DF2">
        <w:rPr>
          <w:b/>
          <w:bCs/>
          <w:u w:val="single"/>
          <w:lang w:val="ru-RU"/>
        </w:rPr>
        <w:t>. Режим организации учебно-воспитательного процесса МБОУ Гимназии №  3 г. Южно-Сахалинска в 2014/2015 учебном году.</w:t>
      </w:r>
    </w:p>
    <w:p w:rsidR="00C51880" w:rsidRPr="00277DF2" w:rsidRDefault="00C51880" w:rsidP="00C51880">
      <w:pPr>
        <w:ind w:firstLine="360"/>
        <w:jc w:val="both"/>
        <w:rPr>
          <w:b/>
          <w:bCs/>
          <w:u w:val="single"/>
          <w:lang w:val="ru-RU"/>
        </w:rPr>
      </w:pPr>
    </w:p>
    <w:p w:rsidR="00C51880" w:rsidRPr="00277DF2" w:rsidRDefault="00C51880" w:rsidP="00C51880">
      <w:pPr>
        <w:jc w:val="both"/>
        <w:rPr>
          <w:b/>
          <w:lang w:val="ru-RU"/>
        </w:rPr>
      </w:pPr>
      <w:r w:rsidRPr="00277DF2">
        <w:rPr>
          <w:b/>
          <w:lang w:val="ru-RU"/>
        </w:rPr>
        <w:t>Режим работы:</w:t>
      </w:r>
    </w:p>
    <w:p w:rsidR="00C51880" w:rsidRPr="00277DF2" w:rsidRDefault="00C51880" w:rsidP="00C51880">
      <w:pPr>
        <w:jc w:val="both"/>
        <w:rPr>
          <w:b/>
          <w:lang w:val="ru-RU"/>
        </w:rPr>
      </w:pPr>
      <w:r w:rsidRPr="00277DF2">
        <w:rPr>
          <w:b/>
          <w:lang w:val="ru-RU"/>
        </w:rPr>
        <w:t>Продолжительность учебной недели:</w:t>
      </w:r>
    </w:p>
    <w:p w:rsidR="00C51880" w:rsidRPr="00277DF2" w:rsidRDefault="00C51880" w:rsidP="00C51880">
      <w:pPr>
        <w:jc w:val="both"/>
        <w:rPr>
          <w:lang w:val="ru-RU"/>
        </w:rPr>
      </w:pPr>
      <w:r w:rsidRPr="00277DF2">
        <w:rPr>
          <w:lang w:val="ru-RU"/>
        </w:rPr>
        <w:t xml:space="preserve">1-4 классы – пятидневная; </w:t>
      </w:r>
    </w:p>
    <w:p w:rsidR="00C51880" w:rsidRPr="00277DF2" w:rsidRDefault="00C51880" w:rsidP="00C51880">
      <w:pPr>
        <w:jc w:val="both"/>
        <w:rPr>
          <w:lang w:val="ru-RU"/>
        </w:rPr>
      </w:pPr>
      <w:r w:rsidRPr="00277DF2">
        <w:rPr>
          <w:lang w:val="ru-RU"/>
        </w:rPr>
        <w:t>Гимназия работает в режиме школы полного дня.</w:t>
      </w:r>
    </w:p>
    <w:p w:rsidR="00C51880" w:rsidRPr="00277DF2" w:rsidRDefault="00C51880" w:rsidP="00C51880">
      <w:pPr>
        <w:jc w:val="both"/>
        <w:rPr>
          <w:lang w:val="ru-RU"/>
        </w:rPr>
      </w:pPr>
      <w:r w:rsidRPr="00277DF2">
        <w:rPr>
          <w:lang w:val="ru-RU"/>
        </w:rPr>
        <w:t>Время начала занятий общего образования с 8.30, в четверг – с 9.25 (с 8.30 до 9.15 проводится единый классный час, дистанционные олимпиады, радиополитинформация и/или линейки с учащимися.). Занятия дополнительного образования начинаются через 45 мин. после окончания последнего урока из числа предметов общеобразовательного цикла.</w:t>
      </w:r>
    </w:p>
    <w:p w:rsidR="00C51880" w:rsidRPr="00277DF2" w:rsidRDefault="00C51880" w:rsidP="00C51880">
      <w:pPr>
        <w:jc w:val="both"/>
        <w:rPr>
          <w:i/>
          <w:color w:val="FF0000"/>
          <w:lang w:val="ru-RU"/>
        </w:rPr>
      </w:pPr>
    </w:p>
    <w:p w:rsidR="00C51880" w:rsidRPr="00277DF2" w:rsidRDefault="00C51880" w:rsidP="00C51880">
      <w:pPr>
        <w:jc w:val="both"/>
        <w:rPr>
          <w:i/>
          <w:lang w:val="ru-RU"/>
        </w:rPr>
      </w:pPr>
      <w:r w:rsidRPr="00277DF2">
        <w:rPr>
          <w:i/>
          <w:lang w:val="ru-RU"/>
        </w:rPr>
        <w:t>Продолжительность урока (академический час):</w:t>
      </w:r>
    </w:p>
    <w:p w:rsidR="00C51880" w:rsidRPr="00277DF2" w:rsidRDefault="00C51880" w:rsidP="00C51880">
      <w:pPr>
        <w:jc w:val="both"/>
        <w:rPr>
          <w:lang w:val="ru-RU"/>
        </w:rPr>
      </w:pPr>
      <w:r w:rsidRPr="00277DF2">
        <w:rPr>
          <w:lang w:val="ru-RU"/>
        </w:rPr>
        <w:t>1 класс – «ступенчатый» режим обучения: в сентябре, октябре – по 3 урока в день по 35 минут каждый, остальное время учебного плана заполняется целевыми прогулками, экскурсиями, физкультурными занятиями, развивающими играми;  в ноябре, декабре – по 4 урока по 35 минут каждый; январь – май – по 4 урока по 45 минут каждый, один раз в неделю 5 уроков за счёт третьего часа физической культуры.</w:t>
      </w:r>
    </w:p>
    <w:p w:rsidR="00C51880" w:rsidRPr="00277DF2" w:rsidRDefault="00C51880" w:rsidP="00C51880">
      <w:pPr>
        <w:jc w:val="both"/>
        <w:rPr>
          <w:lang w:val="ru-RU"/>
        </w:rPr>
      </w:pPr>
      <w:r w:rsidRPr="00277DF2">
        <w:rPr>
          <w:lang w:val="ru-RU"/>
        </w:rPr>
        <w:t>2-4 классы – не более 45 минут;</w:t>
      </w:r>
    </w:p>
    <w:p w:rsidR="00C51880" w:rsidRPr="00277DF2" w:rsidRDefault="00C51880" w:rsidP="00C51880">
      <w:pPr>
        <w:jc w:val="both"/>
        <w:rPr>
          <w:b/>
          <w:bCs/>
          <w:u w:val="single"/>
          <w:lang w:val="ru-RU"/>
        </w:rPr>
      </w:pPr>
      <w:r w:rsidRPr="00277DF2">
        <w:rPr>
          <w:rFonts w:cs="Times New Roman CYR"/>
          <w:lang w:val="ru-RU"/>
        </w:rPr>
        <w:t>Для учащихся 1-х классов предусматривается динамическая пауза продолжительностью не менее 40 минут в середине учебного дня;</w:t>
      </w:r>
    </w:p>
    <w:p w:rsidR="00C51880" w:rsidRPr="00277DF2" w:rsidRDefault="00C51880" w:rsidP="00C51880">
      <w:pPr>
        <w:tabs>
          <w:tab w:val="left" w:pos="1080"/>
        </w:tabs>
        <w:jc w:val="both"/>
        <w:rPr>
          <w:lang w:val="ru-RU"/>
        </w:rPr>
      </w:pPr>
      <w:r w:rsidRPr="00277DF2">
        <w:rPr>
          <w:i/>
          <w:lang w:val="ru-RU"/>
        </w:rPr>
        <w:t>Продолжительность перемен</w:t>
      </w:r>
      <w:r w:rsidRPr="00277DF2">
        <w:rPr>
          <w:lang w:val="ru-RU"/>
        </w:rPr>
        <w:t xml:space="preserve"> –  две по 20 минут, остальные по 10 минут.</w:t>
      </w:r>
    </w:p>
    <w:p w:rsidR="00C51880" w:rsidRPr="00277DF2" w:rsidRDefault="00C51880" w:rsidP="00C51880">
      <w:pPr>
        <w:jc w:val="both"/>
        <w:rPr>
          <w:bCs/>
          <w:lang w:val="ru-RU"/>
        </w:rPr>
      </w:pPr>
      <w:r w:rsidRPr="00277DF2">
        <w:rPr>
          <w:bCs/>
          <w:lang w:val="ru-RU"/>
        </w:rPr>
        <w:t>При проведении учебных заня</w:t>
      </w:r>
      <w:r>
        <w:rPr>
          <w:bCs/>
          <w:lang w:val="ru-RU"/>
        </w:rPr>
        <w:t>тий по английскому языку во 2-4</w:t>
      </w:r>
      <w:r w:rsidRPr="00277DF2">
        <w:rPr>
          <w:bCs/>
          <w:lang w:val="ru-RU"/>
        </w:rPr>
        <w:t xml:space="preserve"> классах осуществляется деление классов на подгруппы.)</w:t>
      </w:r>
    </w:p>
    <w:p w:rsidR="00C51880" w:rsidRPr="00277DF2" w:rsidRDefault="00C51880" w:rsidP="00C51880">
      <w:pPr>
        <w:jc w:val="both"/>
        <w:rPr>
          <w:lang w:val="ru-RU"/>
        </w:rPr>
      </w:pPr>
      <w:r w:rsidRPr="00277DF2">
        <w:rPr>
          <w:lang w:val="ru-RU"/>
        </w:rPr>
        <w:t xml:space="preserve">Расписание уроков составляют с учетом дневной и недельной умственной работоспособности обучающихся и шкалой трудности учебных предметов. В </w:t>
      </w:r>
      <w:r w:rsidRPr="00277DF2">
        <w:rPr>
          <w:u w:val="single"/>
          <w:lang w:val="ru-RU"/>
        </w:rPr>
        <w:t>начальных классах</w:t>
      </w:r>
      <w:r w:rsidRPr="00277DF2">
        <w:rPr>
          <w:lang w:val="ru-RU"/>
        </w:rPr>
        <w:t xml:space="preserve"> сдвоенные уроки не проводятся. </w:t>
      </w:r>
    </w:p>
    <w:p w:rsidR="00C51880" w:rsidRPr="00277DF2" w:rsidRDefault="00C51880" w:rsidP="00C51880">
      <w:pPr>
        <w:jc w:val="both"/>
        <w:rPr>
          <w:bCs/>
          <w:color w:val="FF0000"/>
          <w:lang w:val="ru-RU"/>
        </w:rPr>
      </w:pPr>
    </w:p>
    <w:p w:rsidR="00C51880" w:rsidRPr="00277DF2" w:rsidRDefault="00C51880" w:rsidP="00C51880">
      <w:pPr>
        <w:jc w:val="both"/>
        <w:rPr>
          <w:b/>
          <w:lang w:val="ru-RU"/>
        </w:rPr>
      </w:pPr>
      <w:r w:rsidRPr="00277DF2">
        <w:rPr>
          <w:b/>
          <w:bCs/>
          <w:lang w:val="ru-RU"/>
        </w:rPr>
        <w:t xml:space="preserve">Учебный год начинается 1 сентября. </w:t>
      </w:r>
      <w:r w:rsidRPr="00277DF2">
        <w:rPr>
          <w:b/>
          <w:lang w:val="ru-RU"/>
        </w:rPr>
        <w:t>Продолжительность учебного года:</w:t>
      </w:r>
    </w:p>
    <w:p w:rsidR="00C51880" w:rsidRPr="00277DF2" w:rsidRDefault="00C51880" w:rsidP="00C51880">
      <w:pPr>
        <w:jc w:val="both"/>
        <w:rPr>
          <w:lang w:val="ru-RU"/>
        </w:rPr>
      </w:pPr>
      <w:r w:rsidRPr="00277DF2">
        <w:rPr>
          <w:lang w:val="ru-RU"/>
        </w:rPr>
        <w:t>1 класс – 33 учебные недели;</w:t>
      </w:r>
    </w:p>
    <w:p w:rsidR="00C51880" w:rsidRPr="00277DF2" w:rsidRDefault="00C51880" w:rsidP="00C51880">
      <w:pPr>
        <w:jc w:val="both"/>
        <w:rPr>
          <w:lang w:val="ru-RU"/>
        </w:rPr>
      </w:pPr>
      <w:r w:rsidRPr="00277DF2">
        <w:rPr>
          <w:lang w:val="ru-RU"/>
        </w:rPr>
        <w:t>2-4 классы –34 учебные недели;</w:t>
      </w:r>
    </w:p>
    <w:p w:rsidR="00C51880" w:rsidRPr="00277DF2" w:rsidRDefault="00C51880" w:rsidP="00C51880">
      <w:pPr>
        <w:jc w:val="both"/>
        <w:rPr>
          <w:lang w:val="ru-RU"/>
        </w:rPr>
      </w:pPr>
      <w:r w:rsidRPr="00277DF2">
        <w:rPr>
          <w:b/>
          <w:bCs/>
          <w:lang w:val="ru-RU"/>
        </w:rPr>
        <w:t xml:space="preserve">Учебный год представлен следующими учебными периодами: </w:t>
      </w:r>
      <w:r w:rsidRPr="00277DF2">
        <w:rPr>
          <w:iCs/>
          <w:lang w:val="ru-RU"/>
        </w:rPr>
        <w:t>учебные четверти, полугодия.</w:t>
      </w:r>
      <w:r w:rsidRPr="00277DF2">
        <w:rPr>
          <w:lang w:val="ru-RU"/>
        </w:rPr>
        <w:t xml:space="preserve"> </w:t>
      </w:r>
    </w:p>
    <w:p w:rsidR="00C51880" w:rsidRPr="00277DF2" w:rsidRDefault="00C51880" w:rsidP="00C51880">
      <w:pPr>
        <w:tabs>
          <w:tab w:val="num" w:pos="851"/>
        </w:tabs>
        <w:jc w:val="both"/>
        <w:rPr>
          <w:b/>
          <w:bCs/>
          <w:lang w:val="ru-RU"/>
        </w:rPr>
      </w:pPr>
      <w:r w:rsidRPr="00277DF2">
        <w:rPr>
          <w:b/>
          <w:bCs/>
          <w:lang w:val="ru-RU"/>
        </w:rPr>
        <w:t xml:space="preserve">Календарные сроки и продолжительность учебных периодов: </w:t>
      </w:r>
    </w:p>
    <w:p w:rsidR="00C51880" w:rsidRPr="00277DF2" w:rsidRDefault="00C51880" w:rsidP="00C51880">
      <w:pPr>
        <w:tabs>
          <w:tab w:val="num" w:pos="851"/>
        </w:tabs>
        <w:jc w:val="both"/>
        <w:rPr>
          <w:color w:val="FF0000"/>
          <w:lang w:val="ru-RU"/>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1"/>
        <w:gridCol w:w="1587"/>
        <w:gridCol w:w="1648"/>
        <w:gridCol w:w="2469"/>
        <w:gridCol w:w="2056"/>
      </w:tblGrid>
      <w:tr w:rsidR="00C51880" w:rsidRPr="004030A0" w:rsidTr="00D0393A">
        <w:trPr>
          <w:jc w:val="right"/>
        </w:trPr>
        <w:tc>
          <w:tcPr>
            <w:tcW w:w="946" w:type="pct"/>
          </w:tcPr>
          <w:p w:rsidR="00C51880" w:rsidRPr="00277DF2" w:rsidRDefault="00C51880" w:rsidP="00D0393A">
            <w:pPr>
              <w:rPr>
                <w:b/>
                <w:i/>
                <w:sz w:val="20"/>
                <w:szCs w:val="20"/>
              </w:rPr>
            </w:pPr>
            <w:r w:rsidRPr="00277DF2">
              <w:rPr>
                <w:b/>
                <w:i/>
                <w:sz w:val="20"/>
                <w:szCs w:val="20"/>
              </w:rPr>
              <w:t>1-4 классы</w:t>
            </w:r>
          </w:p>
        </w:tc>
        <w:tc>
          <w:tcPr>
            <w:tcW w:w="829" w:type="pct"/>
          </w:tcPr>
          <w:p w:rsidR="00C51880" w:rsidRPr="00277DF2" w:rsidRDefault="00C51880" w:rsidP="00D0393A">
            <w:pPr>
              <w:jc w:val="center"/>
              <w:rPr>
                <w:sz w:val="18"/>
                <w:szCs w:val="18"/>
                <w:lang w:val="ru-RU"/>
              </w:rPr>
            </w:pPr>
            <w:r w:rsidRPr="00277DF2">
              <w:rPr>
                <w:sz w:val="18"/>
                <w:szCs w:val="18"/>
              </w:rPr>
              <w:t>I</w:t>
            </w:r>
            <w:r w:rsidRPr="00277DF2">
              <w:rPr>
                <w:sz w:val="18"/>
                <w:szCs w:val="18"/>
                <w:lang w:val="ru-RU"/>
              </w:rPr>
              <w:t xml:space="preserve"> четверть:</w:t>
            </w:r>
          </w:p>
          <w:p w:rsidR="00C51880" w:rsidRPr="00277DF2" w:rsidRDefault="00C51880" w:rsidP="00D0393A">
            <w:pPr>
              <w:jc w:val="center"/>
              <w:rPr>
                <w:sz w:val="18"/>
                <w:szCs w:val="18"/>
                <w:lang w:val="ru-RU"/>
              </w:rPr>
            </w:pPr>
            <w:r w:rsidRPr="00277DF2">
              <w:rPr>
                <w:sz w:val="18"/>
                <w:szCs w:val="18"/>
                <w:lang w:val="ru-RU"/>
              </w:rPr>
              <w:t xml:space="preserve">9 недель </w:t>
            </w:r>
          </w:p>
          <w:p w:rsidR="00C51880" w:rsidRPr="00277DF2" w:rsidRDefault="00C51880" w:rsidP="00D0393A">
            <w:pPr>
              <w:jc w:val="center"/>
              <w:rPr>
                <w:sz w:val="18"/>
                <w:szCs w:val="18"/>
                <w:lang w:val="ru-RU"/>
              </w:rPr>
            </w:pPr>
            <w:r w:rsidRPr="00277DF2">
              <w:rPr>
                <w:sz w:val="18"/>
                <w:szCs w:val="18"/>
                <w:lang w:val="ru-RU"/>
              </w:rPr>
              <w:t>с 01.09.2014 по 01.11.2014</w:t>
            </w:r>
          </w:p>
        </w:tc>
        <w:tc>
          <w:tcPr>
            <w:tcW w:w="861" w:type="pct"/>
          </w:tcPr>
          <w:p w:rsidR="00C51880" w:rsidRPr="00277DF2" w:rsidRDefault="00C51880" w:rsidP="00D0393A">
            <w:pPr>
              <w:jc w:val="center"/>
              <w:rPr>
                <w:sz w:val="18"/>
                <w:szCs w:val="18"/>
                <w:lang w:val="ru-RU"/>
              </w:rPr>
            </w:pPr>
            <w:r w:rsidRPr="00277DF2">
              <w:rPr>
                <w:sz w:val="18"/>
                <w:szCs w:val="18"/>
              </w:rPr>
              <w:t>II</w:t>
            </w:r>
            <w:r w:rsidRPr="00277DF2">
              <w:rPr>
                <w:sz w:val="18"/>
                <w:szCs w:val="18"/>
                <w:lang w:val="ru-RU"/>
              </w:rPr>
              <w:t xml:space="preserve"> четверть:</w:t>
            </w:r>
          </w:p>
          <w:p w:rsidR="00C51880" w:rsidRPr="00277DF2" w:rsidRDefault="00C51880" w:rsidP="00D0393A">
            <w:pPr>
              <w:jc w:val="center"/>
              <w:rPr>
                <w:sz w:val="18"/>
                <w:szCs w:val="18"/>
                <w:lang w:val="ru-RU"/>
              </w:rPr>
            </w:pPr>
            <w:r w:rsidRPr="00277DF2">
              <w:rPr>
                <w:sz w:val="18"/>
                <w:szCs w:val="18"/>
                <w:lang w:val="ru-RU"/>
              </w:rPr>
              <w:t xml:space="preserve">7 недель </w:t>
            </w:r>
          </w:p>
          <w:p w:rsidR="00C51880" w:rsidRPr="00277DF2" w:rsidRDefault="00C51880" w:rsidP="00D0393A">
            <w:pPr>
              <w:jc w:val="center"/>
              <w:rPr>
                <w:sz w:val="18"/>
                <w:szCs w:val="18"/>
                <w:lang w:val="ru-RU"/>
              </w:rPr>
            </w:pPr>
            <w:r w:rsidRPr="00277DF2">
              <w:rPr>
                <w:sz w:val="18"/>
                <w:szCs w:val="18"/>
                <w:lang w:val="ru-RU"/>
              </w:rPr>
              <w:t>с 10.11.2014  по 27.12.2014</w:t>
            </w:r>
          </w:p>
        </w:tc>
        <w:tc>
          <w:tcPr>
            <w:tcW w:w="1290" w:type="pct"/>
          </w:tcPr>
          <w:p w:rsidR="00C51880" w:rsidRPr="00277DF2" w:rsidRDefault="00C51880" w:rsidP="00D0393A">
            <w:pPr>
              <w:jc w:val="center"/>
              <w:rPr>
                <w:sz w:val="18"/>
                <w:szCs w:val="18"/>
                <w:lang w:val="ru-RU"/>
              </w:rPr>
            </w:pPr>
            <w:r w:rsidRPr="00277DF2">
              <w:rPr>
                <w:sz w:val="18"/>
                <w:szCs w:val="18"/>
              </w:rPr>
              <w:t>III</w:t>
            </w:r>
            <w:r w:rsidRPr="00277DF2">
              <w:rPr>
                <w:sz w:val="18"/>
                <w:szCs w:val="18"/>
                <w:lang w:val="ru-RU"/>
              </w:rPr>
              <w:t xml:space="preserve"> четверть:</w:t>
            </w:r>
          </w:p>
          <w:p w:rsidR="00C51880" w:rsidRPr="00277DF2" w:rsidRDefault="00C51880" w:rsidP="00D0393A">
            <w:pPr>
              <w:jc w:val="center"/>
              <w:rPr>
                <w:sz w:val="18"/>
                <w:szCs w:val="18"/>
                <w:lang w:val="ru-RU"/>
              </w:rPr>
            </w:pPr>
            <w:r w:rsidRPr="00277DF2">
              <w:rPr>
                <w:sz w:val="18"/>
                <w:szCs w:val="18"/>
                <w:lang w:val="ru-RU"/>
              </w:rPr>
              <w:t>2-4 классы: 9 недель 4 дня</w:t>
            </w:r>
          </w:p>
          <w:p w:rsidR="00C51880" w:rsidRPr="00277DF2" w:rsidRDefault="00C51880" w:rsidP="00D0393A">
            <w:pPr>
              <w:jc w:val="center"/>
              <w:rPr>
                <w:sz w:val="18"/>
                <w:szCs w:val="18"/>
                <w:lang w:val="ru-RU"/>
              </w:rPr>
            </w:pPr>
            <w:r w:rsidRPr="00277DF2">
              <w:rPr>
                <w:sz w:val="18"/>
                <w:szCs w:val="18"/>
                <w:lang w:val="ru-RU"/>
              </w:rPr>
              <w:t>1 класс: 8 недель 4 дня</w:t>
            </w:r>
          </w:p>
          <w:p w:rsidR="00C51880" w:rsidRPr="00277DF2" w:rsidRDefault="00C51880" w:rsidP="00D0393A">
            <w:pPr>
              <w:jc w:val="center"/>
              <w:rPr>
                <w:sz w:val="18"/>
                <w:szCs w:val="18"/>
              </w:rPr>
            </w:pPr>
            <w:r w:rsidRPr="00277DF2">
              <w:rPr>
                <w:sz w:val="18"/>
                <w:szCs w:val="18"/>
              </w:rPr>
              <w:t>с 12.01.2015 по 21.03.2015</w:t>
            </w:r>
          </w:p>
        </w:tc>
        <w:tc>
          <w:tcPr>
            <w:tcW w:w="1074" w:type="pct"/>
          </w:tcPr>
          <w:p w:rsidR="00C51880" w:rsidRPr="00277DF2" w:rsidRDefault="00C51880" w:rsidP="00D0393A">
            <w:pPr>
              <w:jc w:val="center"/>
              <w:rPr>
                <w:sz w:val="18"/>
                <w:szCs w:val="18"/>
                <w:lang w:val="ru-RU"/>
              </w:rPr>
            </w:pPr>
            <w:r w:rsidRPr="00277DF2">
              <w:rPr>
                <w:sz w:val="18"/>
                <w:szCs w:val="18"/>
              </w:rPr>
              <w:t>IV</w:t>
            </w:r>
            <w:r w:rsidRPr="00277DF2">
              <w:rPr>
                <w:sz w:val="18"/>
                <w:szCs w:val="18"/>
                <w:lang w:val="ru-RU"/>
              </w:rPr>
              <w:t xml:space="preserve"> четверть:</w:t>
            </w:r>
          </w:p>
          <w:p w:rsidR="00C51880" w:rsidRPr="00277DF2" w:rsidRDefault="00C51880" w:rsidP="00D0393A">
            <w:pPr>
              <w:jc w:val="center"/>
              <w:rPr>
                <w:sz w:val="18"/>
                <w:szCs w:val="18"/>
                <w:lang w:val="ru-RU"/>
              </w:rPr>
            </w:pPr>
            <w:r w:rsidRPr="00277DF2">
              <w:rPr>
                <w:sz w:val="18"/>
                <w:szCs w:val="18"/>
                <w:lang w:val="ru-RU"/>
              </w:rPr>
              <w:t>8 недель и 4 дня</w:t>
            </w:r>
          </w:p>
          <w:p w:rsidR="00C51880" w:rsidRPr="00277DF2" w:rsidRDefault="00C51880" w:rsidP="00D0393A">
            <w:pPr>
              <w:jc w:val="center"/>
              <w:rPr>
                <w:sz w:val="18"/>
                <w:szCs w:val="18"/>
                <w:lang w:val="ru-RU"/>
              </w:rPr>
            </w:pPr>
            <w:r w:rsidRPr="00277DF2">
              <w:rPr>
                <w:sz w:val="18"/>
                <w:szCs w:val="18"/>
                <w:lang w:val="ru-RU"/>
              </w:rPr>
              <w:t>с 30.03.2015 по 30.05.2015</w:t>
            </w:r>
          </w:p>
          <w:p w:rsidR="00C51880" w:rsidRPr="00277DF2" w:rsidRDefault="00C51880" w:rsidP="00D0393A">
            <w:pPr>
              <w:jc w:val="center"/>
              <w:rPr>
                <w:sz w:val="18"/>
                <w:szCs w:val="18"/>
                <w:lang w:val="ru-RU"/>
              </w:rPr>
            </w:pPr>
          </w:p>
        </w:tc>
      </w:tr>
    </w:tbl>
    <w:p w:rsidR="00C51880" w:rsidRPr="00277DF2" w:rsidRDefault="00C51880" w:rsidP="00C51880">
      <w:pPr>
        <w:tabs>
          <w:tab w:val="num" w:pos="851"/>
        </w:tabs>
        <w:rPr>
          <w:color w:val="FF0000"/>
          <w:lang w:val="ru-RU"/>
        </w:rPr>
      </w:pPr>
    </w:p>
    <w:p w:rsidR="00C51880" w:rsidRPr="00277DF2" w:rsidRDefault="00C51880" w:rsidP="00C51880">
      <w:pPr>
        <w:tabs>
          <w:tab w:val="num" w:pos="851"/>
        </w:tabs>
        <w:rPr>
          <w:color w:val="FF0000"/>
          <w:lang w:val="ru-RU"/>
        </w:rPr>
      </w:pPr>
    </w:p>
    <w:p w:rsidR="00C51880" w:rsidRPr="00D079D5" w:rsidRDefault="00C51880" w:rsidP="00C51880">
      <w:pPr>
        <w:jc w:val="both"/>
        <w:rPr>
          <w:b/>
          <w:bCs/>
        </w:rPr>
      </w:pPr>
      <w:r w:rsidRPr="00D079D5">
        <w:rPr>
          <w:b/>
          <w:bCs/>
        </w:rPr>
        <w:t xml:space="preserve">Календарные сроки каникулярных периодов: </w:t>
      </w:r>
    </w:p>
    <w:tbl>
      <w:tblPr>
        <w:tblW w:w="4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1166"/>
        <w:gridCol w:w="1297"/>
        <w:gridCol w:w="1556"/>
        <w:gridCol w:w="1302"/>
        <w:gridCol w:w="1297"/>
      </w:tblGrid>
      <w:tr w:rsidR="00C51880" w:rsidRPr="00D079D5" w:rsidTr="00D0393A">
        <w:tc>
          <w:tcPr>
            <w:tcW w:w="1300" w:type="pct"/>
          </w:tcPr>
          <w:p w:rsidR="00C51880" w:rsidRPr="00D079D5" w:rsidRDefault="00C51880" w:rsidP="00D0393A">
            <w:pPr>
              <w:rPr>
                <w:b/>
                <w:i/>
                <w:sz w:val="20"/>
                <w:szCs w:val="20"/>
              </w:rPr>
            </w:pPr>
          </w:p>
        </w:tc>
        <w:tc>
          <w:tcPr>
            <w:tcW w:w="652" w:type="pct"/>
          </w:tcPr>
          <w:p w:rsidR="00C51880" w:rsidRPr="00D079D5" w:rsidRDefault="00C51880" w:rsidP="00D0393A">
            <w:pPr>
              <w:jc w:val="center"/>
              <w:rPr>
                <w:b/>
                <w:sz w:val="18"/>
                <w:szCs w:val="18"/>
              </w:rPr>
            </w:pPr>
            <w:r w:rsidRPr="00D079D5">
              <w:rPr>
                <w:b/>
                <w:sz w:val="18"/>
                <w:szCs w:val="18"/>
              </w:rPr>
              <w:t>Осенние каникулы</w:t>
            </w:r>
          </w:p>
        </w:tc>
        <w:tc>
          <w:tcPr>
            <w:tcW w:w="725" w:type="pct"/>
          </w:tcPr>
          <w:p w:rsidR="00C51880" w:rsidRPr="00D079D5" w:rsidRDefault="00C51880" w:rsidP="00D0393A">
            <w:pPr>
              <w:jc w:val="center"/>
              <w:rPr>
                <w:b/>
                <w:sz w:val="18"/>
                <w:szCs w:val="18"/>
              </w:rPr>
            </w:pPr>
            <w:r w:rsidRPr="00D079D5">
              <w:rPr>
                <w:b/>
                <w:sz w:val="18"/>
                <w:szCs w:val="18"/>
              </w:rPr>
              <w:t>Зимние каникулы</w:t>
            </w:r>
          </w:p>
        </w:tc>
        <w:tc>
          <w:tcPr>
            <w:tcW w:w="870" w:type="pct"/>
          </w:tcPr>
          <w:p w:rsidR="00C51880" w:rsidRPr="00D079D5" w:rsidRDefault="00C51880" w:rsidP="00D0393A">
            <w:pPr>
              <w:jc w:val="center"/>
              <w:rPr>
                <w:b/>
                <w:sz w:val="18"/>
                <w:szCs w:val="18"/>
              </w:rPr>
            </w:pPr>
          </w:p>
        </w:tc>
        <w:tc>
          <w:tcPr>
            <w:tcW w:w="728" w:type="pct"/>
          </w:tcPr>
          <w:p w:rsidR="00C51880" w:rsidRPr="00D079D5" w:rsidRDefault="00C51880" w:rsidP="00D0393A">
            <w:pPr>
              <w:jc w:val="center"/>
              <w:rPr>
                <w:b/>
                <w:sz w:val="18"/>
                <w:szCs w:val="18"/>
              </w:rPr>
            </w:pPr>
            <w:r w:rsidRPr="00D079D5">
              <w:rPr>
                <w:b/>
                <w:sz w:val="18"/>
                <w:szCs w:val="18"/>
              </w:rPr>
              <w:t>Весенние каникулы</w:t>
            </w:r>
          </w:p>
        </w:tc>
        <w:tc>
          <w:tcPr>
            <w:tcW w:w="725" w:type="pct"/>
          </w:tcPr>
          <w:p w:rsidR="00C51880" w:rsidRPr="00D079D5" w:rsidRDefault="00C51880" w:rsidP="00D0393A">
            <w:pPr>
              <w:jc w:val="center"/>
              <w:rPr>
                <w:b/>
                <w:sz w:val="18"/>
                <w:szCs w:val="18"/>
              </w:rPr>
            </w:pPr>
            <w:r w:rsidRPr="00D079D5">
              <w:rPr>
                <w:b/>
                <w:sz w:val="18"/>
                <w:szCs w:val="18"/>
              </w:rPr>
              <w:t>Летние каникулы</w:t>
            </w:r>
          </w:p>
        </w:tc>
      </w:tr>
      <w:tr w:rsidR="00C51880" w:rsidRPr="00D079D5" w:rsidTr="00D0393A">
        <w:tc>
          <w:tcPr>
            <w:tcW w:w="1300" w:type="pct"/>
          </w:tcPr>
          <w:p w:rsidR="00C51880" w:rsidRPr="00277DF2" w:rsidRDefault="00C51880" w:rsidP="00D0393A">
            <w:pPr>
              <w:rPr>
                <w:b/>
                <w:i/>
                <w:sz w:val="20"/>
                <w:szCs w:val="20"/>
                <w:lang w:val="ru-RU"/>
              </w:rPr>
            </w:pPr>
            <w:r w:rsidRPr="00277DF2">
              <w:rPr>
                <w:b/>
                <w:i/>
                <w:sz w:val="20"/>
                <w:szCs w:val="20"/>
                <w:lang w:val="ru-RU"/>
              </w:rPr>
              <w:t>Продолжительность каникул для учащихся 1-4 классов:</w:t>
            </w:r>
          </w:p>
        </w:tc>
        <w:tc>
          <w:tcPr>
            <w:tcW w:w="652" w:type="pct"/>
          </w:tcPr>
          <w:p w:rsidR="00C51880" w:rsidRPr="00D079D5" w:rsidRDefault="00C51880" w:rsidP="00D0393A">
            <w:pPr>
              <w:jc w:val="center"/>
              <w:rPr>
                <w:sz w:val="18"/>
                <w:szCs w:val="18"/>
              </w:rPr>
            </w:pPr>
            <w:r w:rsidRPr="00D079D5">
              <w:rPr>
                <w:sz w:val="18"/>
                <w:szCs w:val="18"/>
              </w:rPr>
              <w:t xml:space="preserve">8 дней: </w:t>
            </w:r>
          </w:p>
          <w:p w:rsidR="00C51880" w:rsidRPr="00D079D5" w:rsidRDefault="00C51880" w:rsidP="00D0393A">
            <w:pPr>
              <w:jc w:val="center"/>
              <w:rPr>
                <w:sz w:val="18"/>
                <w:szCs w:val="18"/>
              </w:rPr>
            </w:pPr>
            <w:r w:rsidRPr="00D079D5">
              <w:rPr>
                <w:sz w:val="18"/>
                <w:szCs w:val="18"/>
              </w:rPr>
              <w:t>с 02.11.2014 по 09.11.2014</w:t>
            </w:r>
          </w:p>
        </w:tc>
        <w:tc>
          <w:tcPr>
            <w:tcW w:w="725" w:type="pct"/>
          </w:tcPr>
          <w:p w:rsidR="00C51880" w:rsidRPr="00D079D5" w:rsidRDefault="00C51880" w:rsidP="00D0393A">
            <w:pPr>
              <w:jc w:val="center"/>
              <w:rPr>
                <w:sz w:val="18"/>
                <w:szCs w:val="18"/>
              </w:rPr>
            </w:pPr>
            <w:r w:rsidRPr="00D079D5">
              <w:rPr>
                <w:sz w:val="18"/>
                <w:szCs w:val="18"/>
              </w:rPr>
              <w:t xml:space="preserve">15 дней: </w:t>
            </w:r>
          </w:p>
          <w:p w:rsidR="00C51880" w:rsidRPr="00D079D5" w:rsidRDefault="00C51880" w:rsidP="00D0393A">
            <w:pPr>
              <w:jc w:val="center"/>
              <w:rPr>
                <w:sz w:val="18"/>
                <w:szCs w:val="18"/>
              </w:rPr>
            </w:pPr>
            <w:r w:rsidRPr="00D079D5">
              <w:rPr>
                <w:sz w:val="18"/>
                <w:szCs w:val="18"/>
              </w:rPr>
              <w:t>с 28.12.2014 по 11.01.2015</w:t>
            </w:r>
          </w:p>
          <w:p w:rsidR="00C51880" w:rsidRPr="00D079D5" w:rsidRDefault="00C51880" w:rsidP="00D0393A">
            <w:pPr>
              <w:jc w:val="center"/>
              <w:rPr>
                <w:sz w:val="18"/>
                <w:szCs w:val="18"/>
              </w:rPr>
            </w:pPr>
          </w:p>
        </w:tc>
        <w:tc>
          <w:tcPr>
            <w:tcW w:w="870" w:type="pct"/>
          </w:tcPr>
          <w:p w:rsidR="00C51880" w:rsidRPr="00277DF2" w:rsidRDefault="00C51880" w:rsidP="00D0393A">
            <w:pPr>
              <w:jc w:val="center"/>
              <w:rPr>
                <w:sz w:val="18"/>
                <w:szCs w:val="18"/>
                <w:lang w:val="ru-RU"/>
              </w:rPr>
            </w:pPr>
            <w:r w:rsidRPr="00277DF2">
              <w:rPr>
                <w:sz w:val="18"/>
                <w:szCs w:val="18"/>
                <w:lang w:val="ru-RU"/>
              </w:rPr>
              <w:t>для 1-х классов: с 16.02.2015 по 22.02.2015</w:t>
            </w:r>
          </w:p>
        </w:tc>
        <w:tc>
          <w:tcPr>
            <w:tcW w:w="728" w:type="pct"/>
          </w:tcPr>
          <w:p w:rsidR="00C51880" w:rsidRPr="00D079D5" w:rsidRDefault="00C51880" w:rsidP="00D0393A">
            <w:pPr>
              <w:jc w:val="center"/>
              <w:rPr>
                <w:sz w:val="18"/>
                <w:szCs w:val="18"/>
              </w:rPr>
            </w:pPr>
            <w:r w:rsidRPr="00D079D5">
              <w:rPr>
                <w:sz w:val="18"/>
                <w:szCs w:val="18"/>
              </w:rPr>
              <w:t>8 дней:</w:t>
            </w:r>
          </w:p>
          <w:p w:rsidR="00C51880" w:rsidRPr="00D079D5" w:rsidRDefault="00C51880" w:rsidP="00D0393A">
            <w:pPr>
              <w:jc w:val="center"/>
              <w:rPr>
                <w:sz w:val="18"/>
                <w:szCs w:val="18"/>
                <w:highlight w:val="yellow"/>
              </w:rPr>
            </w:pPr>
            <w:r w:rsidRPr="00D079D5">
              <w:rPr>
                <w:sz w:val="18"/>
                <w:szCs w:val="18"/>
              </w:rPr>
              <w:t xml:space="preserve"> с 22.03.2015 по 29.03.2015</w:t>
            </w:r>
          </w:p>
        </w:tc>
        <w:tc>
          <w:tcPr>
            <w:tcW w:w="725" w:type="pct"/>
          </w:tcPr>
          <w:p w:rsidR="00C51880" w:rsidRPr="00D079D5" w:rsidRDefault="00C51880" w:rsidP="00D0393A">
            <w:pPr>
              <w:jc w:val="center"/>
              <w:rPr>
                <w:sz w:val="18"/>
                <w:szCs w:val="18"/>
              </w:rPr>
            </w:pPr>
            <w:r w:rsidRPr="00D079D5">
              <w:rPr>
                <w:sz w:val="18"/>
                <w:szCs w:val="18"/>
              </w:rPr>
              <w:t>с 31.05.2015 по 31.08.2015</w:t>
            </w:r>
          </w:p>
        </w:tc>
      </w:tr>
    </w:tbl>
    <w:p w:rsidR="00C51880" w:rsidRPr="00F32132" w:rsidRDefault="00C51880" w:rsidP="00C51880">
      <w:pPr>
        <w:jc w:val="both"/>
        <w:rPr>
          <w:b/>
          <w:bCs/>
          <w:color w:val="FF0000"/>
        </w:rPr>
      </w:pPr>
    </w:p>
    <w:p w:rsidR="00C51880" w:rsidRPr="00F32132" w:rsidRDefault="00C51880" w:rsidP="00C51880">
      <w:pPr>
        <w:jc w:val="both"/>
        <w:rPr>
          <w:b/>
          <w:bCs/>
          <w:color w:val="FF0000"/>
        </w:rPr>
      </w:pPr>
    </w:p>
    <w:p w:rsidR="00C51880" w:rsidRPr="00D079D5" w:rsidRDefault="00C51880" w:rsidP="00C51880">
      <w:pPr>
        <w:rPr>
          <w:b/>
        </w:rPr>
      </w:pPr>
      <w:r w:rsidRPr="00D079D5">
        <w:rPr>
          <w:b/>
        </w:rPr>
        <w:t>Окончание учебного года:</w:t>
      </w:r>
    </w:p>
    <w:p w:rsidR="00C51880" w:rsidRPr="00D079D5" w:rsidRDefault="00C51880" w:rsidP="00C51880">
      <w:r w:rsidRPr="00D079D5">
        <w:t>1-4 классы – 30.05.2015</w:t>
      </w:r>
    </w:p>
    <w:p w:rsidR="00C51880" w:rsidRPr="00277DF2" w:rsidRDefault="00C51880" w:rsidP="00C51880">
      <w:pPr>
        <w:jc w:val="cente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Default="00C51880" w:rsidP="00C51880">
      <w:pPr>
        <w:rPr>
          <w:b/>
          <w:color w:val="FF0000"/>
          <w:lang w:val="ru-RU"/>
        </w:rPr>
      </w:pPr>
    </w:p>
    <w:p w:rsidR="00C51880" w:rsidRPr="00277DF2" w:rsidRDefault="00C51880" w:rsidP="00C51880">
      <w:pPr>
        <w:rPr>
          <w:b/>
          <w:color w:val="FF0000"/>
          <w:lang w:val="ru-RU"/>
        </w:rPr>
      </w:pPr>
    </w:p>
    <w:p w:rsidR="00C51880" w:rsidRPr="00277DF2" w:rsidRDefault="00C51880" w:rsidP="00C51880">
      <w:pPr>
        <w:jc w:val="center"/>
        <w:rPr>
          <w:b/>
          <w:color w:val="FF0000"/>
          <w:lang w:val="ru-RU"/>
        </w:rPr>
      </w:pPr>
    </w:p>
    <w:p w:rsidR="00C51880" w:rsidRPr="00277DF2" w:rsidRDefault="00C51880" w:rsidP="00C51880">
      <w:pPr>
        <w:pStyle w:val="4"/>
        <w:jc w:val="center"/>
        <w:rPr>
          <w:szCs w:val="32"/>
          <w:lang w:val="ru-RU"/>
        </w:rPr>
      </w:pPr>
      <w:r w:rsidRPr="00277DF2">
        <w:rPr>
          <w:szCs w:val="32"/>
          <w:lang w:val="ru-RU"/>
        </w:rPr>
        <w:t xml:space="preserve">УЧЕБНЫЙ ПЛАН </w:t>
      </w:r>
      <w:r w:rsidRPr="005600F1">
        <w:rPr>
          <w:szCs w:val="32"/>
        </w:rPr>
        <w:t>I</w:t>
      </w:r>
      <w:r w:rsidRPr="00277DF2">
        <w:rPr>
          <w:szCs w:val="32"/>
          <w:lang w:val="ru-RU"/>
        </w:rPr>
        <w:t xml:space="preserve"> СТУПЕНИ</w:t>
      </w:r>
    </w:p>
    <w:p w:rsidR="00C51880" w:rsidRPr="00277DF2" w:rsidRDefault="00C51880" w:rsidP="00C51880">
      <w:pPr>
        <w:jc w:val="center"/>
        <w:rPr>
          <w:b/>
          <w:sz w:val="32"/>
          <w:szCs w:val="32"/>
          <w:lang w:val="ru-RU"/>
        </w:rPr>
      </w:pPr>
      <w:r w:rsidRPr="00277DF2">
        <w:rPr>
          <w:b/>
          <w:sz w:val="32"/>
          <w:szCs w:val="32"/>
          <w:lang w:val="ru-RU"/>
        </w:rPr>
        <w:t xml:space="preserve"> (ступени начального общего образования)</w:t>
      </w:r>
    </w:p>
    <w:p w:rsidR="00C51880" w:rsidRPr="00277DF2" w:rsidRDefault="00C51880" w:rsidP="00C51880">
      <w:pPr>
        <w:jc w:val="center"/>
        <w:rPr>
          <w:b/>
          <w:sz w:val="32"/>
          <w:szCs w:val="32"/>
          <w:lang w:val="ru-RU"/>
        </w:rPr>
      </w:pPr>
      <w:r w:rsidRPr="00277DF2">
        <w:rPr>
          <w:b/>
          <w:sz w:val="32"/>
          <w:szCs w:val="32"/>
          <w:lang w:val="ru-RU"/>
        </w:rPr>
        <w:t>на 2014-2015 учебный год</w:t>
      </w:r>
    </w:p>
    <w:p w:rsidR="00C51880" w:rsidRPr="00277DF2" w:rsidRDefault="00C51880" w:rsidP="00C51880">
      <w:pPr>
        <w:jc w:val="center"/>
        <w:rPr>
          <w:b/>
          <w:color w:val="FF0000"/>
          <w:sz w:val="32"/>
          <w:szCs w:val="32"/>
          <w:lang w:val="ru-RU"/>
        </w:rPr>
      </w:pPr>
    </w:p>
    <w:tbl>
      <w:tblPr>
        <w:tblW w:w="1084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4"/>
        <w:gridCol w:w="4226"/>
        <w:gridCol w:w="1134"/>
        <w:gridCol w:w="1134"/>
        <w:gridCol w:w="1134"/>
        <w:gridCol w:w="1137"/>
      </w:tblGrid>
      <w:tr w:rsidR="00C51880" w:rsidRPr="00F32132" w:rsidTr="00D0393A">
        <w:trPr>
          <w:trHeight w:val="375"/>
          <w:jc w:val="center"/>
        </w:trPr>
        <w:tc>
          <w:tcPr>
            <w:tcW w:w="2084" w:type="dxa"/>
            <w:vMerge w:val="restart"/>
            <w:vAlign w:val="center"/>
          </w:tcPr>
          <w:p w:rsidR="00C51880" w:rsidRPr="007D380E" w:rsidRDefault="00C51880" w:rsidP="00D0393A">
            <w:pPr>
              <w:rPr>
                <w:b/>
              </w:rPr>
            </w:pPr>
            <w:r>
              <w:rPr>
                <w:b/>
              </w:rPr>
              <w:t>Предметные области</w:t>
            </w:r>
          </w:p>
        </w:tc>
        <w:tc>
          <w:tcPr>
            <w:tcW w:w="4226" w:type="dxa"/>
            <w:vMerge w:val="restart"/>
            <w:vAlign w:val="center"/>
          </w:tcPr>
          <w:p w:rsidR="00C51880" w:rsidRPr="007D380E" w:rsidRDefault="00C51880" w:rsidP="00D0393A">
            <w:pPr>
              <w:rPr>
                <w:b/>
              </w:rPr>
            </w:pPr>
            <w:r w:rsidRPr="007D380E">
              <w:rPr>
                <w:b/>
              </w:rPr>
              <w:t>Учебные предметы</w:t>
            </w:r>
          </w:p>
          <w:p w:rsidR="00C51880" w:rsidRPr="007D380E" w:rsidRDefault="00C51880" w:rsidP="00D0393A">
            <w:pPr>
              <w:rPr>
                <w:b/>
              </w:rPr>
            </w:pPr>
          </w:p>
        </w:tc>
        <w:tc>
          <w:tcPr>
            <w:tcW w:w="4539" w:type="dxa"/>
            <w:gridSpan w:val="4"/>
            <w:vAlign w:val="center"/>
          </w:tcPr>
          <w:p w:rsidR="00C51880" w:rsidRPr="007D380E" w:rsidRDefault="00C51880" w:rsidP="00D0393A">
            <w:pPr>
              <w:jc w:val="center"/>
              <w:rPr>
                <w:b/>
                <w:bCs/>
              </w:rPr>
            </w:pPr>
            <w:r w:rsidRPr="007D380E">
              <w:rPr>
                <w:b/>
              </w:rPr>
              <w:t>Классы</w:t>
            </w:r>
          </w:p>
        </w:tc>
      </w:tr>
      <w:tr w:rsidR="00C51880" w:rsidRPr="00F32132" w:rsidTr="00D0393A">
        <w:trPr>
          <w:trHeight w:val="375"/>
          <w:jc w:val="center"/>
        </w:trPr>
        <w:tc>
          <w:tcPr>
            <w:tcW w:w="2084" w:type="dxa"/>
            <w:vMerge/>
            <w:vAlign w:val="center"/>
          </w:tcPr>
          <w:p w:rsidR="00C51880" w:rsidRPr="007D380E" w:rsidRDefault="00C51880" w:rsidP="00D0393A">
            <w:pPr>
              <w:rPr>
                <w:b/>
              </w:rPr>
            </w:pPr>
          </w:p>
        </w:tc>
        <w:tc>
          <w:tcPr>
            <w:tcW w:w="4226" w:type="dxa"/>
            <w:vMerge/>
            <w:vAlign w:val="center"/>
          </w:tcPr>
          <w:p w:rsidR="00C51880" w:rsidRPr="007D380E" w:rsidRDefault="00C51880" w:rsidP="00D0393A">
            <w:pPr>
              <w:rPr>
                <w:b/>
              </w:rPr>
            </w:pPr>
          </w:p>
        </w:tc>
        <w:tc>
          <w:tcPr>
            <w:tcW w:w="1134" w:type="dxa"/>
          </w:tcPr>
          <w:p w:rsidR="00C51880" w:rsidRPr="006269B0" w:rsidRDefault="00C51880" w:rsidP="00D0393A">
            <w:pPr>
              <w:jc w:val="center"/>
              <w:rPr>
                <w:b/>
              </w:rPr>
            </w:pPr>
            <w:r w:rsidRPr="007D380E">
              <w:rPr>
                <w:b/>
              </w:rPr>
              <w:t>I</w:t>
            </w:r>
          </w:p>
        </w:tc>
        <w:tc>
          <w:tcPr>
            <w:tcW w:w="1134" w:type="dxa"/>
          </w:tcPr>
          <w:p w:rsidR="00C51880" w:rsidRPr="006269B0" w:rsidRDefault="00C51880" w:rsidP="00D0393A">
            <w:pPr>
              <w:jc w:val="center"/>
              <w:rPr>
                <w:b/>
                <w:sz w:val="16"/>
                <w:szCs w:val="16"/>
              </w:rPr>
            </w:pPr>
            <w:r w:rsidRPr="007D380E">
              <w:rPr>
                <w:b/>
              </w:rPr>
              <w:t>II</w:t>
            </w:r>
          </w:p>
        </w:tc>
        <w:tc>
          <w:tcPr>
            <w:tcW w:w="1134" w:type="dxa"/>
          </w:tcPr>
          <w:p w:rsidR="00C51880" w:rsidRPr="006269B0" w:rsidRDefault="00C51880" w:rsidP="00D0393A">
            <w:pPr>
              <w:jc w:val="center"/>
              <w:rPr>
                <w:b/>
              </w:rPr>
            </w:pPr>
            <w:r w:rsidRPr="007D380E">
              <w:rPr>
                <w:b/>
              </w:rPr>
              <w:t>III</w:t>
            </w:r>
          </w:p>
        </w:tc>
        <w:tc>
          <w:tcPr>
            <w:tcW w:w="1137" w:type="dxa"/>
          </w:tcPr>
          <w:p w:rsidR="00C51880" w:rsidRPr="007D380E" w:rsidRDefault="00C51880" w:rsidP="00D0393A">
            <w:pPr>
              <w:jc w:val="center"/>
              <w:rPr>
                <w:b/>
              </w:rPr>
            </w:pPr>
            <w:r w:rsidRPr="007D380E">
              <w:rPr>
                <w:b/>
              </w:rPr>
              <w:t>IV</w:t>
            </w:r>
          </w:p>
        </w:tc>
      </w:tr>
      <w:tr w:rsidR="00C51880" w:rsidRPr="00F32132" w:rsidTr="00D0393A">
        <w:trPr>
          <w:trHeight w:val="375"/>
          <w:jc w:val="center"/>
        </w:trPr>
        <w:tc>
          <w:tcPr>
            <w:tcW w:w="2084" w:type="dxa"/>
            <w:vMerge/>
            <w:vAlign w:val="center"/>
          </w:tcPr>
          <w:p w:rsidR="00C51880" w:rsidRPr="007D380E" w:rsidRDefault="00C51880" w:rsidP="00D0393A">
            <w:pPr>
              <w:rPr>
                <w:b/>
              </w:rPr>
            </w:pPr>
          </w:p>
        </w:tc>
        <w:tc>
          <w:tcPr>
            <w:tcW w:w="4226" w:type="dxa"/>
            <w:vAlign w:val="center"/>
          </w:tcPr>
          <w:p w:rsidR="00C51880" w:rsidRPr="007D380E" w:rsidRDefault="00C51880" w:rsidP="00D0393A">
            <w:pPr>
              <w:rPr>
                <w:b/>
              </w:rPr>
            </w:pPr>
            <w:r w:rsidRPr="007D380E">
              <w:rPr>
                <w:b/>
              </w:rPr>
              <w:t>Федеральный компонент</w:t>
            </w:r>
          </w:p>
        </w:tc>
        <w:tc>
          <w:tcPr>
            <w:tcW w:w="4539" w:type="dxa"/>
            <w:gridSpan w:val="4"/>
            <w:vAlign w:val="center"/>
          </w:tcPr>
          <w:p w:rsidR="00C51880" w:rsidRPr="007D380E" w:rsidRDefault="00C51880" w:rsidP="00D0393A">
            <w:pPr>
              <w:jc w:val="center"/>
              <w:rPr>
                <w:b/>
              </w:rPr>
            </w:pPr>
            <w:r w:rsidRPr="007D380E">
              <w:rPr>
                <w:b/>
              </w:rPr>
              <w:t>Количество часов</w:t>
            </w:r>
          </w:p>
        </w:tc>
      </w:tr>
      <w:tr w:rsidR="00C51880" w:rsidRPr="00F32132" w:rsidTr="00D0393A">
        <w:trPr>
          <w:trHeight w:val="375"/>
          <w:jc w:val="center"/>
        </w:trPr>
        <w:tc>
          <w:tcPr>
            <w:tcW w:w="2084" w:type="dxa"/>
            <w:vMerge w:val="restart"/>
            <w:vAlign w:val="center"/>
          </w:tcPr>
          <w:p w:rsidR="00C51880" w:rsidRPr="007D380E" w:rsidRDefault="00C51880" w:rsidP="00D0393A">
            <w:r>
              <w:t>Филология</w:t>
            </w:r>
          </w:p>
        </w:tc>
        <w:tc>
          <w:tcPr>
            <w:tcW w:w="4226" w:type="dxa"/>
          </w:tcPr>
          <w:p w:rsidR="00C51880" w:rsidRPr="007D380E" w:rsidRDefault="00C51880" w:rsidP="00D0393A">
            <w:r w:rsidRPr="007D380E">
              <w:t>Русский язык</w:t>
            </w:r>
          </w:p>
        </w:tc>
        <w:tc>
          <w:tcPr>
            <w:tcW w:w="1134" w:type="dxa"/>
            <w:vAlign w:val="center"/>
          </w:tcPr>
          <w:p w:rsidR="00C51880" w:rsidRPr="007D380E" w:rsidRDefault="00C51880" w:rsidP="00D0393A">
            <w:r w:rsidRPr="007D380E">
              <w:t>5</w:t>
            </w:r>
          </w:p>
        </w:tc>
        <w:tc>
          <w:tcPr>
            <w:tcW w:w="1134" w:type="dxa"/>
            <w:vAlign w:val="center"/>
          </w:tcPr>
          <w:p w:rsidR="00C51880" w:rsidRPr="007D380E" w:rsidRDefault="00C51880" w:rsidP="00D0393A">
            <w:r w:rsidRPr="007D380E">
              <w:t>5</w:t>
            </w:r>
          </w:p>
        </w:tc>
        <w:tc>
          <w:tcPr>
            <w:tcW w:w="1134" w:type="dxa"/>
            <w:vAlign w:val="center"/>
          </w:tcPr>
          <w:p w:rsidR="00C51880" w:rsidRPr="007D380E" w:rsidRDefault="00C51880" w:rsidP="00D0393A">
            <w:r w:rsidRPr="007D380E">
              <w:t>5</w:t>
            </w:r>
          </w:p>
        </w:tc>
        <w:tc>
          <w:tcPr>
            <w:tcW w:w="1137" w:type="dxa"/>
            <w:vAlign w:val="center"/>
          </w:tcPr>
          <w:p w:rsidR="00C51880" w:rsidRPr="005600F1" w:rsidRDefault="00C51880" w:rsidP="00D0393A">
            <w:r w:rsidRPr="005600F1">
              <w:t>4</w:t>
            </w:r>
          </w:p>
        </w:tc>
      </w:tr>
      <w:tr w:rsidR="00C51880" w:rsidRPr="00F32132" w:rsidTr="00D0393A">
        <w:trPr>
          <w:trHeight w:val="147"/>
          <w:jc w:val="center"/>
        </w:trPr>
        <w:tc>
          <w:tcPr>
            <w:tcW w:w="2084" w:type="dxa"/>
            <w:vMerge/>
            <w:vAlign w:val="center"/>
          </w:tcPr>
          <w:p w:rsidR="00C51880" w:rsidRPr="007D380E" w:rsidRDefault="00C51880" w:rsidP="00D0393A"/>
        </w:tc>
        <w:tc>
          <w:tcPr>
            <w:tcW w:w="4226" w:type="dxa"/>
          </w:tcPr>
          <w:p w:rsidR="00C51880" w:rsidRPr="007D380E" w:rsidRDefault="00C51880" w:rsidP="00D0393A">
            <w:r w:rsidRPr="007D380E">
              <w:t>Литературное чтение</w:t>
            </w:r>
          </w:p>
        </w:tc>
        <w:tc>
          <w:tcPr>
            <w:tcW w:w="1134" w:type="dxa"/>
            <w:vAlign w:val="center"/>
          </w:tcPr>
          <w:p w:rsidR="00C51880" w:rsidRPr="007D380E" w:rsidRDefault="00C51880" w:rsidP="00D0393A">
            <w:r w:rsidRPr="007D380E">
              <w:t>4</w:t>
            </w:r>
          </w:p>
        </w:tc>
        <w:tc>
          <w:tcPr>
            <w:tcW w:w="1134" w:type="dxa"/>
            <w:vAlign w:val="center"/>
          </w:tcPr>
          <w:p w:rsidR="00C51880" w:rsidRPr="007D380E" w:rsidRDefault="00C51880" w:rsidP="00D0393A">
            <w:r w:rsidRPr="007D380E">
              <w:t>4</w:t>
            </w:r>
          </w:p>
        </w:tc>
        <w:tc>
          <w:tcPr>
            <w:tcW w:w="1134" w:type="dxa"/>
            <w:vAlign w:val="center"/>
          </w:tcPr>
          <w:p w:rsidR="00C51880" w:rsidRPr="007D380E" w:rsidRDefault="00C51880" w:rsidP="00D0393A">
            <w:r w:rsidRPr="007D380E">
              <w:t>3</w:t>
            </w:r>
          </w:p>
        </w:tc>
        <w:tc>
          <w:tcPr>
            <w:tcW w:w="1137" w:type="dxa"/>
            <w:vAlign w:val="center"/>
          </w:tcPr>
          <w:p w:rsidR="00C51880" w:rsidRPr="005600F1" w:rsidRDefault="00C51880" w:rsidP="00D0393A">
            <w:r w:rsidRPr="005600F1">
              <w:t>3</w:t>
            </w:r>
          </w:p>
        </w:tc>
      </w:tr>
      <w:tr w:rsidR="00C51880" w:rsidRPr="00F32132" w:rsidTr="00D0393A">
        <w:trPr>
          <w:trHeight w:val="375"/>
          <w:jc w:val="center"/>
        </w:trPr>
        <w:tc>
          <w:tcPr>
            <w:tcW w:w="2084" w:type="dxa"/>
            <w:vMerge/>
            <w:vAlign w:val="bottom"/>
          </w:tcPr>
          <w:p w:rsidR="00C51880" w:rsidRPr="007D380E" w:rsidRDefault="00C51880" w:rsidP="00D0393A"/>
        </w:tc>
        <w:tc>
          <w:tcPr>
            <w:tcW w:w="4226" w:type="dxa"/>
          </w:tcPr>
          <w:p w:rsidR="00C51880" w:rsidRPr="007D380E" w:rsidRDefault="00C51880" w:rsidP="00D0393A">
            <w:r>
              <w:t>Иностранный</w:t>
            </w:r>
            <w:r w:rsidRPr="007D380E">
              <w:t xml:space="preserve"> язык</w:t>
            </w:r>
            <w:r>
              <w:t xml:space="preserve"> (английский)</w:t>
            </w:r>
          </w:p>
        </w:tc>
        <w:tc>
          <w:tcPr>
            <w:tcW w:w="1134" w:type="dxa"/>
            <w:vAlign w:val="center"/>
          </w:tcPr>
          <w:p w:rsidR="00C51880" w:rsidRPr="007D380E" w:rsidRDefault="00C51880" w:rsidP="00D0393A">
            <w:r w:rsidRPr="007D380E">
              <w:t>–</w:t>
            </w:r>
          </w:p>
        </w:tc>
        <w:tc>
          <w:tcPr>
            <w:tcW w:w="1134" w:type="dxa"/>
            <w:vAlign w:val="center"/>
          </w:tcPr>
          <w:p w:rsidR="00C51880" w:rsidRPr="007D380E" w:rsidRDefault="00C51880" w:rsidP="00D0393A">
            <w:r w:rsidRPr="007D380E">
              <w:t>2</w:t>
            </w:r>
          </w:p>
        </w:tc>
        <w:tc>
          <w:tcPr>
            <w:tcW w:w="1134" w:type="dxa"/>
            <w:vAlign w:val="center"/>
          </w:tcPr>
          <w:p w:rsidR="00C51880" w:rsidRPr="007D380E" w:rsidRDefault="00C51880" w:rsidP="00D0393A">
            <w:r w:rsidRPr="007D380E">
              <w:t>2</w:t>
            </w:r>
          </w:p>
        </w:tc>
        <w:tc>
          <w:tcPr>
            <w:tcW w:w="1137" w:type="dxa"/>
            <w:vAlign w:val="center"/>
          </w:tcPr>
          <w:p w:rsidR="00C51880" w:rsidRPr="005600F1" w:rsidRDefault="00C51880" w:rsidP="00D0393A">
            <w:r w:rsidRPr="005600F1">
              <w:t>2</w:t>
            </w:r>
          </w:p>
        </w:tc>
      </w:tr>
      <w:tr w:rsidR="00C51880" w:rsidRPr="00F32132" w:rsidTr="00D0393A">
        <w:trPr>
          <w:trHeight w:val="375"/>
          <w:jc w:val="center"/>
        </w:trPr>
        <w:tc>
          <w:tcPr>
            <w:tcW w:w="2084" w:type="dxa"/>
            <w:vAlign w:val="bottom"/>
          </w:tcPr>
          <w:p w:rsidR="00C51880" w:rsidRPr="007D380E" w:rsidRDefault="00C51880" w:rsidP="00D0393A">
            <w:r>
              <w:t>Математика и информатика</w:t>
            </w:r>
          </w:p>
        </w:tc>
        <w:tc>
          <w:tcPr>
            <w:tcW w:w="4226" w:type="dxa"/>
          </w:tcPr>
          <w:p w:rsidR="00C51880" w:rsidRPr="007D380E" w:rsidRDefault="00C51880" w:rsidP="00D0393A">
            <w:r w:rsidRPr="007D380E">
              <w:t xml:space="preserve">Математика </w:t>
            </w:r>
          </w:p>
        </w:tc>
        <w:tc>
          <w:tcPr>
            <w:tcW w:w="1134" w:type="dxa"/>
            <w:vAlign w:val="center"/>
          </w:tcPr>
          <w:p w:rsidR="00C51880" w:rsidRPr="007D380E" w:rsidRDefault="00C51880" w:rsidP="00D0393A">
            <w:r w:rsidRPr="007D380E">
              <w:t>4</w:t>
            </w:r>
          </w:p>
        </w:tc>
        <w:tc>
          <w:tcPr>
            <w:tcW w:w="1134" w:type="dxa"/>
            <w:vAlign w:val="center"/>
          </w:tcPr>
          <w:p w:rsidR="00C51880" w:rsidRPr="007D380E" w:rsidRDefault="00C51880" w:rsidP="00D0393A">
            <w:r w:rsidRPr="007D380E">
              <w:t>4</w:t>
            </w:r>
          </w:p>
        </w:tc>
        <w:tc>
          <w:tcPr>
            <w:tcW w:w="1134" w:type="dxa"/>
            <w:vAlign w:val="center"/>
          </w:tcPr>
          <w:p w:rsidR="00C51880" w:rsidRPr="007D380E" w:rsidRDefault="00C51880" w:rsidP="00D0393A">
            <w:r w:rsidRPr="007D380E">
              <w:t>4</w:t>
            </w:r>
          </w:p>
        </w:tc>
        <w:tc>
          <w:tcPr>
            <w:tcW w:w="1137" w:type="dxa"/>
            <w:vAlign w:val="center"/>
          </w:tcPr>
          <w:p w:rsidR="00C51880" w:rsidRPr="005600F1" w:rsidRDefault="00C51880" w:rsidP="00D0393A">
            <w:r w:rsidRPr="005600F1">
              <w:t>4</w:t>
            </w:r>
          </w:p>
        </w:tc>
      </w:tr>
      <w:tr w:rsidR="00C51880" w:rsidRPr="00F32132" w:rsidTr="00D0393A">
        <w:trPr>
          <w:trHeight w:val="375"/>
          <w:jc w:val="center"/>
        </w:trPr>
        <w:tc>
          <w:tcPr>
            <w:tcW w:w="2084" w:type="dxa"/>
            <w:vAlign w:val="bottom"/>
          </w:tcPr>
          <w:p w:rsidR="00C51880" w:rsidRPr="007D380E" w:rsidRDefault="00C51880" w:rsidP="00D0393A">
            <w:r>
              <w:t>Обществознание и естествознание</w:t>
            </w:r>
          </w:p>
        </w:tc>
        <w:tc>
          <w:tcPr>
            <w:tcW w:w="4226" w:type="dxa"/>
          </w:tcPr>
          <w:p w:rsidR="00C51880" w:rsidRPr="007D380E" w:rsidRDefault="00C51880" w:rsidP="00D0393A">
            <w:r w:rsidRPr="007D380E">
              <w:t>Окружающий мир</w:t>
            </w:r>
          </w:p>
        </w:tc>
        <w:tc>
          <w:tcPr>
            <w:tcW w:w="1134" w:type="dxa"/>
            <w:vAlign w:val="center"/>
          </w:tcPr>
          <w:p w:rsidR="00C51880" w:rsidRPr="007D380E" w:rsidRDefault="00C51880" w:rsidP="00D0393A">
            <w:r w:rsidRPr="007D380E">
              <w:t>2</w:t>
            </w:r>
          </w:p>
        </w:tc>
        <w:tc>
          <w:tcPr>
            <w:tcW w:w="1134" w:type="dxa"/>
            <w:vAlign w:val="center"/>
          </w:tcPr>
          <w:p w:rsidR="00C51880" w:rsidRPr="007D380E" w:rsidRDefault="00C51880" w:rsidP="00D0393A">
            <w:r w:rsidRPr="007D380E">
              <w:t>2</w:t>
            </w:r>
          </w:p>
        </w:tc>
        <w:tc>
          <w:tcPr>
            <w:tcW w:w="1134" w:type="dxa"/>
            <w:vAlign w:val="center"/>
          </w:tcPr>
          <w:p w:rsidR="00C51880" w:rsidRPr="007D380E" w:rsidRDefault="00C51880" w:rsidP="00D0393A">
            <w:r w:rsidRPr="007D380E">
              <w:t>2</w:t>
            </w:r>
          </w:p>
        </w:tc>
        <w:tc>
          <w:tcPr>
            <w:tcW w:w="1137" w:type="dxa"/>
            <w:vAlign w:val="center"/>
          </w:tcPr>
          <w:p w:rsidR="00C51880" w:rsidRPr="005600F1" w:rsidRDefault="00C51880" w:rsidP="00D0393A">
            <w:r w:rsidRPr="005600F1">
              <w:t>2</w:t>
            </w:r>
          </w:p>
        </w:tc>
      </w:tr>
      <w:tr w:rsidR="00C51880" w:rsidRPr="00F32132" w:rsidTr="00D0393A">
        <w:trPr>
          <w:trHeight w:val="375"/>
          <w:jc w:val="center"/>
        </w:trPr>
        <w:tc>
          <w:tcPr>
            <w:tcW w:w="2084" w:type="dxa"/>
            <w:vAlign w:val="center"/>
          </w:tcPr>
          <w:p w:rsidR="00C51880" w:rsidRPr="00277DF2" w:rsidRDefault="00C51880" w:rsidP="00D0393A">
            <w:pPr>
              <w:rPr>
                <w:lang w:val="ru-RU"/>
              </w:rPr>
            </w:pPr>
            <w:r w:rsidRPr="00277DF2">
              <w:rPr>
                <w:lang w:val="ru-RU"/>
              </w:rPr>
              <w:t>Основы духовно-нравственной культуры народов России</w:t>
            </w:r>
          </w:p>
        </w:tc>
        <w:tc>
          <w:tcPr>
            <w:tcW w:w="4226" w:type="dxa"/>
          </w:tcPr>
          <w:p w:rsidR="00C51880" w:rsidRPr="00277DF2" w:rsidRDefault="00C51880" w:rsidP="00D0393A">
            <w:pPr>
              <w:rPr>
                <w:lang w:val="ru-RU"/>
              </w:rPr>
            </w:pPr>
            <w:r w:rsidRPr="00277DF2">
              <w:rPr>
                <w:lang w:val="ru-RU"/>
              </w:rPr>
              <w:t>Основы религиозных культур и светской этики</w:t>
            </w:r>
          </w:p>
        </w:tc>
        <w:tc>
          <w:tcPr>
            <w:tcW w:w="1134" w:type="dxa"/>
            <w:vAlign w:val="center"/>
          </w:tcPr>
          <w:p w:rsidR="00C51880" w:rsidRPr="007D380E" w:rsidRDefault="00C51880" w:rsidP="00D0393A">
            <w:r w:rsidRPr="007D380E">
              <w:t>-</w:t>
            </w:r>
          </w:p>
        </w:tc>
        <w:tc>
          <w:tcPr>
            <w:tcW w:w="1134" w:type="dxa"/>
            <w:vAlign w:val="center"/>
          </w:tcPr>
          <w:p w:rsidR="00C51880" w:rsidRPr="007D380E" w:rsidRDefault="00C51880" w:rsidP="00D0393A">
            <w:r w:rsidRPr="007D380E">
              <w:t>-</w:t>
            </w:r>
          </w:p>
        </w:tc>
        <w:tc>
          <w:tcPr>
            <w:tcW w:w="1134" w:type="dxa"/>
            <w:vAlign w:val="center"/>
          </w:tcPr>
          <w:p w:rsidR="00C51880" w:rsidRPr="007D380E" w:rsidRDefault="00C51880" w:rsidP="00D0393A">
            <w:r w:rsidRPr="007D380E">
              <w:t>-</w:t>
            </w:r>
          </w:p>
        </w:tc>
        <w:tc>
          <w:tcPr>
            <w:tcW w:w="1137" w:type="dxa"/>
            <w:vAlign w:val="center"/>
          </w:tcPr>
          <w:p w:rsidR="00C51880" w:rsidRPr="005600F1" w:rsidRDefault="00C51880" w:rsidP="00D0393A">
            <w:r w:rsidRPr="005600F1">
              <w:t>1</w:t>
            </w:r>
          </w:p>
        </w:tc>
      </w:tr>
      <w:tr w:rsidR="00C51880" w:rsidRPr="00F32132" w:rsidTr="00D0393A">
        <w:trPr>
          <w:trHeight w:val="375"/>
          <w:jc w:val="center"/>
        </w:trPr>
        <w:tc>
          <w:tcPr>
            <w:tcW w:w="2084" w:type="dxa"/>
            <w:vMerge w:val="restart"/>
            <w:vAlign w:val="center"/>
          </w:tcPr>
          <w:p w:rsidR="00C51880" w:rsidRPr="007D380E" w:rsidRDefault="00C51880" w:rsidP="00D0393A">
            <w:r>
              <w:t>Искусство</w:t>
            </w:r>
          </w:p>
        </w:tc>
        <w:tc>
          <w:tcPr>
            <w:tcW w:w="4226" w:type="dxa"/>
          </w:tcPr>
          <w:p w:rsidR="00C51880" w:rsidRPr="007D380E" w:rsidRDefault="00C51880" w:rsidP="00D0393A">
            <w:r w:rsidRPr="007D380E">
              <w:t xml:space="preserve">Музыка </w:t>
            </w:r>
          </w:p>
        </w:tc>
        <w:tc>
          <w:tcPr>
            <w:tcW w:w="1134" w:type="dxa"/>
            <w:vAlign w:val="center"/>
          </w:tcPr>
          <w:p w:rsidR="00C51880" w:rsidRPr="007D380E" w:rsidRDefault="00C51880" w:rsidP="00D0393A">
            <w:r w:rsidRPr="007D380E">
              <w:t>1</w:t>
            </w:r>
          </w:p>
        </w:tc>
        <w:tc>
          <w:tcPr>
            <w:tcW w:w="1134" w:type="dxa"/>
            <w:vAlign w:val="center"/>
          </w:tcPr>
          <w:p w:rsidR="00C51880" w:rsidRPr="007D380E" w:rsidRDefault="00C51880" w:rsidP="00D0393A">
            <w:r w:rsidRPr="007D380E">
              <w:t>1</w:t>
            </w:r>
          </w:p>
        </w:tc>
        <w:tc>
          <w:tcPr>
            <w:tcW w:w="1134" w:type="dxa"/>
            <w:vAlign w:val="center"/>
          </w:tcPr>
          <w:p w:rsidR="00C51880" w:rsidRPr="007D380E" w:rsidRDefault="00C51880" w:rsidP="00D0393A">
            <w:r w:rsidRPr="007D380E">
              <w:t>1</w:t>
            </w:r>
          </w:p>
        </w:tc>
        <w:tc>
          <w:tcPr>
            <w:tcW w:w="1137" w:type="dxa"/>
            <w:vAlign w:val="center"/>
          </w:tcPr>
          <w:p w:rsidR="00C51880" w:rsidRPr="005600F1" w:rsidRDefault="00C51880" w:rsidP="00D0393A">
            <w:r w:rsidRPr="005600F1">
              <w:t>1</w:t>
            </w:r>
          </w:p>
        </w:tc>
      </w:tr>
      <w:tr w:rsidR="00C51880" w:rsidRPr="00F32132" w:rsidTr="00D0393A">
        <w:trPr>
          <w:trHeight w:val="375"/>
          <w:jc w:val="center"/>
        </w:trPr>
        <w:tc>
          <w:tcPr>
            <w:tcW w:w="2084" w:type="dxa"/>
            <w:vMerge/>
            <w:vAlign w:val="center"/>
          </w:tcPr>
          <w:p w:rsidR="00C51880" w:rsidRPr="007D380E" w:rsidRDefault="00C51880" w:rsidP="00D0393A"/>
        </w:tc>
        <w:tc>
          <w:tcPr>
            <w:tcW w:w="4226" w:type="dxa"/>
          </w:tcPr>
          <w:p w:rsidR="00C51880" w:rsidRPr="007D380E" w:rsidRDefault="00C51880" w:rsidP="00D0393A">
            <w:r w:rsidRPr="007D380E">
              <w:t>Изобразительное искусство</w:t>
            </w:r>
          </w:p>
        </w:tc>
        <w:tc>
          <w:tcPr>
            <w:tcW w:w="1134" w:type="dxa"/>
            <w:vAlign w:val="center"/>
          </w:tcPr>
          <w:p w:rsidR="00C51880" w:rsidRPr="007D380E" w:rsidRDefault="00C51880" w:rsidP="00D0393A">
            <w:r w:rsidRPr="007D380E">
              <w:t>1</w:t>
            </w:r>
          </w:p>
        </w:tc>
        <w:tc>
          <w:tcPr>
            <w:tcW w:w="1134" w:type="dxa"/>
            <w:vAlign w:val="center"/>
          </w:tcPr>
          <w:p w:rsidR="00C51880" w:rsidRPr="007D380E" w:rsidRDefault="00C51880" w:rsidP="00D0393A">
            <w:r w:rsidRPr="007D380E">
              <w:t>1</w:t>
            </w:r>
          </w:p>
        </w:tc>
        <w:tc>
          <w:tcPr>
            <w:tcW w:w="1134" w:type="dxa"/>
            <w:vAlign w:val="center"/>
          </w:tcPr>
          <w:p w:rsidR="00C51880" w:rsidRPr="007D380E" w:rsidRDefault="00C51880" w:rsidP="00D0393A">
            <w:r w:rsidRPr="007D380E">
              <w:t>1</w:t>
            </w:r>
          </w:p>
        </w:tc>
        <w:tc>
          <w:tcPr>
            <w:tcW w:w="1137" w:type="dxa"/>
            <w:vAlign w:val="center"/>
          </w:tcPr>
          <w:p w:rsidR="00C51880" w:rsidRPr="005600F1" w:rsidRDefault="00C51880" w:rsidP="00D0393A">
            <w:r w:rsidRPr="005600F1">
              <w:t>1</w:t>
            </w:r>
          </w:p>
        </w:tc>
      </w:tr>
      <w:tr w:rsidR="00C51880" w:rsidRPr="00F32132" w:rsidTr="00D0393A">
        <w:trPr>
          <w:trHeight w:val="375"/>
          <w:jc w:val="center"/>
        </w:trPr>
        <w:tc>
          <w:tcPr>
            <w:tcW w:w="2084" w:type="dxa"/>
            <w:vAlign w:val="bottom"/>
          </w:tcPr>
          <w:p w:rsidR="00C51880" w:rsidRPr="007D380E" w:rsidRDefault="00C51880" w:rsidP="00D0393A">
            <w:r w:rsidRPr="007D380E">
              <w:t xml:space="preserve">Технология </w:t>
            </w:r>
          </w:p>
        </w:tc>
        <w:tc>
          <w:tcPr>
            <w:tcW w:w="4226" w:type="dxa"/>
          </w:tcPr>
          <w:p w:rsidR="00C51880" w:rsidRPr="007D380E" w:rsidRDefault="00C51880" w:rsidP="00D0393A">
            <w:r w:rsidRPr="007D380E">
              <w:t xml:space="preserve">Технология </w:t>
            </w:r>
          </w:p>
        </w:tc>
        <w:tc>
          <w:tcPr>
            <w:tcW w:w="1134" w:type="dxa"/>
            <w:vAlign w:val="center"/>
          </w:tcPr>
          <w:p w:rsidR="00C51880" w:rsidRPr="007D380E" w:rsidRDefault="00C51880" w:rsidP="00D0393A">
            <w:r w:rsidRPr="007D380E">
              <w:t>1</w:t>
            </w:r>
          </w:p>
        </w:tc>
        <w:tc>
          <w:tcPr>
            <w:tcW w:w="1134" w:type="dxa"/>
            <w:vAlign w:val="center"/>
          </w:tcPr>
          <w:p w:rsidR="00C51880" w:rsidRPr="007D380E" w:rsidRDefault="00C51880" w:rsidP="00D0393A">
            <w:r w:rsidRPr="007D380E">
              <w:t>1</w:t>
            </w:r>
          </w:p>
        </w:tc>
        <w:tc>
          <w:tcPr>
            <w:tcW w:w="1134" w:type="dxa"/>
            <w:vAlign w:val="center"/>
          </w:tcPr>
          <w:p w:rsidR="00C51880" w:rsidRPr="007D380E" w:rsidRDefault="00C51880" w:rsidP="00D0393A">
            <w:r w:rsidRPr="007D380E">
              <w:t>2</w:t>
            </w:r>
          </w:p>
        </w:tc>
        <w:tc>
          <w:tcPr>
            <w:tcW w:w="1137" w:type="dxa"/>
            <w:vAlign w:val="center"/>
          </w:tcPr>
          <w:p w:rsidR="00C51880" w:rsidRPr="005600F1" w:rsidRDefault="00C51880" w:rsidP="00D0393A">
            <w:r w:rsidRPr="005600F1">
              <w:t>2</w:t>
            </w:r>
          </w:p>
        </w:tc>
      </w:tr>
      <w:tr w:rsidR="00C51880" w:rsidRPr="00F32132" w:rsidTr="00D0393A">
        <w:trPr>
          <w:trHeight w:val="375"/>
          <w:jc w:val="center"/>
        </w:trPr>
        <w:tc>
          <w:tcPr>
            <w:tcW w:w="2084" w:type="dxa"/>
            <w:vAlign w:val="bottom"/>
          </w:tcPr>
          <w:p w:rsidR="00C51880" w:rsidRPr="007D380E" w:rsidRDefault="00C51880" w:rsidP="00D0393A">
            <w:r w:rsidRPr="007D380E">
              <w:t>Физическая культура</w:t>
            </w:r>
          </w:p>
        </w:tc>
        <w:tc>
          <w:tcPr>
            <w:tcW w:w="4226" w:type="dxa"/>
          </w:tcPr>
          <w:p w:rsidR="00C51880" w:rsidRPr="007D380E" w:rsidRDefault="00C51880" w:rsidP="00D0393A">
            <w:r w:rsidRPr="007D380E">
              <w:t>Физическая культура</w:t>
            </w:r>
          </w:p>
        </w:tc>
        <w:tc>
          <w:tcPr>
            <w:tcW w:w="1134" w:type="dxa"/>
            <w:vAlign w:val="center"/>
          </w:tcPr>
          <w:p w:rsidR="00C51880" w:rsidRPr="007D380E" w:rsidRDefault="00C51880" w:rsidP="00D0393A">
            <w:r w:rsidRPr="007D380E">
              <w:t>3</w:t>
            </w:r>
          </w:p>
        </w:tc>
        <w:tc>
          <w:tcPr>
            <w:tcW w:w="1134" w:type="dxa"/>
            <w:vAlign w:val="center"/>
          </w:tcPr>
          <w:p w:rsidR="00C51880" w:rsidRPr="007D380E" w:rsidRDefault="00C51880" w:rsidP="00D0393A">
            <w:r w:rsidRPr="007D380E">
              <w:t>3</w:t>
            </w:r>
          </w:p>
        </w:tc>
        <w:tc>
          <w:tcPr>
            <w:tcW w:w="1134" w:type="dxa"/>
            <w:vAlign w:val="center"/>
          </w:tcPr>
          <w:p w:rsidR="00C51880" w:rsidRPr="007D380E" w:rsidRDefault="00C51880" w:rsidP="00D0393A">
            <w:r w:rsidRPr="007D380E">
              <w:t>3</w:t>
            </w:r>
          </w:p>
        </w:tc>
        <w:tc>
          <w:tcPr>
            <w:tcW w:w="1137" w:type="dxa"/>
            <w:vAlign w:val="center"/>
          </w:tcPr>
          <w:p w:rsidR="00C51880" w:rsidRPr="005600F1" w:rsidRDefault="00C51880" w:rsidP="00D0393A">
            <w:r w:rsidRPr="005600F1">
              <w:t>3</w:t>
            </w:r>
          </w:p>
        </w:tc>
      </w:tr>
      <w:tr w:rsidR="00C51880" w:rsidRPr="006269B0" w:rsidTr="00D0393A">
        <w:trPr>
          <w:trHeight w:val="375"/>
          <w:jc w:val="center"/>
        </w:trPr>
        <w:tc>
          <w:tcPr>
            <w:tcW w:w="6310" w:type="dxa"/>
            <w:gridSpan w:val="2"/>
            <w:vAlign w:val="bottom"/>
          </w:tcPr>
          <w:p w:rsidR="00C51880" w:rsidRPr="006269B0" w:rsidRDefault="00C51880" w:rsidP="00D0393A">
            <w:pPr>
              <w:rPr>
                <w:b/>
              </w:rPr>
            </w:pPr>
            <w:r w:rsidRPr="006269B0">
              <w:rPr>
                <w:b/>
              </w:rPr>
              <w:t>Всего часов федерального компонента</w:t>
            </w:r>
          </w:p>
        </w:tc>
        <w:tc>
          <w:tcPr>
            <w:tcW w:w="1134" w:type="dxa"/>
            <w:vAlign w:val="center"/>
          </w:tcPr>
          <w:p w:rsidR="00C51880" w:rsidRPr="006269B0" w:rsidRDefault="00C51880" w:rsidP="00D0393A">
            <w:pPr>
              <w:rPr>
                <w:b/>
              </w:rPr>
            </w:pPr>
            <w:r w:rsidRPr="006269B0">
              <w:rPr>
                <w:b/>
              </w:rPr>
              <w:t>21</w:t>
            </w:r>
          </w:p>
        </w:tc>
        <w:tc>
          <w:tcPr>
            <w:tcW w:w="1134" w:type="dxa"/>
            <w:vAlign w:val="center"/>
          </w:tcPr>
          <w:p w:rsidR="00C51880" w:rsidRPr="006269B0" w:rsidRDefault="00C51880" w:rsidP="00D0393A">
            <w:pPr>
              <w:rPr>
                <w:b/>
              </w:rPr>
            </w:pPr>
            <w:r w:rsidRPr="006269B0">
              <w:rPr>
                <w:b/>
              </w:rPr>
              <w:t>23</w:t>
            </w:r>
          </w:p>
        </w:tc>
        <w:tc>
          <w:tcPr>
            <w:tcW w:w="1134" w:type="dxa"/>
            <w:vAlign w:val="center"/>
          </w:tcPr>
          <w:p w:rsidR="00C51880" w:rsidRPr="006269B0" w:rsidRDefault="00C51880" w:rsidP="00D0393A">
            <w:pPr>
              <w:rPr>
                <w:b/>
              </w:rPr>
            </w:pPr>
            <w:r w:rsidRPr="006269B0">
              <w:rPr>
                <w:b/>
              </w:rPr>
              <w:t>23</w:t>
            </w:r>
          </w:p>
        </w:tc>
        <w:tc>
          <w:tcPr>
            <w:tcW w:w="1137" w:type="dxa"/>
            <w:vAlign w:val="center"/>
          </w:tcPr>
          <w:p w:rsidR="00C51880" w:rsidRPr="006269B0" w:rsidRDefault="00C51880" w:rsidP="00D0393A">
            <w:pPr>
              <w:rPr>
                <w:b/>
              </w:rPr>
            </w:pPr>
            <w:r w:rsidRPr="006269B0">
              <w:rPr>
                <w:b/>
              </w:rPr>
              <w:t>23</w:t>
            </w:r>
          </w:p>
        </w:tc>
      </w:tr>
      <w:tr w:rsidR="00C51880" w:rsidRPr="00F32132" w:rsidTr="00D0393A">
        <w:trPr>
          <w:trHeight w:val="291"/>
          <w:jc w:val="center"/>
        </w:trPr>
        <w:tc>
          <w:tcPr>
            <w:tcW w:w="6310" w:type="dxa"/>
            <w:gridSpan w:val="2"/>
            <w:vAlign w:val="bottom"/>
          </w:tcPr>
          <w:p w:rsidR="00C51880" w:rsidRPr="00277DF2" w:rsidRDefault="00C51880" w:rsidP="00D0393A">
            <w:pPr>
              <w:rPr>
                <w:b/>
                <w:lang w:val="ru-RU"/>
              </w:rPr>
            </w:pPr>
            <w:r w:rsidRPr="00277DF2">
              <w:rPr>
                <w:b/>
                <w:lang w:val="ru-RU"/>
              </w:rPr>
              <w:t xml:space="preserve">ИТОГО недельных часов при 5-тидневной учебной неделе </w:t>
            </w:r>
          </w:p>
        </w:tc>
        <w:tc>
          <w:tcPr>
            <w:tcW w:w="1134" w:type="dxa"/>
            <w:vAlign w:val="center"/>
          </w:tcPr>
          <w:p w:rsidR="00C51880" w:rsidRPr="007D380E" w:rsidRDefault="00C51880" w:rsidP="00D0393A">
            <w:pPr>
              <w:rPr>
                <w:b/>
              </w:rPr>
            </w:pPr>
            <w:r w:rsidRPr="007D380E">
              <w:rPr>
                <w:b/>
              </w:rPr>
              <w:t>21</w:t>
            </w:r>
          </w:p>
        </w:tc>
        <w:tc>
          <w:tcPr>
            <w:tcW w:w="1134" w:type="dxa"/>
            <w:vAlign w:val="center"/>
          </w:tcPr>
          <w:p w:rsidR="00C51880" w:rsidRPr="007D380E" w:rsidRDefault="00C51880" w:rsidP="00D0393A">
            <w:pPr>
              <w:rPr>
                <w:b/>
              </w:rPr>
            </w:pPr>
            <w:r w:rsidRPr="007D380E">
              <w:rPr>
                <w:b/>
              </w:rPr>
              <w:t>23</w:t>
            </w:r>
          </w:p>
        </w:tc>
        <w:tc>
          <w:tcPr>
            <w:tcW w:w="1134" w:type="dxa"/>
            <w:vAlign w:val="center"/>
          </w:tcPr>
          <w:p w:rsidR="00C51880" w:rsidRPr="007D380E" w:rsidRDefault="00C51880" w:rsidP="00D0393A">
            <w:pPr>
              <w:rPr>
                <w:b/>
              </w:rPr>
            </w:pPr>
            <w:r w:rsidRPr="007D380E">
              <w:rPr>
                <w:b/>
              </w:rPr>
              <w:t>23</w:t>
            </w:r>
          </w:p>
        </w:tc>
        <w:tc>
          <w:tcPr>
            <w:tcW w:w="1137" w:type="dxa"/>
            <w:vAlign w:val="center"/>
          </w:tcPr>
          <w:p w:rsidR="00C51880" w:rsidRPr="005600F1" w:rsidRDefault="00C51880" w:rsidP="00D0393A">
            <w:pPr>
              <w:rPr>
                <w:b/>
              </w:rPr>
            </w:pPr>
            <w:r w:rsidRPr="005600F1">
              <w:rPr>
                <w:b/>
              </w:rPr>
              <w:t>23</w:t>
            </w:r>
          </w:p>
        </w:tc>
      </w:tr>
      <w:tr w:rsidR="00C51880" w:rsidRPr="00F32132" w:rsidTr="00D0393A">
        <w:trPr>
          <w:trHeight w:val="649"/>
          <w:jc w:val="center"/>
        </w:trPr>
        <w:tc>
          <w:tcPr>
            <w:tcW w:w="6310" w:type="dxa"/>
            <w:gridSpan w:val="2"/>
            <w:vAlign w:val="bottom"/>
          </w:tcPr>
          <w:p w:rsidR="00C51880" w:rsidRPr="00277DF2" w:rsidRDefault="00C51880" w:rsidP="00D0393A">
            <w:pPr>
              <w:rPr>
                <w:b/>
                <w:lang w:val="ru-RU"/>
              </w:rPr>
            </w:pPr>
            <w:r w:rsidRPr="00277DF2">
              <w:rPr>
                <w:b/>
                <w:lang w:val="ru-RU"/>
              </w:rPr>
              <w:t>Предельно допустимая аудиторная учебная нагрузка при 5-дневной учебной неделе</w:t>
            </w:r>
          </w:p>
        </w:tc>
        <w:tc>
          <w:tcPr>
            <w:tcW w:w="1134" w:type="dxa"/>
            <w:vAlign w:val="center"/>
          </w:tcPr>
          <w:p w:rsidR="00C51880" w:rsidRPr="007D380E" w:rsidRDefault="00C51880" w:rsidP="00D0393A">
            <w:pPr>
              <w:rPr>
                <w:b/>
              </w:rPr>
            </w:pPr>
            <w:r w:rsidRPr="007D380E">
              <w:rPr>
                <w:b/>
              </w:rPr>
              <w:t>21</w:t>
            </w:r>
          </w:p>
        </w:tc>
        <w:tc>
          <w:tcPr>
            <w:tcW w:w="1134" w:type="dxa"/>
            <w:vAlign w:val="center"/>
          </w:tcPr>
          <w:p w:rsidR="00C51880" w:rsidRPr="007D380E" w:rsidRDefault="00C51880" w:rsidP="00D0393A">
            <w:pPr>
              <w:rPr>
                <w:b/>
              </w:rPr>
            </w:pPr>
            <w:r w:rsidRPr="007D380E">
              <w:rPr>
                <w:b/>
              </w:rPr>
              <w:t>23</w:t>
            </w:r>
          </w:p>
        </w:tc>
        <w:tc>
          <w:tcPr>
            <w:tcW w:w="1134" w:type="dxa"/>
            <w:vAlign w:val="center"/>
          </w:tcPr>
          <w:p w:rsidR="00C51880" w:rsidRPr="007D380E" w:rsidRDefault="00C51880" w:rsidP="00D0393A">
            <w:pPr>
              <w:rPr>
                <w:b/>
              </w:rPr>
            </w:pPr>
            <w:r w:rsidRPr="007D380E">
              <w:rPr>
                <w:b/>
              </w:rPr>
              <w:t>23</w:t>
            </w:r>
          </w:p>
        </w:tc>
        <w:tc>
          <w:tcPr>
            <w:tcW w:w="1137" w:type="dxa"/>
            <w:vAlign w:val="center"/>
          </w:tcPr>
          <w:p w:rsidR="00C51880" w:rsidRPr="005600F1" w:rsidRDefault="00C51880" w:rsidP="00D0393A">
            <w:pPr>
              <w:rPr>
                <w:b/>
              </w:rPr>
            </w:pPr>
            <w:r w:rsidRPr="005600F1">
              <w:rPr>
                <w:b/>
              </w:rPr>
              <w:t>23</w:t>
            </w:r>
          </w:p>
        </w:tc>
      </w:tr>
    </w:tbl>
    <w:p w:rsidR="00C51880" w:rsidRDefault="00C51880" w:rsidP="00C51880">
      <w:pPr>
        <w:pStyle w:val="Osnova"/>
        <w:spacing w:line="240" w:lineRule="auto"/>
        <w:ind w:firstLine="0"/>
        <w:rPr>
          <w:rFonts w:ascii="Calibri" w:hAnsi="Calibri" w:cs="Times New Roman"/>
          <w:b/>
          <w:bCs/>
          <w:color w:val="FF0000"/>
          <w:sz w:val="28"/>
          <w:szCs w:val="32"/>
          <w:lang w:val="ru-RU"/>
        </w:rPr>
      </w:pPr>
    </w:p>
    <w:p w:rsidR="00C51880" w:rsidRDefault="00C51880" w:rsidP="00C51880">
      <w:pPr>
        <w:pStyle w:val="Osnova"/>
        <w:spacing w:line="240" w:lineRule="auto"/>
        <w:ind w:firstLine="0"/>
        <w:rPr>
          <w:rFonts w:ascii="Calibri" w:hAnsi="Calibri" w:cs="Times New Roman"/>
          <w:b/>
          <w:bCs/>
          <w:color w:val="FF0000"/>
          <w:sz w:val="28"/>
          <w:szCs w:val="32"/>
          <w:lang w:val="ru-RU"/>
        </w:rPr>
      </w:pPr>
    </w:p>
    <w:p w:rsidR="00C51880" w:rsidRDefault="00C51880" w:rsidP="00C51880">
      <w:pPr>
        <w:pStyle w:val="Osnova"/>
        <w:spacing w:line="240" w:lineRule="auto"/>
        <w:ind w:firstLine="0"/>
        <w:rPr>
          <w:rFonts w:ascii="Calibri" w:hAnsi="Calibri" w:cs="Times New Roman"/>
          <w:b/>
          <w:bCs/>
          <w:color w:val="FF0000"/>
          <w:sz w:val="28"/>
          <w:szCs w:val="32"/>
          <w:lang w:val="ru-RU"/>
        </w:rPr>
      </w:pPr>
    </w:p>
    <w:p w:rsidR="00C51880" w:rsidRDefault="00C51880" w:rsidP="00C51880">
      <w:pPr>
        <w:pStyle w:val="Osnova"/>
        <w:spacing w:line="240" w:lineRule="auto"/>
        <w:ind w:firstLine="0"/>
        <w:rPr>
          <w:rFonts w:ascii="Calibri" w:hAnsi="Calibri" w:cs="Times New Roman"/>
          <w:b/>
          <w:bCs/>
          <w:color w:val="FF0000"/>
          <w:sz w:val="28"/>
          <w:szCs w:val="32"/>
          <w:lang w:val="ru-RU"/>
        </w:rPr>
      </w:pPr>
    </w:p>
    <w:p w:rsidR="00C51880" w:rsidRDefault="00C51880" w:rsidP="00C51880">
      <w:pPr>
        <w:pStyle w:val="Osnova"/>
        <w:spacing w:line="240" w:lineRule="auto"/>
        <w:ind w:firstLine="0"/>
        <w:rPr>
          <w:rFonts w:ascii="Calibri" w:hAnsi="Calibri" w:cs="Times New Roman"/>
          <w:b/>
          <w:bCs/>
          <w:color w:val="FF0000"/>
          <w:sz w:val="28"/>
          <w:szCs w:val="32"/>
          <w:lang w:val="ru-RU"/>
        </w:rPr>
      </w:pPr>
    </w:p>
    <w:p w:rsidR="00C51880" w:rsidRDefault="00C51880" w:rsidP="00C51880">
      <w:pPr>
        <w:pStyle w:val="Osnova"/>
        <w:spacing w:line="240" w:lineRule="auto"/>
        <w:ind w:firstLine="0"/>
        <w:rPr>
          <w:rFonts w:ascii="Calibri" w:hAnsi="Calibri" w:cs="Times New Roman"/>
          <w:b/>
          <w:bCs/>
          <w:color w:val="FF0000"/>
          <w:sz w:val="28"/>
          <w:szCs w:val="32"/>
          <w:lang w:val="ru-RU"/>
        </w:rPr>
      </w:pPr>
    </w:p>
    <w:p w:rsidR="00C51880" w:rsidRDefault="00C51880" w:rsidP="00C51880">
      <w:pPr>
        <w:pStyle w:val="Osnova"/>
        <w:spacing w:line="240" w:lineRule="auto"/>
        <w:ind w:firstLine="0"/>
        <w:rPr>
          <w:rFonts w:ascii="Calibri" w:hAnsi="Calibri" w:cs="Times New Roman"/>
          <w:b/>
          <w:bCs/>
          <w:color w:val="FF0000"/>
          <w:sz w:val="28"/>
          <w:szCs w:val="32"/>
          <w:lang w:val="ru-RU"/>
        </w:rPr>
      </w:pPr>
    </w:p>
    <w:p w:rsidR="00C51880" w:rsidRDefault="00C51880" w:rsidP="00C51880">
      <w:pPr>
        <w:pStyle w:val="Osnova"/>
        <w:spacing w:line="240" w:lineRule="auto"/>
        <w:ind w:firstLine="0"/>
        <w:rPr>
          <w:rFonts w:ascii="Calibri" w:hAnsi="Calibri" w:cs="Times New Roman"/>
          <w:b/>
          <w:bCs/>
          <w:color w:val="FF0000"/>
          <w:sz w:val="28"/>
          <w:szCs w:val="32"/>
          <w:lang w:val="ru-RU"/>
        </w:rPr>
      </w:pPr>
    </w:p>
    <w:p w:rsidR="00C51880" w:rsidRDefault="00C51880" w:rsidP="00C51880">
      <w:pPr>
        <w:pStyle w:val="Osnova"/>
        <w:spacing w:line="240" w:lineRule="auto"/>
        <w:ind w:firstLine="0"/>
        <w:rPr>
          <w:rFonts w:ascii="Calibri" w:hAnsi="Calibri" w:cs="Times New Roman"/>
          <w:b/>
          <w:bCs/>
          <w:color w:val="FF0000"/>
          <w:sz w:val="28"/>
          <w:szCs w:val="32"/>
          <w:lang w:val="ru-RU"/>
        </w:rPr>
      </w:pPr>
    </w:p>
    <w:p w:rsidR="00C51880" w:rsidRDefault="00C51880" w:rsidP="00C51880">
      <w:pPr>
        <w:pStyle w:val="Osnova"/>
        <w:spacing w:line="240" w:lineRule="auto"/>
        <w:ind w:firstLine="0"/>
        <w:rPr>
          <w:rFonts w:ascii="Calibri" w:hAnsi="Calibri" w:cs="Times New Roman"/>
          <w:b/>
          <w:bCs/>
          <w:color w:val="FF0000"/>
          <w:sz w:val="28"/>
          <w:szCs w:val="32"/>
          <w:lang w:val="ru-RU"/>
        </w:rPr>
      </w:pPr>
    </w:p>
    <w:p w:rsidR="00C51880" w:rsidRDefault="00C51880" w:rsidP="00C51880">
      <w:pPr>
        <w:pStyle w:val="Osnova"/>
        <w:spacing w:line="240" w:lineRule="auto"/>
        <w:ind w:firstLine="0"/>
        <w:rPr>
          <w:rFonts w:ascii="Calibri" w:hAnsi="Calibri" w:cs="Times New Roman"/>
          <w:b/>
          <w:bCs/>
          <w:color w:val="FF0000"/>
          <w:sz w:val="28"/>
          <w:szCs w:val="32"/>
          <w:lang w:val="ru-RU"/>
        </w:rPr>
      </w:pPr>
    </w:p>
    <w:p w:rsidR="00C51880" w:rsidRDefault="00C51880" w:rsidP="00C51880">
      <w:pPr>
        <w:pStyle w:val="Osnova"/>
        <w:spacing w:line="240" w:lineRule="auto"/>
        <w:ind w:firstLine="0"/>
        <w:rPr>
          <w:rFonts w:ascii="Calibri" w:hAnsi="Calibri" w:cs="Times New Roman"/>
          <w:b/>
          <w:bCs/>
          <w:color w:val="FF0000"/>
          <w:sz w:val="28"/>
          <w:szCs w:val="32"/>
          <w:lang w:val="ru-RU"/>
        </w:rPr>
      </w:pPr>
    </w:p>
    <w:p w:rsidR="00C51880" w:rsidRDefault="00C51880" w:rsidP="00C51880">
      <w:pPr>
        <w:pStyle w:val="Osnova"/>
        <w:spacing w:line="240" w:lineRule="auto"/>
        <w:ind w:firstLine="0"/>
        <w:rPr>
          <w:rFonts w:ascii="Calibri" w:hAnsi="Calibri" w:cs="Times New Roman"/>
          <w:b/>
          <w:bCs/>
          <w:color w:val="FF0000"/>
          <w:sz w:val="28"/>
          <w:szCs w:val="32"/>
          <w:lang w:val="ru-RU"/>
        </w:rPr>
      </w:pPr>
    </w:p>
    <w:p w:rsidR="00C51880" w:rsidRDefault="00C51880" w:rsidP="00C51880">
      <w:pPr>
        <w:pStyle w:val="Osnova"/>
        <w:spacing w:line="240" w:lineRule="auto"/>
        <w:ind w:firstLine="0"/>
        <w:rPr>
          <w:rFonts w:ascii="Calibri" w:hAnsi="Calibri" w:cs="Times New Roman"/>
          <w:b/>
          <w:bCs/>
          <w:color w:val="FF0000"/>
          <w:sz w:val="28"/>
          <w:szCs w:val="32"/>
          <w:lang w:val="ru-RU"/>
        </w:rPr>
      </w:pPr>
    </w:p>
    <w:p w:rsidR="00C51880" w:rsidRPr="00277DF2" w:rsidRDefault="00C51880" w:rsidP="00C51880">
      <w:pPr>
        <w:pStyle w:val="Osnova"/>
        <w:spacing w:line="240" w:lineRule="auto"/>
        <w:ind w:firstLine="0"/>
        <w:rPr>
          <w:rStyle w:val="Zag11"/>
          <w:rFonts w:eastAsia="@Arial Unicode MS"/>
          <w:color w:val="FF0000"/>
          <w:sz w:val="24"/>
          <w:lang w:val="ru-RU"/>
        </w:rPr>
      </w:pPr>
    </w:p>
    <w:p w:rsidR="00C51880" w:rsidRPr="006C7EAA" w:rsidRDefault="00C51880" w:rsidP="00C51880">
      <w:pPr>
        <w:jc w:val="center"/>
        <w:rPr>
          <w:b/>
          <w:sz w:val="28"/>
          <w:lang w:val="ru-RU"/>
        </w:rPr>
      </w:pPr>
      <w:r>
        <w:rPr>
          <w:b/>
          <w:sz w:val="28"/>
          <w:lang w:val="ru-RU"/>
        </w:rPr>
        <w:t xml:space="preserve">3.2 </w:t>
      </w:r>
      <w:r w:rsidRPr="006C7EAA">
        <w:rPr>
          <w:b/>
          <w:sz w:val="28"/>
          <w:lang w:val="ru-RU"/>
        </w:rPr>
        <w:t>П</w:t>
      </w:r>
      <w:r>
        <w:rPr>
          <w:b/>
          <w:sz w:val="28"/>
          <w:lang w:val="ru-RU"/>
        </w:rPr>
        <w:t xml:space="preserve">лан внеурочной деятельности 1-4 </w:t>
      </w:r>
      <w:r w:rsidRPr="006C7EAA">
        <w:rPr>
          <w:b/>
          <w:sz w:val="28"/>
          <w:lang w:val="ru-RU"/>
        </w:rPr>
        <w:t>классов</w:t>
      </w:r>
    </w:p>
    <w:p w:rsidR="00C51880" w:rsidRPr="006C7EAA" w:rsidRDefault="00C51880" w:rsidP="00C51880">
      <w:pPr>
        <w:jc w:val="center"/>
        <w:rPr>
          <w:b/>
          <w:lang w:val="ru-RU"/>
        </w:rPr>
      </w:pPr>
    </w:p>
    <w:p w:rsidR="00C51880" w:rsidRPr="0060344A" w:rsidRDefault="00C51880" w:rsidP="00C51880">
      <w:pPr>
        <w:pStyle w:val="af4"/>
        <w:numPr>
          <w:ilvl w:val="0"/>
          <w:numId w:val="17"/>
        </w:numPr>
        <w:ind w:left="0" w:firstLine="0"/>
        <w:jc w:val="center"/>
        <w:rPr>
          <w:b/>
        </w:rPr>
      </w:pPr>
      <w:r w:rsidRPr="0060344A">
        <w:rPr>
          <w:b/>
        </w:rPr>
        <w:t>Пояснительная</w:t>
      </w:r>
      <w:r>
        <w:rPr>
          <w:b/>
          <w:lang w:val="ru-RU"/>
        </w:rPr>
        <w:t xml:space="preserve"> </w:t>
      </w:r>
      <w:r w:rsidRPr="0060344A">
        <w:rPr>
          <w:b/>
        </w:rPr>
        <w:t>записка</w:t>
      </w:r>
      <w:r>
        <w:rPr>
          <w:b/>
          <w:lang w:val="ru-RU"/>
        </w:rPr>
        <w:t>.</w:t>
      </w:r>
    </w:p>
    <w:p w:rsidR="00C51880" w:rsidRPr="006C7EAA" w:rsidRDefault="00C51880" w:rsidP="00C51880">
      <w:pPr>
        <w:tabs>
          <w:tab w:val="left" w:pos="9355"/>
        </w:tabs>
        <w:ind w:left="142" w:right="-1" w:firstLine="566"/>
        <w:jc w:val="both"/>
        <w:rPr>
          <w:lang w:val="ru-RU"/>
        </w:rPr>
      </w:pPr>
      <w:r w:rsidRPr="006C7EAA">
        <w:rPr>
          <w:lang w:val="ru-RU"/>
        </w:rPr>
        <w:t>Внеурочная деятельность учащихся,   как и</w:t>
      </w:r>
      <w:r>
        <w:rPr>
          <w:lang w:val="ru-RU"/>
        </w:rPr>
        <w:t xml:space="preserve"> </w:t>
      </w:r>
      <w:r w:rsidRPr="006C7EAA">
        <w:rPr>
          <w:lang w:val="ru-RU"/>
        </w:rPr>
        <w:t xml:space="preserve">урочная,  направлена на достижение </w:t>
      </w:r>
      <w:r w:rsidRPr="006C7EAA">
        <w:rPr>
          <w:bCs/>
          <w:iCs/>
          <w:lang w:val="ru-RU"/>
        </w:rPr>
        <w:t xml:space="preserve">результатов </w:t>
      </w:r>
      <w:r w:rsidRPr="006C7EAA">
        <w:rPr>
          <w:lang w:val="ru-RU"/>
        </w:rPr>
        <w:t xml:space="preserve">освоения </w:t>
      </w:r>
      <w:r w:rsidRPr="006C7EAA">
        <w:rPr>
          <w:bCs/>
          <w:iCs/>
          <w:lang w:val="ru-RU"/>
        </w:rPr>
        <w:t>основной образовательной программы школы</w:t>
      </w:r>
      <w:r w:rsidRPr="006C7EAA">
        <w:rPr>
          <w:lang w:val="ru-RU"/>
        </w:rPr>
        <w:t xml:space="preserve">.  Особое внимание в ФГОС НОО второго поколения акцентируется на  достижении </w:t>
      </w:r>
      <w:r w:rsidRPr="006C7EAA">
        <w:rPr>
          <w:bCs/>
          <w:iCs/>
          <w:lang w:val="ru-RU"/>
        </w:rPr>
        <w:t xml:space="preserve">личностных </w:t>
      </w:r>
      <w:r w:rsidRPr="006C7EAA">
        <w:rPr>
          <w:lang w:val="ru-RU"/>
        </w:rPr>
        <w:t>и</w:t>
      </w:r>
      <w:r>
        <w:rPr>
          <w:lang w:val="ru-RU"/>
        </w:rPr>
        <w:t xml:space="preserve"> </w:t>
      </w:r>
      <w:r w:rsidRPr="006C7EAA">
        <w:rPr>
          <w:bCs/>
          <w:iCs/>
          <w:lang w:val="ru-RU"/>
        </w:rPr>
        <w:t>метапредметных</w:t>
      </w:r>
      <w:r>
        <w:rPr>
          <w:bCs/>
          <w:iCs/>
          <w:lang w:val="ru-RU"/>
        </w:rPr>
        <w:t xml:space="preserve"> </w:t>
      </w:r>
      <w:r w:rsidRPr="006C7EAA">
        <w:rPr>
          <w:lang w:val="ru-RU"/>
        </w:rPr>
        <w:t>результатов, что и  определяет  специфику внеурочной</w:t>
      </w:r>
      <w:r>
        <w:rPr>
          <w:lang w:val="ru-RU"/>
        </w:rPr>
        <w:t xml:space="preserve"> </w:t>
      </w:r>
      <w:r w:rsidRPr="006C7EAA">
        <w:rPr>
          <w:lang w:val="ru-RU"/>
        </w:rPr>
        <w:t xml:space="preserve">деятельности,  в ходе которой обучающийся не только и даже не столько должен узнать, сколько </w:t>
      </w:r>
      <w:r w:rsidRPr="006C7EAA">
        <w:rPr>
          <w:bCs/>
          <w:iCs/>
          <w:lang w:val="ru-RU"/>
        </w:rPr>
        <w:t xml:space="preserve">научиться действовать, чувствовать, принимать решения </w:t>
      </w:r>
      <w:r w:rsidRPr="006C7EAA">
        <w:rPr>
          <w:lang w:val="ru-RU"/>
        </w:rPr>
        <w:t>и др.</w:t>
      </w:r>
    </w:p>
    <w:p w:rsidR="00C51880" w:rsidRPr="0060344A" w:rsidRDefault="00C51880" w:rsidP="00C51880">
      <w:pPr>
        <w:pStyle w:val="af4"/>
        <w:ind w:left="0"/>
        <w:rPr>
          <w:lang w:val="ru-RU"/>
        </w:rPr>
      </w:pPr>
      <w:r w:rsidRPr="0060344A">
        <w:rPr>
          <w:b/>
          <w:lang w:val="ru-RU"/>
        </w:rPr>
        <w:t xml:space="preserve">Внеурочная деятельность – </w:t>
      </w:r>
      <w:r w:rsidRPr="0060344A">
        <w:rPr>
          <w:lang w:val="ru-RU"/>
        </w:rPr>
        <w:t>это совокупность всех видов деятельности школьника (кроме учебной), в которых возможно и целесообразно решение задач их воспитания и социализации; это форма творческого целенаправленного взаимодействия ученика, учителя  и других субъектов воспитательно-образовательного процесса по созданию условия для освоения обучающимися социально-культурных ценностей общества.</w:t>
      </w:r>
    </w:p>
    <w:p w:rsidR="00C51880" w:rsidRPr="0060344A" w:rsidRDefault="00C51880" w:rsidP="00C51880">
      <w:pPr>
        <w:pStyle w:val="af4"/>
        <w:ind w:left="0"/>
        <w:rPr>
          <w:lang w:val="ru-RU"/>
        </w:rPr>
      </w:pPr>
      <w:r w:rsidRPr="0060344A">
        <w:rPr>
          <w:b/>
          <w:lang w:val="ru-RU"/>
        </w:rPr>
        <w:t>Внеурочная деятельность (</w:t>
      </w:r>
      <w:r w:rsidRPr="0060344A">
        <w:rPr>
          <w:lang w:val="ru-RU"/>
        </w:rPr>
        <w:t>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
    <w:p w:rsidR="00C51880" w:rsidRPr="0060344A" w:rsidRDefault="00C51880" w:rsidP="00C51880">
      <w:pPr>
        <w:pStyle w:val="af4"/>
        <w:ind w:left="0"/>
        <w:rPr>
          <w:b/>
          <w:lang w:val="ru-RU"/>
        </w:rPr>
      </w:pPr>
      <w:r w:rsidRPr="0060344A">
        <w:rPr>
          <w:b/>
          <w:lang w:val="ru-RU"/>
        </w:rPr>
        <w:t xml:space="preserve">Цель внеурочной деятельности на ступени начального общего образования: </w:t>
      </w:r>
    </w:p>
    <w:p w:rsidR="00C51880" w:rsidRPr="0060344A" w:rsidRDefault="00C51880" w:rsidP="00C51880">
      <w:pPr>
        <w:pStyle w:val="af4"/>
        <w:ind w:left="0"/>
        <w:rPr>
          <w:lang w:val="ru-RU"/>
        </w:rPr>
      </w:pPr>
      <w:r w:rsidRPr="0060344A">
        <w:rPr>
          <w:b/>
          <w:lang w:val="ru-RU"/>
        </w:rPr>
        <w:t xml:space="preserve">- </w:t>
      </w:r>
      <w:r w:rsidRPr="0060344A">
        <w:rPr>
          <w:lang w:val="ru-RU"/>
        </w:rPr>
        <w:t>содействие в обеспечении достижения ожидаемых результатов учащихся 1-3 классов в соответствии с основной образовательной программой начального общего образования общеобразовательного учреждения;</w:t>
      </w:r>
    </w:p>
    <w:p w:rsidR="00C51880" w:rsidRPr="0060344A" w:rsidRDefault="00C51880" w:rsidP="00C51880">
      <w:pPr>
        <w:pStyle w:val="af4"/>
        <w:ind w:left="0"/>
        <w:rPr>
          <w:lang w:val="ru-RU"/>
        </w:rPr>
      </w:pPr>
      <w:r w:rsidRPr="0060344A">
        <w:rPr>
          <w:lang w:val="ru-RU"/>
        </w:rPr>
        <w:t>-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C51880" w:rsidRPr="0060344A" w:rsidRDefault="00C51880" w:rsidP="00C51880">
      <w:pPr>
        <w:pStyle w:val="af4"/>
        <w:ind w:left="0"/>
        <w:rPr>
          <w:b/>
        </w:rPr>
      </w:pPr>
      <w:r w:rsidRPr="0060344A">
        <w:rPr>
          <w:b/>
        </w:rPr>
        <w:t>Задачи</w:t>
      </w:r>
      <w:r>
        <w:rPr>
          <w:b/>
          <w:lang w:val="ru-RU"/>
        </w:rPr>
        <w:t xml:space="preserve"> </w:t>
      </w:r>
      <w:r w:rsidRPr="0060344A">
        <w:rPr>
          <w:b/>
        </w:rPr>
        <w:t>внеурочной</w:t>
      </w:r>
      <w:r>
        <w:rPr>
          <w:b/>
          <w:lang w:val="ru-RU"/>
        </w:rPr>
        <w:t xml:space="preserve"> </w:t>
      </w:r>
      <w:r w:rsidRPr="0060344A">
        <w:rPr>
          <w:b/>
        </w:rPr>
        <w:t>деятельности:</w:t>
      </w:r>
    </w:p>
    <w:p w:rsidR="00C51880" w:rsidRPr="0060344A" w:rsidRDefault="00C51880" w:rsidP="00C51880">
      <w:pPr>
        <w:pStyle w:val="af4"/>
        <w:numPr>
          <w:ilvl w:val="0"/>
          <w:numId w:val="18"/>
        </w:numPr>
        <w:tabs>
          <w:tab w:val="left" w:pos="426"/>
        </w:tabs>
        <w:ind w:left="0" w:firstLine="0"/>
        <w:rPr>
          <w:lang w:val="ru-RU"/>
        </w:rPr>
      </w:pPr>
      <w:r w:rsidRPr="0060344A">
        <w:rPr>
          <w:lang w:val="ru-RU"/>
        </w:rPr>
        <w:t>Обеспечить благоприятную адаптацию ребенка к школе.</w:t>
      </w:r>
    </w:p>
    <w:p w:rsidR="00C51880" w:rsidRPr="0060344A" w:rsidRDefault="00C51880" w:rsidP="00C51880">
      <w:pPr>
        <w:pStyle w:val="af4"/>
        <w:numPr>
          <w:ilvl w:val="0"/>
          <w:numId w:val="18"/>
        </w:numPr>
        <w:tabs>
          <w:tab w:val="left" w:pos="426"/>
        </w:tabs>
        <w:ind w:left="0" w:firstLine="0"/>
      </w:pPr>
      <w:r w:rsidRPr="0060344A">
        <w:t>Оптимизировать</w:t>
      </w:r>
      <w:r>
        <w:rPr>
          <w:lang w:val="ru-RU"/>
        </w:rPr>
        <w:t xml:space="preserve"> </w:t>
      </w:r>
      <w:r w:rsidRPr="0060344A">
        <w:t>учебную</w:t>
      </w:r>
      <w:r>
        <w:rPr>
          <w:lang w:val="ru-RU"/>
        </w:rPr>
        <w:t xml:space="preserve"> </w:t>
      </w:r>
      <w:r w:rsidRPr="0060344A">
        <w:t>нагрузку</w:t>
      </w:r>
      <w:r>
        <w:rPr>
          <w:lang w:val="ru-RU"/>
        </w:rPr>
        <w:t xml:space="preserve"> </w:t>
      </w:r>
      <w:r w:rsidRPr="0060344A">
        <w:t>обучающихся.</w:t>
      </w:r>
    </w:p>
    <w:p w:rsidR="00C51880" w:rsidRPr="0060344A" w:rsidRDefault="00C51880" w:rsidP="00C51880">
      <w:pPr>
        <w:pStyle w:val="af4"/>
        <w:numPr>
          <w:ilvl w:val="0"/>
          <w:numId w:val="18"/>
        </w:numPr>
        <w:tabs>
          <w:tab w:val="left" w:pos="426"/>
        </w:tabs>
        <w:ind w:left="0" w:firstLine="0"/>
        <w:rPr>
          <w:lang w:val="ru-RU"/>
        </w:rPr>
      </w:pPr>
      <w:r w:rsidRPr="0060344A">
        <w:rPr>
          <w:lang w:val="ru-RU"/>
        </w:rPr>
        <w:t>Учесть возрастные и индивидуальные особенности обучающихся.</w:t>
      </w:r>
    </w:p>
    <w:p w:rsidR="00C51880" w:rsidRPr="0060344A" w:rsidRDefault="00C51880" w:rsidP="00C51880">
      <w:pPr>
        <w:pStyle w:val="af4"/>
        <w:numPr>
          <w:ilvl w:val="0"/>
          <w:numId w:val="18"/>
        </w:numPr>
        <w:tabs>
          <w:tab w:val="left" w:pos="426"/>
        </w:tabs>
        <w:ind w:left="0" w:firstLine="0"/>
        <w:rPr>
          <w:lang w:val="ru-RU"/>
        </w:rPr>
      </w:pPr>
      <w:r w:rsidRPr="0060344A">
        <w:rPr>
          <w:lang w:val="ru-RU"/>
        </w:rPr>
        <w:t>Закрепить и практически использовать отдельные аспекты содержания программ учебных предметов, курсов.</w:t>
      </w:r>
    </w:p>
    <w:p w:rsidR="00C51880" w:rsidRPr="006C7EAA" w:rsidRDefault="00C51880" w:rsidP="00C51880">
      <w:pPr>
        <w:ind w:firstLine="709"/>
        <w:jc w:val="both"/>
        <w:rPr>
          <w:lang w:val="ru-RU"/>
        </w:rPr>
      </w:pPr>
      <w:r w:rsidRPr="006C7EAA">
        <w:rPr>
          <w:lang w:val="ru-RU"/>
        </w:rPr>
        <w:t xml:space="preserve">Задачи внеурочной деятельности учащихся на ступени начального общего образования согласуются с </w:t>
      </w:r>
      <w:r w:rsidRPr="006C7EAA">
        <w:rPr>
          <w:b/>
          <w:lang w:val="ru-RU"/>
        </w:rPr>
        <w:t>задачами духовно-нравственного развития и воспитания</w:t>
      </w:r>
      <w:r w:rsidRPr="006C7EAA">
        <w:rPr>
          <w:lang w:val="ru-RU"/>
        </w:rPr>
        <w:t xml:space="preserve"> обучающихся: </w:t>
      </w:r>
    </w:p>
    <w:p w:rsidR="00C51880" w:rsidRPr="006C7EAA" w:rsidRDefault="00C51880" w:rsidP="00C51880">
      <w:pPr>
        <w:ind w:firstLine="709"/>
        <w:jc w:val="both"/>
        <w:rPr>
          <w:lang w:val="ru-RU"/>
        </w:rPr>
      </w:pPr>
      <w:r w:rsidRPr="006C7EAA">
        <w:rPr>
          <w:lang w:val="ru-RU"/>
        </w:rPr>
        <w:t>- воспитание гражданственности, патриотизма, уважения к правам, свободам, и обязанностям человека;</w:t>
      </w:r>
    </w:p>
    <w:p w:rsidR="00C51880" w:rsidRPr="006C7EAA" w:rsidRDefault="00C51880" w:rsidP="00C51880">
      <w:pPr>
        <w:ind w:firstLine="709"/>
        <w:jc w:val="both"/>
        <w:rPr>
          <w:lang w:val="ru-RU"/>
        </w:rPr>
      </w:pPr>
      <w:r w:rsidRPr="006C7EAA">
        <w:rPr>
          <w:lang w:val="ru-RU"/>
        </w:rPr>
        <w:t>- воспитание нравственных чувств и этического сознания;</w:t>
      </w:r>
    </w:p>
    <w:p w:rsidR="00C51880" w:rsidRPr="006C7EAA" w:rsidRDefault="00C51880" w:rsidP="00C51880">
      <w:pPr>
        <w:ind w:firstLine="709"/>
        <w:jc w:val="both"/>
        <w:rPr>
          <w:lang w:val="ru-RU"/>
        </w:rPr>
      </w:pPr>
      <w:r w:rsidRPr="006C7EAA">
        <w:rPr>
          <w:lang w:val="ru-RU"/>
        </w:rPr>
        <w:t>- воспитание трудолюбия, творческого отношения к учению, труду, жизни;</w:t>
      </w:r>
    </w:p>
    <w:p w:rsidR="00C51880" w:rsidRPr="006C7EAA" w:rsidRDefault="00C51880" w:rsidP="00C51880">
      <w:pPr>
        <w:ind w:firstLine="709"/>
        <w:jc w:val="both"/>
        <w:rPr>
          <w:lang w:val="ru-RU"/>
        </w:rPr>
      </w:pPr>
      <w:r w:rsidRPr="006C7EAA">
        <w:rPr>
          <w:lang w:val="ru-RU"/>
        </w:rPr>
        <w:t>- воспитание ценностного отношения к природе, окружающей среде;</w:t>
      </w:r>
    </w:p>
    <w:p w:rsidR="00C51880" w:rsidRPr="006C7EAA" w:rsidRDefault="00C51880" w:rsidP="00C51880">
      <w:pPr>
        <w:ind w:firstLine="709"/>
        <w:jc w:val="both"/>
        <w:rPr>
          <w:lang w:val="ru-RU"/>
        </w:rPr>
      </w:pPr>
      <w:r w:rsidRPr="006C7EAA">
        <w:rPr>
          <w:lang w:val="ru-RU"/>
        </w:rPr>
        <w:t>- воспитание ценностного отношения к прекрасному, формирование представлений об эстетических идеалах и ценностях.</w:t>
      </w:r>
    </w:p>
    <w:p w:rsidR="00C51880" w:rsidRPr="006C7EAA" w:rsidRDefault="00C51880" w:rsidP="00C51880">
      <w:pPr>
        <w:ind w:firstLine="709"/>
        <w:jc w:val="both"/>
        <w:rPr>
          <w:lang w:val="ru-RU"/>
        </w:rPr>
      </w:pPr>
      <w:r w:rsidRPr="006C7EAA">
        <w:rPr>
          <w:b/>
          <w:lang w:val="ru-RU"/>
        </w:rPr>
        <w:t>Цель и задачи</w:t>
      </w:r>
      <w:r w:rsidRPr="006C7EAA">
        <w:rPr>
          <w:lang w:val="ru-RU"/>
        </w:rPr>
        <w:t xml:space="preserve"> внеурочной деятельности сориентированы на становление личностных характери</w:t>
      </w:r>
      <w:r>
        <w:rPr>
          <w:lang w:val="ru-RU"/>
        </w:rPr>
        <w:t xml:space="preserve">стик выпускника начальной школы, </w:t>
      </w:r>
      <w:r w:rsidRPr="006C7EAA">
        <w:rPr>
          <w:lang w:val="ru-RU"/>
        </w:rPr>
        <w:t>сформулированных в Стандарте. Это ученик:</w:t>
      </w:r>
    </w:p>
    <w:p w:rsidR="00C51880" w:rsidRPr="006C7EAA" w:rsidRDefault="00C51880" w:rsidP="00C51880">
      <w:pPr>
        <w:ind w:firstLine="709"/>
        <w:jc w:val="both"/>
        <w:rPr>
          <w:lang w:val="ru-RU"/>
        </w:rPr>
      </w:pPr>
      <w:r w:rsidRPr="006C7EAA">
        <w:rPr>
          <w:lang w:val="ru-RU"/>
        </w:rPr>
        <w:t>- любящий свой народ, свой край и свою Родину;</w:t>
      </w:r>
    </w:p>
    <w:p w:rsidR="00C51880" w:rsidRPr="006C7EAA" w:rsidRDefault="00C51880" w:rsidP="00C51880">
      <w:pPr>
        <w:ind w:firstLine="709"/>
        <w:jc w:val="both"/>
        <w:rPr>
          <w:lang w:val="ru-RU"/>
        </w:rPr>
      </w:pPr>
      <w:r w:rsidRPr="006C7EAA">
        <w:rPr>
          <w:lang w:val="ru-RU"/>
        </w:rPr>
        <w:t>- уважающий и принимающий ценности семьи и общества;</w:t>
      </w:r>
    </w:p>
    <w:p w:rsidR="00C51880" w:rsidRPr="006C7EAA" w:rsidRDefault="00C51880" w:rsidP="00C51880">
      <w:pPr>
        <w:ind w:firstLine="709"/>
        <w:jc w:val="both"/>
        <w:rPr>
          <w:lang w:val="ru-RU"/>
        </w:rPr>
      </w:pPr>
      <w:r w:rsidRPr="006C7EAA">
        <w:rPr>
          <w:lang w:val="ru-RU"/>
        </w:rPr>
        <w:t>- любознательный, активно и заинтересованно познающий мир;</w:t>
      </w:r>
    </w:p>
    <w:p w:rsidR="00C51880" w:rsidRPr="006C7EAA" w:rsidRDefault="00C51880" w:rsidP="00C51880">
      <w:pPr>
        <w:ind w:firstLine="709"/>
        <w:jc w:val="both"/>
        <w:rPr>
          <w:lang w:val="ru-RU"/>
        </w:rPr>
      </w:pPr>
      <w:r w:rsidRPr="006C7EAA">
        <w:rPr>
          <w:lang w:val="ru-RU"/>
        </w:rPr>
        <w:t>- владеющий основами умения учиться, способный к организации собственной деятельности;</w:t>
      </w:r>
    </w:p>
    <w:p w:rsidR="00C51880" w:rsidRPr="006C7EAA" w:rsidRDefault="00C51880" w:rsidP="00C51880">
      <w:pPr>
        <w:ind w:firstLine="709"/>
        <w:jc w:val="both"/>
        <w:rPr>
          <w:lang w:val="ru-RU"/>
        </w:rPr>
      </w:pPr>
      <w:r w:rsidRPr="006C7EAA">
        <w:rPr>
          <w:lang w:val="ru-RU"/>
        </w:rPr>
        <w:t>- готовый самостоятельно действовать и отвечать за свои поступки пред семьей и обществом;</w:t>
      </w:r>
    </w:p>
    <w:p w:rsidR="00C51880" w:rsidRPr="006C7EAA" w:rsidRDefault="00C51880" w:rsidP="00C51880">
      <w:pPr>
        <w:ind w:firstLine="709"/>
        <w:jc w:val="both"/>
        <w:rPr>
          <w:lang w:val="ru-RU"/>
        </w:rPr>
      </w:pPr>
      <w:r w:rsidRPr="006C7EAA">
        <w:rPr>
          <w:lang w:val="ru-RU"/>
        </w:rPr>
        <w:t>- доброжелательный, умеющий слушать и слышать собеседника, обосновывать свою позицию, высказывать свое мнение;</w:t>
      </w:r>
    </w:p>
    <w:p w:rsidR="00C51880" w:rsidRPr="006C7EAA" w:rsidRDefault="00C51880" w:rsidP="00C51880">
      <w:pPr>
        <w:ind w:firstLine="709"/>
        <w:jc w:val="both"/>
        <w:rPr>
          <w:lang w:val="ru-RU"/>
        </w:rPr>
      </w:pPr>
      <w:r w:rsidRPr="006C7EAA">
        <w:rPr>
          <w:lang w:val="ru-RU"/>
        </w:rPr>
        <w:t>- выполняющий правила здорового и безопасного для себя и окружающих образа жизни.</w:t>
      </w:r>
    </w:p>
    <w:p w:rsidR="00C51880" w:rsidRPr="006C7EAA" w:rsidRDefault="00C51880" w:rsidP="00C51880">
      <w:pPr>
        <w:ind w:firstLine="709"/>
        <w:jc w:val="both"/>
        <w:rPr>
          <w:lang w:val="ru-RU"/>
        </w:rPr>
      </w:pPr>
    </w:p>
    <w:p w:rsidR="00C51880" w:rsidRPr="006C7EAA" w:rsidRDefault="00C51880" w:rsidP="00C51880">
      <w:pPr>
        <w:ind w:firstLine="709"/>
        <w:jc w:val="both"/>
        <w:rPr>
          <w:lang w:val="ru-RU"/>
        </w:rPr>
      </w:pPr>
      <w:r w:rsidRPr="006C7EAA">
        <w:rPr>
          <w:b/>
          <w:lang w:val="ru-RU"/>
        </w:rPr>
        <w:t>Цели и задачи</w:t>
      </w:r>
      <w:r w:rsidRPr="006C7EAA">
        <w:rPr>
          <w:lang w:val="ru-RU"/>
        </w:rPr>
        <w:t xml:space="preserve"> внеурочной деятельности определяют ее основные </w:t>
      </w:r>
      <w:r w:rsidRPr="006C7EAA">
        <w:rPr>
          <w:b/>
          <w:lang w:val="ru-RU"/>
        </w:rPr>
        <w:t>функции</w:t>
      </w:r>
      <w:r w:rsidRPr="006C7EAA">
        <w:rPr>
          <w:lang w:val="ru-RU"/>
        </w:rPr>
        <w:t xml:space="preserve"> в начальной школе:</w:t>
      </w:r>
    </w:p>
    <w:p w:rsidR="00C51880" w:rsidRPr="0060344A" w:rsidRDefault="00C51880" w:rsidP="00C51880">
      <w:pPr>
        <w:pStyle w:val="af4"/>
        <w:numPr>
          <w:ilvl w:val="0"/>
          <w:numId w:val="19"/>
        </w:numPr>
        <w:tabs>
          <w:tab w:val="left" w:pos="426"/>
        </w:tabs>
        <w:ind w:left="0" w:firstLine="0"/>
        <w:rPr>
          <w:lang w:val="ru-RU"/>
        </w:rPr>
      </w:pPr>
      <w:r w:rsidRPr="0060344A">
        <w:rPr>
          <w:lang w:val="ru-RU"/>
        </w:rPr>
        <w:t>Образовательная – обучение ребенка по дополнительным образовательным программам, получение им новых знаний;</w:t>
      </w:r>
    </w:p>
    <w:p w:rsidR="00C51880" w:rsidRPr="0060344A" w:rsidRDefault="00C51880" w:rsidP="00C51880">
      <w:pPr>
        <w:pStyle w:val="af4"/>
        <w:numPr>
          <w:ilvl w:val="0"/>
          <w:numId w:val="19"/>
        </w:numPr>
        <w:tabs>
          <w:tab w:val="left" w:pos="426"/>
        </w:tabs>
        <w:ind w:left="0" w:firstLine="0"/>
        <w:rPr>
          <w:lang w:val="ru-RU"/>
        </w:rPr>
      </w:pPr>
      <w:r w:rsidRPr="0060344A">
        <w:rPr>
          <w:lang w:val="ru-RU"/>
        </w:rPr>
        <w:t>Воспитательная – обогащение и расширение культурно-нравственного уровня учащихся;</w:t>
      </w:r>
    </w:p>
    <w:p w:rsidR="00C51880" w:rsidRPr="0060344A" w:rsidRDefault="00C51880" w:rsidP="00C51880">
      <w:pPr>
        <w:pStyle w:val="af4"/>
        <w:numPr>
          <w:ilvl w:val="0"/>
          <w:numId w:val="19"/>
        </w:numPr>
        <w:tabs>
          <w:tab w:val="left" w:pos="426"/>
        </w:tabs>
        <w:ind w:left="0" w:firstLine="0"/>
        <w:rPr>
          <w:lang w:val="ru-RU"/>
        </w:rPr>
      </w:pPr>
      <w:r w:rsidRPr="0060344A">
        <w:rPr>
          <w:lang w:val="ru-RU"/>
        </w:rPr>
        <w:t>Креативная – создание гибкой системы для реализации индивидуальных творческих интересов личности;</w:t>
      </w:r>
    </w:p>
    <w:p w:rsidR="00C51880" w:rsidRPr="0060344A" w:rsidRDefault="00C51880" w:rsidP="00C51880">
      <w:pPr>
        <w:pStyle w:val="af4"/>
        <w:numPr>
          <w:ilvl w:val="0"/>
          <w:numId w:val="19"/>
        </w:numPr>
        <w:tabs>
          <w:tab w:val="left" w:pos="426"/>
        </w:tabs>
        <w:ind w:left="0" w:firstLine="0"/>
        <w:rPr>
          <w:lang w:val="ru-RU"/>
        </w:rPr>
      </w:pPr>
      <w:r w:rsidRPr="0060344A">
        <w:rPr>
          <w:lang w:val="ru-RU"/>
        </w:rPr>
        <w:t>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C51880" w:rsidRPr="0060344A" w:rsidRDefault="00C51880" w:rsidP="00C51880">
      <w:pPr>
        <w:pStyle w:val="af4"/>
        <w:numPr>
          <w:ilvl w:val="0"/>
          <w:numId w:val="19"/>
        </w:numPr>
        <w:tabs>
          <w:tab w:val="left" w:pos="426"/>
        </w:tabs>
        <w:ind w:left="0" w:firstLine="0"/>
        <w:rPr>
          <w:lang w:val="ru-RU"/>
        </w:rPr>
      </w:pPr>
      <w:r w:rsidRPr="0060344A">
        <w:rPr>
          <w:lang w:val="ru-RU"/>
        </w:rPr>
        <w:t>Рекреационная – организация содержательного досуга как сферы восстановления психофизиологических сил ребенка;</w:t>
      </w:r>
    </w:p>
    <w:p w:rsidR="00C51880" w:rsidRPr="0060344A" w:rsidRDefault="00C51880" w:rsidP="00C51880">
      <w:pPr>
        <w:pStyle w:val="af4"/>
        <w:numPr>
          <w:ilvl w:val="0"/>
          <w:numId w:val="19"/>
        </w:numPr>
        <w:tabs>
          <w:tab w:val="left" w:pos="426"/>
        </w:tabs>
        <w:ind w:left="0" w:firstLine="0"/>
        <w:rPr>
          <w:lang w:val="ru-RU"/>
        </w:rPr>
      </w:pPr>
      <w:r w:rsidRPr="0060344A">
        <w:rPr>
          <w:lang w:val="ru-RU"/>
        </w:rPr>
        <w:t>Профориентационная – формирование устойчивого интереса к социально-значимым видам деятельности, содействие определению жизненных планов ребенка, включая предпрофессиональную ориентацию;</w:t>
      </w:r>
    </w:p>
    <w:p w:rsidR="00C51880" w:rsidRPr="0060344A" w:rsidRDefault="00C51880" w:rsidP="00C51880">
      <w:pPr>
        <w:pStyle w:val="af4"/>
        <w:numPr>
          <w:ilvl w:val="0"/>
          <w:numId w:val="19"/>
        </w:numPr>
        <w:tabs>
          <w:tab w:val="left" w:pos="426"/>
        </w:tabs>
        <w:ind w:left="0" w:firstLine="0"/>
        <w:rPr>
          <w:lang w:val="ru-RU"/>
        </w:rPr>
      </w:pPr>
      <w:r w:rsidRPr="0060344A">
        <w:rPr>
          <w:lang w:val="ru-RU"/>
        </w:rPr>
        <w:t>Интеграционная – создание единого образовательного пространства школы;</w:t>
      </w:r>
    </w:p>
    <w:p w:rsidR="00C51880" w:rsidRPr="0060344A" w:rsidRDefault="00C51880" w:rsidP="00C51880">
      <w:pPr>
        <w:pStyle w:val="af4"/>
        <w:numPr>
          <w:ilvl w:val="0"/>
          <w:numId w:val="19"/>
        </w:numPr>
        <w:tabs>
          <w:tab w:val="left" w:pos="426"/>
        </w:tabs>
        <w:ind w:left="0" w:firstLine="0"/>
        <w:rPr>
          <w:lang w:val="ru-RU"/>
        </w:rPr>
      </w:pPr>
      <w:r w:rsidRPr="0060344A">
        <w:rPr>
          <w:lang w:val="ru-RU"/>
        </w:rPr>
        <w:t>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C51880" w:rsidRPr="0060344A" w:rsidRDefault="00C51880" w:rsidP="00C51880">
      <w:pPr>
        <w:pStyle w:val="af4"/>
        <w:numPr>
          <w:ilvl w:val="0"/>
          <w:numId w:val="19"/>
        </w:numPr>
        <w:tabs>
          <w:tab w:val="left" w:pos="426"/>
        </w:tabs>
        <w:ind w:left="0" w:firstLine="0"/>
        <w:rPr>
          <w:lang w:val="ru-RU"/>
        </w:rPr>
      </w:pPr>
      <w:r w:rsidRPr="0060344A">
        <w:rPr>
          <w:lang w:val="ru-RU"/>
        </w:rPr>
        <w:t>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C51880" w:rsidRPr="006C7EAA" w:rsidRDefault="00C51880" w:rsidP="00C51880">
      <w:pPr>
        <w:ind w:left="142" w:right="424" w:firstLine="566"/>
        <w:jc w:val="both"/>
        <w:rPr>
          <w:lang w:val="ru-RU"/>
        </w:rPr>
      </w:pPr>
      <w:r w:rsidRPr="006C7EAA">
        <w:rPr>
          <w:lang w:val="ru-RU"/>
        </w:rPr>
        <w:t xml:space="preserve">Внеурочная деятельность школы направлена на достижение воспитательных результатов: </w:t>
      </w:r>
    </w:p>
    <w:p w:rsidR="00C51880" w:rsidRPr="0060344A" w:rsidRDefault="00C51880" w:rsidP="00C51880">
      <w:pPr>
        <w:widowControl/>
        <w:numPr>
          <w:ilvl w:val="0"/>
          <w:numId w:val="23"/>
        </w:numPr>
        <w:tabs>
          <w:tab w:val="clear" w:pos="720"/>
          <w:tab w:val="num" w:pos="-426"/>
        </w:tabs>
        <w:autoSpaceDE/>
        <w:autoSpaceDN/>
        <w:adjustRightInd/>
        <w:ind w:left="142" w:right="424" w:firstLine="0"/>
        <w:jc w:val="both"/>
      </w:pPr>
      <w:r w:rsidRPr="0060344A">
        <w:t>приобретение учащимися социального опыта;</w:t>
      </w:r>
    </w:p>
    <w:p w:rsidR="00C51880" w:rsidRPr="006C7EAA" w:rsidRDefault="00C51880" w:rsidP="00C51880">
      <w:pPr>
        <w:widowControl/>
        <w:numPr>
          <w:ilvl w:val="0"/>
          <w:numId w:val="23"/>
        </w:numPr>
        <w:tabs>
          <w:tab w:val="clear" w:pos="720"/>
          <w:tab w:val="num" w:pos="-426"/>
        </w:tabs>
        <w:autoSpaceDE/>
        <w:autoSpaceDN/>
        <w:adjustRightInd/>
        <w:ind w:left="142" w:right="424" w:firstLine="0"/>
        <w:jc w:val="both"/>
        <w:rPr>
          <w:lang w:val="ru-RU"/>
        </w:rPr>
      </w:pPr>
      <w:r w:rsidRPr="006C7EAA">
        <w:rPr>
          <w:lang w:val="ru-RU"/>
        </w:rPr>
        <w:t>формирование положительного отношения к базовым общественным ценностям;</w:t>
      </w:r>
    </w:p>
    <w:p w:rsidR="00C51880" w:rsidRPr="006C7EAA" w:rsidRDefault="00C51880" w:rsidP="00C51880">
      <w:pPr>
        <w:widowControl/>
        <w:numPr>
          <w:ilvl w:val="0"/>
          <w:numId w:val="23"/>
        </w:numPr>
        <w:tabs>
          <w:tab w:val="clear" w:pos="720"/>
          <w:tab w:val="num" w:pos="-426"/>
        </w:tabs>
        <w:autoSpaceDE/>
        <w:autoSpaceDN/>
        <w:adjustRightInd/>
        <w:ind w:left="142" w:right="424" w:firstLine="0"/>
        <w:jc w:val="both"/>
        <w:rPr>
          <w:lang w:val="ru-RU"/>
        </w:rPr>
      </w:pPr>
      <w:r w:rsidRPr="006C7EAA">
        <w:rPr>
          <w:lang w:val="ru-RU"/>
        </w:rPr>
        <w:t>приобретение школьниками опыта самостоятельного общественного действия.</w:t>
      </w:r>
      <w:r w:rsidRPr="006C7EAA">
        <w:rPr>
          <w:lang w:val="ru-RU"/>
        </w:rPr>
        <w:tab/>
      </w:r>
    </w:p>
    <w:p w:rsidR="00C51880" w:rsidRPr="006C7EAA" w:rsidRDefault="00C51880" w:rsidP="00C51880">
      <w:pPr>
        <w:ind w:left="142" w:right="424" w:firstLine="566"/>
        <w:jc w:val="both"/>
        <w:rPr>
          <w:u w:val="single"/>
          <w:lang w:val="ru-RU"/>
        </w:rPr>
      </w:pPr>
      <w:r w:rsidRPr="006C7EAA">
        <w:rPr>
          <w:lang w:val="ru-RU"/>
        </w:rPr>
        <w:t>К числу планируемых результатов освоения программы внеурочной деятельности  отнесены</w:t>
      </w:r>
      <w:r w:rsidRPr="006C7EAA">
        <w:rPr>
          <w:u w:val="single"/>
          <w:lang w:val="ru-RU"/>
        </w:rPr>
        <w:t>:</w:t>
      </w:r>
    </w:p>
    <w:tbl>
      <w:tblPr>
        <w:tblW w:w="9636" w:type="dxa"/>
        <w:tblBorders>
          <w:insideH w:val="single" w:sz="4" w:space="0" w:color="auto"/>
          <w:insideV w:val="single" w:sz="4" w:space="0" w:color="auto"/>
        </w:tblBorders>
        <w:tblLook w:val="04A0"/>
      </w:tblPr>
      <w:tblGrid>
        <w:gridCol w:w="5878"/>
        <w:gridCol w:w="3758"/>
      </w:tblGrid>
      <w:tr w:rsidR="00C51880" w:rsidRPr="004030A0" w:rsidTr="00D0393A">
        <w:trPr>
          <w:trHeight w:val="303"/>
        </w:trPr>
        <w:tc>
          <w:tcPr>
            <w:tcW w:w="6230" w:type="dxa"/>
          </w:tcPr>
          <w:p w:rsidR="00C51880" w:rsidRPr="006C7EAA" w:rsidRDefault="00C51880" w:rsidP="00D0393A">
            <w:pPr>
              <w:suppressAutoHyphens/>
              <w:ind w:left="142" w:right="424"/>
              <w:rPr>
                <w:color w:val="000000"/>
                <w:lang w:val="ru-RU"/>
              </w:rPr>
            </w:pPr>
            <w:r w:rsidRPr="006C7EAA">
              <w:rPr>
                <w:b/>
                <w:color w:val="000000"/>
                <w:lang w:val="ru-RU"/>
              </w:rPr>
              <w:t>личностные результаты</w:t>
            </w:r>
            <w:r w:rsidRPr="006C7EAA">
              <w:rPr>
                <w:color w:val="000000"/>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tc>
        <w:tc>
          <w:tcPr>
            <w:tcW w:w="3406" w:type="dxa"/>
          </w:tcPr>
          <w:p w:rsidR="00C51880" w:rsidRPr="006C7EAA" w:rsidRDefault="00C51880" w:rsidP="00D0393A">
            <w:pPr>
              <w:suppressAutoHyphens/>
              <w:ind w:left="142" w:right="424"/>
              <w:rPr>
                <w:color w:val="000000"/>
                <w:lang w:val="ru-RU"/>
              </w:rPr>
            </w:pPr>
            <w:r w:rsidRPr="006C7EAA">
              <w:rPr>
                <w:b/>
                <w:color w:val="000000"/>
                <w:lang w:val="ru-RU"/>
              </w:rPr>
              <w:t>метапредметные</w:t>
            </w:r>
            <w:r w:rsidRPr="006C7EAA">
              <w:rPr>
                <w:color w:val="000000"/>
                <w:lang w:val="ru-RU"/>
              </w:rPr>
              <w:t>результаты — освоенные обучающимися УУД  (познавательные, регулятивные и коммуникативные)</w:t>
            </w:r>
          </w:p>
        </w:tc>
      </w:tr>
    </w:tbl>
    <w:p w:rsidR="00C51880" w:rsidRPr="006C7EAA" w:rsidRDefault="00C51880" w:rsidP="00C51880">
      <w:pPr>
        <w:jc w:val="both"/>
        <w:rPr>
          <w:lang w:val="ru-RU"/>
        </w:rPr>
      </w:pPr>
    </w:p>
    <w:p w:rsidR="00C51880" w:rsidRPr="006C7EAA" w:rsidRDefault="00C51880" w:rsidP="00C51880">
      <w:pPr>
        <w:ind w:firstLine="709"/>
        <w:jc w:val="both"/>
        <w:rPr>
          <w:lang w:val="ru-RU"/>
        </w:rPr>
      </w:pPr>
      <w:r w:rsidRPr="006C7EAA">
        <w:rPr>
          <w:b/>
          <w:lang w:val="ru-RU"/>
        </w:rPr>
        <w:t>Принципами организации</w:t>
      </w:r>
      <w:r w:rsidRPr="006C7EAA">
        <w:rPr>
          <w:lang w:val="ru-RU"/>
        </w:rPr>
        <w:t xml:space="preserve"> внеурочной деятельности в гимназии  являются:</w:t>
      </w:r>
    </w:p>
    <w:p w:rsidR="00C51880" w:rsidRPr="006C7EAA" w:rsidRDefault="00C51880" w:rsidP="00C51880">
      <w:pPr>
        <w:ind w:firstLine="709"/>
        <w:jc w:val="both"/>
        <w:rPr>
          <w:lang w:val="ru-RU"/>
        </w:rPr>
      </w:pPr>
      <w:r w:rsidRPr="006C7EAA">
        <w:rPr>
          <w:lang w:val="ru-RU"/>
        </w:rPr>
        <w:t>- соответствие возрастным особенностям обучающихся;</w:t>
      </w:r>
    </w:p>
    <w:p w:rsidR="00C51880" w:rsidRPr="006C7EAA" w:rsidRDefault="00C51880" w:rsidP="00C51880">
      <w:pPr>
        <w:ind w:firstLine="709"/>
        <w:jc w:val="both"/>
        <w:rPr>
          <w:lang w:val="ru-RU"/>
        </w:rPr>
      </w:pPr>
      <w:r w:rsidRPr="006C7EAA">
        <w:rPr>
          <w:lang w:val="ru-RU"/>
        </w:rPr>
        <w:t>- преемственность с технологиями учебной деятельности;</w:t>
      </w:r>
    </w:p>
    <w:p w:rsidR="00C51880" w:rsidRPr="006C7EAA" w:rsidRDefault="00C51880" w:rsidP="00C51880">
      <w:pPr>
        <w:ind w:firstLine="709"/>
        <w:jc w:val="both"/>
        <w:rPr>
          <w:lang w:val="ru-RU"/>
        </w:rPr>
      </w:pPr>
      <w:r w:rsidRPr="006C7EAA">
        <w:rPr>
          <w:lang w:val="ru-RU"/>
        </w:rPr>
        <w:t>-опора на традиции и положительный опыт организации воспитательной  деятельности;</w:t>
      </w:r>
    </w:p>
    <w:p w:rsidR="00C51880" w:rsidRPr="006C7EAA" w:rsidRDefault="00C51880" w:rsidP="00C51880">
      <w:pPr>
        <w:ind w:firstLine="709"/>
        <w:jc w:val="both"/>
        <w:rPr>
          <w:lang w:val="ru-RU"/>
        </w:rPr>
      </w:pPr>
      <w:r w:rsidRPr="006C7EAA">
        <w:rPr>
          <w:lang w:val="ru-RU"/>
        </w:rPr>
        <w:t>- опора на ценности воспитательной системы школы;</w:t>
      </w:r>
    </w:p>
    <w:p w:rsidR="00C51880" w:rsidRPr="006C7EAA" w:rsidRDefault="00C51880" w:rsidP="00C51880">
      <w:pPr>
        <w:ind w:firstLine="709"/>
        <w:jc w:val="both"/>
        <w:rPr>
          <w:lang w:val="ru-RU"/>
        </w:rPr>
      </w:pPr>
      <w:r w:rsidRPr="006C7EAA">
        <w:rPr>
          <w:lang w:val="ru-RU"/>
        </w:rPr>
        <w:t>- свободный выбор на основе личных интересов и склонностей ребенка.</w:t>
      </w:r>
    </w:p>
    <w:p w:rsidR="00C51880" w:rsidRPr="006C7EAA" w:rsidRDefault="00C51880" w:rsidP="00C51880">
      <w:pPr>
        <w:ind w:firstLine="709"/>
        <w:jc w:val="both"/>
        <w:rPr>
          <w:lang w:val="ru-RU"/>
        </w:rPr>
      </w:pPr>
      <w:r w:rsidRPr="006C7EAA">
        <w:rPr>
          <w:lang w:val="ru-RU"/>
        </w:rPr>
        <w:t xml:space="preserve">В соответствии с требованиями стандарта данные принципы определяют </w:t>
      </w:r>
      <w:r w:rsidRPr="006C7EAA">
        <w:rPr>
          <w:b/>
          <w:lang w:val="ru-RU"/>
        </w:rPr>
        <w:t>способы организации внеурочной деятельности</w:t>
      </w:r>
      <w:r w:rsidRPr="006C7EAA">
        <w:rPr>
          <w:lang w:val="ru-RU"/>
        </w:rPr>
        <w:t xml:space="preserve"> в Гимназии № 3:</w:t>
      </w:r>
    </w:p>
    <w:p w:rsidR="00C51880" w:rsidRPr="0060344A" w:rsidRDefault="00C51880" w:rsidP="00C51880">
      <w:pPr>
        <w:pStyle w:val="af6"/>
        <w:numPr>
          <w:ilvl w:val="0"/>
          <w:numId w:val="21"/>
        </w:numPr>
        <w:spacing w:after="0" w:line="240" w:lineRule="auto"/>
        <w:jc w:val="both"/>
        <w:rPr>
          <w:rFonts w:ascii="Times New Roman" w:hAnsi="Times New Roman"/>
          <w:sz w:val="24"/>
          <w:szCs w:val="24"/>
        </w:rPr>
      </w:pPr>
      <w:r>
        <w:rPr>
          <w:rFonts w:ascii="Times New Roman" w:hAnsi="Times New Roman"/>
          <w:sz w:val="24"/>
          <w:szCs w:val="24"/>
        </w:rPr>
        <w:t>реализация</w:t>
      </w:r>
      <w:r w:rsidRPr="0060344A">
        <w:rPr>
          <w:rFonts w:ascii="Times New Roman" w:hAnsi="Times New Roman"/>
          <w:sz w:val="24"/>
          <w:szCs w:val="24"/>
        </w:rPr>
        <w:t xml:space="preserve"> программ, разработанных педагогами школы, на основании авторских дополнительных образовательных программ внеурочной деятельности;</w:t>
      </w:r>
    </w:p>
    <w:p w:rsidR="00C51880" w:rsidRPr="0060344A" w:rsidRDefault="00C51880" w:rsidP="00C51880">
      <w:pPr>
        <w:pStyle w:val="af6"/>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реализация </w:t>
      </w:r>
      <w:r w:rsidRPr="0060344A">
        <w:rPr>
          <w:rFonts w:ascii="Times New Roman" w:hAnsi="Times New Roman"/>
          <w:sz w:val="24"/>
          <w:szCs w:val="24"/>
        </w:rPr>
        <w:t>образовательные программы дополнительного образования;</w:t>
      </w:r>
    </w:p>
    <w:p w:rsidR="00C51880" w:rsidRPr="006C7EAA" w:rsidRDefault="00C51880" w:rsidP="00C51880">
      <w:pPr>
        <w:widowControl/>
        <w:numPr>
          <w:ilvl w:val="0"/>
          <w:numId w:val="21"/>
        </w:numPr>
        <w:autoSpaceDE/>
        <w:autoSpaceDN/>
        <w:adjustRightInd/>
        <w:jc w:val="both"/>
        <w:rPr>
          <w:lang w:val="ru-RU"/>
        </w:rPr>
      </w:pPr>
      <w:r w:rsidRPr="006C7EAA">
        <w:rPr>
          <w:rFonts w:eastAsia="Arial Unicode MS"/>
          <w:lang w:val="ru-RU"/>
        </w:rPr>
        <w:t>организацию деятельности групп продленного дня;</w:t>
      </w:r>
    </w:p>
    <w:p w:rsidR="00C51880" w:rsidRPr="006C7EAA" w:rsidRDefault="00C51880" w:rsidP="00C51880">
      <w:pPr>
        <w:widowControl/>
        <w:numPr>
          <w:ilvl w:val="0"/>
          <w:numId w:val="21"/>
        </w:numPr>
        <w:autoSpaceDE/>
        <w:autoSpaceDN/>
        <w:adjustRightInd/>
        <w:jc w:val="both"/>
        <w:rPr>
          <w:lang w:val="ru-RU"/>
        </w:rPr>
      </w:pPr>
      <w:r>
        <w:rPr>
          <w:rFonts w:eastAsia="Arial Unicode MS"/>
          <w:lang w:val="ru-RU"/>
        </w:rPr>
        <w:t>организацию классного руководства</w:t>
      </w:r>
      <w:r w:rsidRPr="006C7EAA">
        <w:rPr>
          <w:rFonts w:eastAsia="Arial Unicode MS"/>
          <w:lang w:val="ru-RU"/>
        </w:rPr>
        <w:t xml:space="preserve"> </w:t>
      </w:r>
      <w:r w:rsidRPr="006C7EAA">
        <w:rPr>
          <w:lang w:val="ru-RU"/>
        </w:rPr>
        <w:t>(экскурсии, прогулки, праздники, соревнования)</w:t>
      </w:r>
      <w:r w:rsidRPr="006C7EAA">
        <w:rPr>
          <w:rFonts w:eastAsia="Arial Unicode MS"/>
          <w:lang w:val="ru-RU"/>
        </w:rPr>
        <w:t>;</w:t>
      </w:r>
    </w:p>
    <w:p w:rsidR="00C51880" w:rsidRPr="006C7EAA" w:rsidRDefault="00C51880" w:rsidP="00C51880">
      <w:pPr>
        <w:widowControl/>
        <w:numPr>
          <w:ilvl w:val="0"/>
          <w:numId w:val="21"/>
        </w:numPr>
        <w:autoSpaceDE/>
        <w:autoSpaceDN/>
        <w:adjustRightInd/>
        <w:jc w:val="both"/>
        <w:rPr>
          <w:lang w:val="ru-RU"/>
        </w:rPr>
      </w:pPr>
      <w:r w:rsidRPr="006C7EAA">
        <w:rPr>
          <w:rFonts w:eastAsia="Arial Unicode MS"/>
          <w:lang w:val="ru-RU"/>
        </w:rPr>
        <w:t>деятельность иных педагогических работников (</w:t>
      </w:r>
      <w:r w:rsidRPr="006C7EAA">
        <w:rPr>
          <w:lang w:val="ru-RU"/>
        </w:rPr>
        <w:t>социального педагога, педагога-психолога,  логопеда</w:t>
      </w:r>
      <w:r w:rsidRPr="006C7EAA">
        <w:rPr>
          <w:rFonts w:eastAsia="Arial Unicode MS"/>
          <w:lang w:val="ru-RU"/>
        </w:rPr>
        <w:t xml:space="preserve">) в соответствии с должностными обязанностями </w:t>
      </w:r>
      <w:r w:rsidRPr="006C7EAA">
        <w:rPr>
          <w:lang w:val="ru-RU"/>
        </w:rPr>
        <w:t>квалификационных характеристик должностей работников образования</w:t>
      </w:r>
      <w:r w:rsidRPr="006C7EAA">
        <w:rPr>
          <w:rFonts w:eastAsia="Arial Unicode MS"/>
          <w:lang w:val="ru-RU"/>
        </w:rPr>
        <w:t>;</w:t>
      </w:r>
    </w:p>
    <w:p w:rsidR="00C51880" w:rsidRPr="0060344A" w:rsidRDefault="00C51880" w:rsidP="00C51880">
      <w:pPr>
        <w:widowControl/>
        <w:numPr>
          <w:ilvl w:val="0"/>
          <w:numId w:val="21"/>
        </w:numPr>
        <w:autoSpaceDE/>
        <w:autoSpaceDN/>
        <w:adjustRightInd/>
        <w:jc w:val="both"/>
      </w:pPr>
      <w:r w:rsidRPr="0060344A">
        <w:t>инновационную (экспериментальную) деятельность.</w:t>
      </w:r>
    </w:p>
    <w:p w:rsidR="00C51880" w:rsidRPr="006C7EAA" w:rsidRDefault="00C51880" w:rsidP="00C51880">
      <w:pPr>
        <w:widowControl/>
        <w:numPr>
          <w:ilvl w:val="0"/>
          <w:numId w:val="21"/>
        </w:numPr>
        <w:autoSpaceDE/>
        <w:autoSpaceDN/>
        <w:adjustRightInd/>
        <w:jc w:val="both"/>
        <w:rPr>
          <w:lang w:val="ru-RU"/>
        </w:rPr>
      </w:pPr>
      <w:r w:rsidRPr="006C7EAA">
        <w:rPr>
          <w:lang w:val="ru-RU"/>
        </w:rPr>
        <w:t>реализация плана общешкольной воспитательной работы МБОУ Гимназии № 3</w:t>
      </w:r>
    </w:p>
    <w:p w:rsidR="00C51880" w:rsidRPr="006C7EAA" w:rsidRDefault="00C51880" w:rsidP="00C51880">
      <w:pPr>
        <w:ind w:firstLine="709"/>
        <w:jc w:val="both"/>
        <w:rPr>
          <w:lang w:val="ru-RU"/>
        </w:rPr>
      </w:pPr>
      <w:r w:rsidRPr="006C7EAA">
        <w:rPr>
          <w:b/>
          <w:lang w:val="ru-RU"/>
        </w:rPr>
        <w:t>Ориентирами</w:t>
      </w:r>
      <w:r w:rsidRPr="006C7EAA">
        <w:rPr>
          <w:lang w:val="ru-RU"/>
        </w:rPr>
        <w:t xml:space="preserve"> в организации внеурочной деятельности в нашей школе являются следующие:</w:t>
      </w:r>
    </w:p>
    <w:p w:rsidR="00C51880" w:rsidRPr="006C7EAA" w:rsidRDefault="00C51880" w:rsidP="00C51880">
      <w:pPr>
        <w:ind w:firstLine="709"/>
        <w:jc w:val="both"/>
        <w:rPr>
          <w:lang w:val="ru-RU"/>
        </w:rPr>
      </w:pPr>
      <w:r w:rsidRPr="006C7EAA">
        <w:rPr>
          <w:lang w:val="ru-RU"/>
        </w:rPr>
        <w:t>- запросы родителей, законных представителей;</w:t>
      </w:r>
    </w:p>
    <w:p w:rsidR="00C51880" w:rsidRPr="006C7EAA" w:rsidRDefault="00C51880" w:rsidP="00C51880">
      <w:pPr>
        <w:ind w:firstLine="709"/>
        <w:jc w:val="both"/>
        <w:rPr>
          <w:lang w:val="ru-RU"/>
        </w:rPr>
      </w:pPr>
      <w:r w:rsidRPr="006C7EAA">
        <w:rPr>
          <w:lang w:val="ru-RU"/>
        </w:rPr>
        <w:t>- приоритетные направления деятельности школы;</w:t>
      </w:r>
    </w:p>
    <w:p w:rsidR="00C51880" w:rsidRPr="006C7EAA" w:rsidRDefault="00C51880" w:rsidP="00C51880">
      <w:pPr>
        <w:ind w:firstLine="709"/>
        <w:jc w:val="both"/>
        <w:rPr>
          <w:lang w:val="ru-RU"/>
        </w:rPr>
      </w:pPr>
      <w:r w:rsidRPr="006C7EAA">
        <w:rPr>
          <w:lang w:val="ru-RU"/>
        </w:rPr>
        <w:t>- интересы и склонности педагогов;</w:t>
      </w:r>
    </w:p>
    <w:p w:rsidR="00C51880" w:rsidRPr="006C7EAA" w:rsidRDefault="00C51880" w:rsidP="00C51880">
      <w:pPr>
        <w:ind w:firstLine="709"/>
        <w:jc w:val="both"/>
        <w:rPr>
          <w:lang w:val="ru-RU"/>
        </w:rPr>
      </w:pPr>
      <w:r w:rsidRPr="006C7EAA">
        <w:rPr>
          <w:lang w:val="ru-RU"/>
        </w:rPr>
        <w:t>- возможности образовательного учреждения.</w:t>
      </w:r>
    </w:p>
    <w:p w:rsidR="00C51880" w:rsidRPr="006C7EAA" w:rsidRDefault="00C51880" w:rsidP="00C51880">
      <w:pPr>
        <w:ind w:firstLine="709"/>
        <w:jc w:val="both"/>
        <w:rPr>
          <w:lang w:val="ru-RU"/>
        </w:rPr>
      </w:pPr>
      <w:r w:rsidRPr="006C7EAA">
        <w:rPr>
          <w:lang w:val="ru-RU"/>
        </w:rPr>
        <w:t xml:space="preserve">Для организации внеурочной деятельности в гимназии выбрана </w:t>
      </w:r>
      <w:r w:rsidRPr="006C7EAA">
        <w:rPr>
          <w:b/>
          <w:lang w:val="ru-RU"/>
        </w:rPr>
        <w:t>модель  «Школы полного дня»</w:t>
      </w:r>
      <w:r w:rsidRPr="006C7EAA">
        <w:rPr>
          <w:lang w:val="ru-RU"/>
        </w:rPr>
        <w:t>, строящаяся на основе собственных  внутренних ресурсов образовательного учреждения.</w:t>
      </w:r>
    </w:p>
    <w:p w:rsidR="00C51880" w:rsidRPr="006C7EAA" w:rsidRDefault="00C51880" w:rsidP="00C51880">
      <w:pPr>
        <w:ind w:firstLine="708"/>
        <w:jc w:val="both"/>
        <w:rPr>
          <w:lang w:val="ru-RU"/>
        </w:rPr>
      </w:pPr>
      <w:r w:rsidRPr="006C7EAA">
        <w:rPr>
          <w:lang w:val="ru-RU"/>
        </w:rPr>
        <w:t>Младший школьный возраст – период, наиболее благоприятный в становлении личности. Именно в это время ребенок осознает отношения между собой и окружающим миром, осваивает новые социальные роли, начинает интересоваться общественными явлениями, разбираться в мотивах поведения, нравственных оценках и задумываться над своим «Я». В связи с этим режим школы полного дня оптимально подходит для создания среды, развивающей младших школьников.</w:t>
      </w:r>
    </w:p>
    <w:p w:rsidR="00C51880" w:rsidRPr="006C7EAA" w:rsidRDefault="00C51880" w:rsidP="00C51880">
      <w:pPr>
        <w:ind w:firstLine="708"/>
        <w:jc w:val="both"/>
        <w:rPr>
          <w:lang w:val="ru-RU"/>
        </w:rPr>
      </w:pPr>
      <w:r>
        <w:rPr>
          <w:lang w:val="ru-RU"/>
        </w:rPr>
        <w:t xml:space="preserve">Гимназия № 3 </w:t>
      </w:r>
      <w:r w:rsidRPr="006C7EAA">
        <w:rPr>
          <w:lang w:val="ru-RU"/>
        </w:rPr>
        <w:t>обеспечена всеми условия для всестороннего развития личности и индивидуализации процесса обучения:  здесь развита внеурочная деятельность, организована  система дополнительного образования, действует самоуправление учащихся, ведется  работа по  здоровьесбережению, при этом налажена крепкая  взаимосвязь школы с семьей, внешкольными учреждениями, с социумом .</w:t>
      </w:r>
    </w:p>
    <w:p w:rsidR="00C51880" w:rsidRPr="006C7EAA" w:rsidRDefault="00C51880" w:rsidP="00C51880">
      <w:pPr>
        <w:ind w:firstLine="708"/>
        <w:jc w:val="both"/>
        <w:rPr>
          <w:lang w:val="ru-RU"/>
        </w:rPr>
      </w:pPr>
      <w:r w:rsidRPr="006C7EAA">
        <w:rPr>
          <w:lang w:val="ru-RU"/>
        </w:rPr>
        <w:t>Нормативным основанием для формирования плана внеурочной деятельности являются следующие нормативно-правовые документы:</w:t>
      </w:r>
    </w:p>
    <w:p w:rsidR="00C51880" w:rsidRPr="0060344A" w:rsidRDefault="00C51880" w:rsidP="00C51880">
      <w:pPr>
        <w:pStyle w:val="af6"/>
        <w:numPr>
          <w:ilvl w:val="0"/>
          <w:numId w:val="20"/>
        </w:numPr>
        <w:spacing w:after="0" w:line="240" w:lineRule="auto"/>
        <w:jc w:val="both"/>
        <w:rPr>
          <w:rFonts w:ascii="Times New Roman" w:hAnsi="Times New Roman"/>
          <w:sz w:val="24"/>
          <w:szCs w:val="24"/>
        </w:rPr>
      </w:pPr>
      <w:r w:rsidRPr="0060344A">
        <w:rPr>
          <w:rFonts w:ascii="Times New Roman" w:hAnsi="Times New Roman"/>
          <w:sz w:val="24"/>
          <w:szCs w:val="24"/>
        </w:rPr>
        <w:t>- Федеральный государственный стандарт начального общего образования (Приказ МОиН № 363 от 06 октября 2009г., зарегистрирован в Минюсте России 22.12.2009г., регистрационный номер № 17785);</w:t>
      </w:r>
    </w:p>
    <w:p w:rsidR="00C51880" w:rsidRPr="0060344A" w:rsidRDefault="00C51880" w:rsidP="00C51880">
      <w:pPr>
        <w:pStyle w:val="af6"/>
        <w:numPr>
          <w:ilvl w:val="0"/>
          <w:numId w:val="20"/>
        </w:numPr>
        <w:spacing w:after="0" w:line="240" w:lineRule="auto"/>
        <w:jc w:val="both"/>
        <w:rPr>
          <w:rFonts w:ascii="Times New Roman" w:hAnsi="Times New Roman"/>
          <w:sz w:val="24"/>
          <w:szCs w:val="24"/>
        </w:rPr>
      </w:pPr>
      <w:r w:rsidRPr="0060344A">
        <w:rPr>
          <w:rFonts w:ascii="Times New Roman" w:hAnsi="Times New Roman"/>
          <w:sz w:val="24"/>
          <w:szCs w:val="24"/>
        </w:rPr>
        <w:t>- Приказ Министерства образования и науки Российской Федерации от 26.11.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 г. № 373» (зарегистрирован в Минюсте России 04 февраля 2011 г.);</w:t>
      </w:r>
    </w:p>
    <w:p w:rsidR="00C51880" w:rsidRPr="0060344A" w:rsidRDefault="00C51880" w:rsidP="00C51880">
      <w:pPr>
        <w:pStyle w:val="af6"/>
        <w:numPr>
          <w:ilvl w:val="0"/>
          <w:numId w:val="20"/>
        </w:numPr>
        <w:spacing w:after="0" w:line="240" w:lineRule="auto"/>
        <w:jc w:val="both"/>
        <w:rPr>
          <w:rFonts w:ascii="Times New Roman" w:hAnsi="Times New Roman"/>
          <w:sz w:val="24"/>
          <w:szCs w:val="24"/>
        </w:rPr>
      </w:pPr>
      <w:r w:rsidRPr="0060344A">
        <w:rPr>
          <w:rFonts w:ascii="Times New Roman" w:hAnsi="Times New Roman"/>
          <w:sz w:val="24"/>
          <w:szCs w:val="24"/>
        </w:rPr>
        <w:t>- О повышении воспитательного потенциала общеобразовательного процесса в общеобразовательном учреждении (письмо Министерства образования РФ от 02.04.2002 г. № 13-51-28/13);</w:t>
      </w:r>
    </w:p>
    <w:p w:rsidR="00C51880" w:rsidRPr="0060344A" w:rsidRDefault="00C51880" w:rsidP="00C51880">
      <w:pPr>
        <w:pStyle w:val="af6"/>
        <w:numPr>
          <w:ilvl w:val="0"/>
          <w:numId w:val="20"/>
        </w:numPr>
        <w:spacing w:after="0" w:line="240" w:lineRule="auto"/>
        <w:jc w:val="both"/>
        <w:rPr>
          <w:rFonts w:ascii="Times New Roman" w:hAnsi="Times New Roman"/>
          <w:sz w:val="24"/>
          <w:szCs w:val="24"/>
        </w:rPr>
      </w:pPr>
      <w:r w:rsidRPr="0060344A">
        <w:rPr>
          <w:rFonts w:ascii="Times New Roman" w:hAnsi="Times New Roman"/>
          <w:sz w:val="24"/>
          <w:szCs w:val="24"/>
        </w:rPr>
        <w:t>- Письмо Департамента общего образования Министерства образования и науки РФ от 12.05.2011 г. № 03-296.</w:t>
      </w:r>
    </w:p>
    <w:p w:rsidR="00C51880" w:rsidRPr="006C7EAA" w:rsidRDefault="00C51880" w:rsidP="00C51880">
      <w:pPr>
        <w:ind w:firstLine="709"/>
        <w:jc w:val="both"/>
        <w:rPr>
          <w:lang w:val="ru-RU"/>
        </w:rPr>
      </w:pPr>
      <w:r w:rsidRPr="006C7EAA">
        <w:rPr>
          <w:lang w:val="ru-RU"/>
        </w:rPr>
        <w:t>План внеурочной деятельности является дополнением к учебному плану школы и одним из способов реализации основной образовательной программы начального общего образования школы.</w:t>
      </w:r>
    </w:p>
    <w:p w:rsidR="00C51880" w:rsidRPr="006C7EAA" w:rsidRDefault="00C51880" w:rsidP="00C51880">
      <w:pPr>
        <w:ind w:firstLine="709"/>
        <w:jc w:val="both"/>
        <w:rPr>
          <w:lang w:val="ru-RU"/>
        </w:rPr>
      </w:pPr>
      <w:r w:rsidRPr="006C7EAA">
        <w:rPr>
          <w:lang w:val="ru-RU"/>
        </w:rPr>
        <w:t xml:space="preserve">План внеурочной деятельности определяет содержательное наполнение направлений внеурочной </w:t>
      </w:r>
      <w:r>
        <w:rPr>
          <w:lang w:val="ru-RU"/>
        </w:rPr>
        <w:t>деятельности для обучающихся 1-4</w:t>
      </w:r>
      <w:r w:rsidRPr="006C7EAA">
        <w:rPr>
          <w:lang w:val="ru-RU"/>
        </w:rPr>
        <w:t xml:space="preserve"> классов (перечень программ), время, отводимое на внеурочную деятельность по классам.</w:t>
      </w:r>
    </w:p>
    <w:p w:rsidR="00C51880" w:rsidRPr="006C7EAA" w:rsidRDefault="00C51880" w:rsidP="00C51880">
      <w:pPr>
        <w:ind w:firstLine="709"/>
        <w:jc w:val="both"/>
        <w:rPr>
          <w:lang w:val="ru-RU"/>
        </w:rPr>
      </w:pPr>
      <w:r w:rsidRPr="006C7EAA">
        <w:rPr>
          <w:lang w:val="ru-RU"/>
        </w:rPr>
        <w:t xml:space="preserve">Внеурочная деятельность в гимназии организуется по </w:t>
      </w:r>
      <w:r w:rsidRPr="006C7EAA">
        <w:rPr>
          <w:b/>
          <w:lang w:val="ru-RU"/>
        </w:rPr>
        <w:t>5 направлениям развития личности</w:t>
      </w:r>
      <w:r w:rsidRPr="006C7EAA">
        <w:rPr>
          <w:lang w:val="ru-RU"/>
        </w:rPr>
        <w:t>:</w:t>
      </w:r>
    </w:p>
    <w:p w:rsidR="00C51880" w:rsidRPr="006C7EAA" w:rsidRDefault="00C51880" w:rsidP="00C51880">
      <w:pPr>
        <w:ind w:firstLine="709"/>
        <w:jc w:val="both"/>
        <w:rPr>
          <w:lang w:val="ru-RU"/>
        </w:rPr>
      </w:pPr>
      <w:r w:rsidRPr="006C7EAA">
        <w:rPr>
          <w:lang w:val="ru-RU"/>
        </w:rPr>
        <w:t>- спортивно-оздоровительное;</w:t>
      </w:r>
    </w:p>
    <w:p w:rsidR="00C51880" w:rsidRPr="006C7EAA" w:rsidRDefault="00C51880" w:rsidP="00C51880">
      <w:pPr>
        <w:ind w:firstLine="709"/>
        <w:jc w:val="both"/>
        <w:rPr>
          <w:lang w:val="ru-RU"/>
        </w:rPr>
      </w:pPr>
      <w:r w:rsidRPr="006C7EAA">
        <w:rPr>
          <w:lang w:val="ru-RU"/>
        </w:rPr>
        <w:t>- духовно-нравственное;</w:t>
      </w:r>
    </w:p>
    <w:p w:rsidR="00C51880" w:rsidRPr="006C7EAA" w:rsidRDefault="00C51880" w:rsidP="00C51880">
      <w:pPr>
        <w:ind w:firstLine="709"/>
        <w:jc w:val="both"/>
        <w:rPr>
          <w:lang w:val="ru-RU"/>
        </w:rPr>
      </w:pPr>
      <w:r w:rsidRPr="006C7EAA">
        <w:rPr>
          <w:lang w:val="ru-RU"/>
        </w:rPr>
        <w:t>- социальное;</w:t>
      </w:r>
    </w:p>
    <w:p w:rsidR="00C51880" w:rsidRPr="006C7EAA" w:rsidRDefault="00C51880" w:rsidP="00C51880">
      <w:pPr>
        <w:ind w:firstLine="709"/>
        <w:jc w:val="both"/>
        <w:rPr>
          <w:lang w:val="ru-RU"/>
        </w:rPr>
      </w:pPr>
      <w:r w:rsidRPr="006C7EAA">
        <w:rPr>
          <w:lang w:val="ru-RU"/>
        </w:rPr>
        <w:t>- общеинтеллектуальное;</w:t>
      </w:r>
    </w:p>
    <w:p w:rsidR="00C51880" w:rsidRPr="006C7EAA" w:rsidRDefault="00C51880" w:rsidP="00C51880">
      <w:pPr>
        <w:ind w:firstLine="709"/>
        <w:jc w:val="both"/>
        <w:rPr>
          <w:lang w:val="ru-RU"/>
        </w:rPr>
      </w:pPr>
      <w:r w:rsidRPr="006C7EAA">
        <w:rPr>
          <w:lang w:val="ru-RU"/>
        </w:rPr>
        <w:t>- общекультурное.</w:t>
      </w:r>
    </w:p>
    <w:p w:rsidR="00C51880" w:rsidRPr="006C7EAA" w:rsidRDefault="00C51880" w:rsidP="00C51880">
      <w:pPr>
        <w:ind w:firstLine="709"/>
        <w:jc w:val="both"/>
        <w:rPr>
          <w:lang w:val="ru-RU"/>
        </w:rPr>
      </w:pPr>
      <w:r w:rsidRPr="006C7EAA">
        <w:rPr>
          <w:lang w:val="ru-RU"/>
        </w:rPr>
        <w:t>Время, отводимое на внеурочную деятель</w:t>
      </w:r>
      <w:r>
        <w:rPr>
          <w:lang w:val="ru-RU"/>
        </w:rPr>
        <w:t>ность обучающегося, составляет  - до 10 часов неделю</w:t>
      </w:r>
      <w:r w:rsidRPr="006C7EAA">
        <w:rPr>
          <w:lang w:val="ru-RU"/>
        </w:rPr>
        <w:t>.</w:t>
      </w:r>
    </w:p>
    <w:p w:rsidR="00C51880" w:rsidRPr="006C7EAA" w:rsidRDefault="00C51880" w:rsidP="00C51880">
      <w:pPr>
        <w:ind w:firstLine="709"/>
        <w:jc w:val="both"/>
        <w:rPr>
          <w:lang w:val="ru-RU"/>
        </w:rPr>
      </w:pPr>
      <w:r w:rsidRPr="006C7EAA">
        <w:rPr>
          <w:lang w:val="ru-RU"/>
        </w:rPr>
        <w:t>Программы внеурочной деятельности разрабатываются на 33-34 учебные недели в соответствии с требованиями к рабочим программам внеурочных занятий.</w:t>
      </w:r>
    </w:p>
    <w:p w:rsidR="00C51880" w:rsidRPr="006C7EAA" w:rsidRDefault="00C51880" w:rsidP="00C51880">
      <w:pPr>
        <w:ind w:firstLine="709"/>
        <w:jc w:val="both"/>
        <w:rPr>
          <w:b/>
          <w:lang w:val="ru-RU"/>
        </w:rPr>
      </w:pPr>
    </w:p>
    <w:p w:rsidR="00C51880" w:rsidRPr="006C7EAA" w:rsidRDefault="00C51880" w:rsidP="00C51880">
      <w:pPr>
        <w:jc w:val="both"/>
        <w:rPr>
          <w:lang w:val="ru-RU"/>
        </w:rPr>
      </w:pPr>
    </w:p>
    <w:p w:rsidR="00C51880" w:rsidRPr="006C7EAA" w:rsidRDefault="00C51880" w:rsidP="00C51880">
      <w:pPr>
        <w:jc w:val="both"/>
        <w:rPr>
          <w:lang w:val="ru-RU"/>
        </w:rPr>
      </w:pPr>
    </w:p>
    <w:p w:rsidR="00C51880" w:rsidRPr="006C7EAA" w:rsidRDefault="00C51880" w:rsidP="00C51880">
      <w:pPr>
        <w:jc w:val="both"/>
        <w:rPr>
          <w:lang w:val="ru-RU"/>
        </w:rPr>
      </w:pPr>
    </w:p>
    <w:p w:rsidR="00C51880" w:rsidRPr="006C7EAA" w:rsidRDefault="00C51880" w:rsidP="00C51880">
      <w:pPr>
        <w:jc w:val="both"/>
        <w:rPr>
          <w:lang w:val="ru-RU"/>
        </w:rPr>
      </w:pPr>
    </w:p>
    <w:p w:rsidR="00C51880" w:rsidRPr="006C7EAA" w:rsidRDefault="00C51880" w:rsidP="00C51880">
      <w:pPr>
        <w:jc w:val="both"/>
        <w:rPr>
          <w:lang w:val="ru-RU"/>
        </w:rPr>
      </w:pPr>
    </w:p>
    <w:p w:rsidR="00C51880" w:rsidRPr="006C7EAA" w:rsidRDefault="00C51880" w:rsidP="00C51880">
      <w:pPr>
        <w:jc w:val="both"/>
        <w:rPr>
          <w:lang w:val="ru-RU"/>
        </w:rPr>
      </w:pPr>
    </w:p>
    <w:p w:rsidR="00C51880" w:rsidRPr="006C7EAA" w:rsidRDefault="00C51880" w:rsidP="00C51880">
      <w:pPr>
        <w:jc w:val="both"/>
        <w:rPr>
          <w:lang w:val="ru-RU"/>
        </w:rPr>
      </w:pPr>
    </w:p>
    <w:p w:rsidR="00C51880" w:rsidRPr="006C7EAA" w:rsidRDefault="00C51880" w:rsidP="00C51880">
      <w:pPr>
        <w:jc w:val="both"/>
        <w:rPr>
          <w:lang w:val="ru-RU"/>
        </w:rPr>
      </w:pPr>
    </w:p>
    <w:p w:rsidR="00C51880" w:rsidRPr="006C7EAA" w:rsidRDefault="00C51880" w:rsidP="00C51880">
      <w:pPr>
        <w:jc w:val="both"/>
        <w:rPr>
          <w:lang w:val="ru-RU"/>
        </w:rPr>
      </w:pPr>
    </w:p>
    <w:p w:rsidR="00C51880" w:rsidRPr="006C7EAA" w:rsidRDefault="00C51880" w:rsidP="00C51880">
      <w:pPr>
        <w:jc w:val="both"/>
        <w:rPr>
          <w:lang w:val="ru-RU"/>
        </w:rPr>
      </w:pPr>
    </w:p>
    <w:p w:rsidR="00C51880" w:rsidRPr="006C7EAA" w:rsidRDefault="00C51880" w:rsidP="00C51880">
      <w:pPr>
        <w:jc w:val="both"/>
        <w:rPr>
          <w:lang w:val="ru-RU"/>
        </w:rPr>
      </w:pPr>
    </w:p>
    <w:p w:rsidR="00C51880" w:rsidRPr="006C7EAA" w:rsidRDefault="00C51880" w:rsidP="00C51880">
      <w:pPr>
        <w:jc w:val="both"/>
        <w:rPr>
          <w:lang w:val="ru-RU"/>
        </w:rPr>
      </w:pPr>
    </w:p>
    <w:p w:rsidR="00C51880" w:rsidRPr="006C7EAA" w:rsidRDefault="00C51880" w:rsidP="00C51880">
      <w:pPr>
        <w:jc w:val="both"/>
        <w:rPr>
          <w:lang w:val="ru-RU"/>
        </w:rPr>
      </w:pPr>
    </w:p>
    <w:p w:rsidR="00C51880" w:rsidRPr="006C7EAA" w:rsidRDefault="00C51880" w:rsidP="00C51880">
      <w:pPr>
        <w:jc w:val="both"/>
        <w:rPr>
          <w:lang w:val="ru-RU"/>
        </w:rPr>
      </w:pPr>
    </w:p>
    <w:p w:rsidR="00C51880" w:rsidRPr="006C7EAA" w:rsidRDefault="00C51880" w:rsidP="00C51880">
      <w:pPr>
        <w:jc w:val="both"/>
        <w:rPr>
          <w:lang w:val="ru-RU"/>
        </w:rPr>
      </w:pPr>
    </w:p>
    <w:p w:rsidR="00C51880" w:rsidRPr="006C7EAA" w:rsidRDefault="00C51880" w:rsidP="00C51880">
      <w:pPr>
        <w:jc w:val="both"/>
        <w:rPr>
          <w:lang w:val="ru-RU"/>
        </w:rPr>
      </w:pPr>
    </w:p>
    <w:p w:rsidR="00C51880" w:rsidRPr="006C7EAA" w:rsidRDefault="00C51880" w:rsidP="00C51880">
      <w:pPr>
        <w:rPr>
          <w:b/>
          <w:lang w:val="ru-RU"/>
        </w:rPr>
      </w:pPr>
    </w:p>
    <w:p w:rsidR="00C51880" w:rsidRPr="006C7EAA" w:rsidRDefault="00C51880" w:rsidP="00C51880">
      <w:pPr>
        <w:rPr>
          <w:b/>
          <w:lang w:val="ru-RU"/>
        </w:rPr>
      </w:pPr>
    </w:p>
    <w:p w:rsidR="00C51880" w:rsidRPr="006C7EAA" w:rsidRDefault="00C51880" w:rsidP="00C51880">
      <w:pPr>
        <w:rPr>
          <w:b/>
          <w:lang w:val="ru-RU"/>
        </w:rPr>
      </w:pPr>
    </w:p>
    <w:p w:rsidR="00C51880" w:rsidRPr="006C7EAA" w:rsidRDefault="00C51880" w:rsidP="00C51880">
      <w:pPr>
        <w:rPr>
          <w:b/>
          <w:lang w:val="ru-RU"/>
        </w:rPr>
      </w:pPr>
    </w:p>
    <w:p w:rsidR="00C51880" w:rsidRDefault="00C51880" w:rsidP="00C51880">
      <w:pPr>
        <w:rPr>
          <w:b/>
          <w:lang w:val="ru-RU"/>
        </w:rPr>
      </w:pPr>
    </w:p>
    <w:p w:rsidR="00C51880" w:rsidRDefault="00C51880" w:rsidP="00C51880">
      <w:pPr>
        <w:rPr>
          <w:b/>
          <w:lang w:val="ru-RU"/>
        </w:rPr>
      </w:pPr>
    </w:p>
    <w:p w:rsidR="00C51880" w:rsidRDefault="00C51880" w:rsidP="00C51880">
      <w:pPr>
        <w:rPr>
          <w:b/>
          <w:lang w:val="ru-RU"/>
        </w:rPr>
      </w:pPr>
    </w:p>
    <w:p w:rsidR="00C51880" w:rsidRPr="00F926C9" w:rsidRDefault="00C51880" w:rsidP="00C51880">
      <w:pPr>
        <w:rPr>
          <w:lang w:val="ru-RU"/>
        </w:rPr>
      </w:pPr>
    </w:p>
    <w:p w:rsidR="00C51880" w:rsidRPr="00F926C9" w:rsidRDefault="00C51880" w:rsidP="00C51880">
      <w:pPr>
        <w:rPr>
          <w:lang w:val="ru-RU"/>
        </w:rPr>
      </w:pPr>
    </w:p>
    <w:p w:rsidR="00C51880" w:rsidRDefault="00C51880" w:rsidP="00C51880">
      <w:pPr>
        <w:tabs>
          <w:tab w:val="left" w:pos="5855"/>
        </w:tabs>
        <w:rPr>
          <w:lang w:val="ru-RU"/>
        </w:rPr>
      </w:pPr>
      <w:r>
        <w:rPr>
          <w:lang w:val="ru-RU"/>
        </w:rPr>
        <w:tab/>
      </w:r>
    </w:p>
    <w:p w:rsidR="00C51880" w:rsidRDefault="00C51880" w:rsidP="00C51880">
      <w:pPr>
        <w:tabs>
          <w:tab w:val="left" w:pos="5855"/>
        </w:tabs>
        <w:jc w:val="center"/>
        <w:rPr>
          <w:b/>
          <w:sz w:val="28"/>
          <w:lang w:val="ru-RU"/>
        </w:rPr>
      </w:pPr>
    </w:p>
    <w:p w:rsidR="00C51880" w:rsidRPr="00F926C9" w:rsidRDefault="00C51880" w:rsidP="00C51880">
      <w:pPr>
        <w:tabs>
          <w:tab w:val="left" w:pos="5855"/>
        </w:tabs>
        <w:jc w:val="center"/>
        <w:rPr>
          <w:b/>
          <w:sz w:val="28"/>
          <w:lang w:val="ru-RU"/>
        </w:rPr>
      </w:pPr>
    </w:p>
    <w:p w:rsidR="00C51880" w:rsidRDefault="00C51880" w:rsidP="00C51880">
      <w:pPr>
        <w:rPr>
          <w:lang w:val="ru-RU"/>
        </w:rPr>
      </w:pPr>
    </w:p>
    <w:p w:rsidR="00C51880" w:rsidRPr="00F926C9" w:rsidRDefault="00C51880" w:rsidP="00C51880">
      <w:pPr>
        <w:rPr>
          <w:lang w:val="ru-RU"/>
        </w:rPr>
        <w:sectPr w:rsidR="00C51880" w:rsidRPr="00F926C9" w:rsidSect="000829BA">
          <w:footerReference w:type="default" r:id="rId7"/>
          <w:pgSz w:w="11906" w:h="16838"/>
          <w:pgMar w:top="1134" w:right="850" w:bottom="1134" w:left="1701" w:header="708" w:footer="708" w:gutter="0"/>
          <w:pgNumType w:start="2"/>
          <w:cols w:space="708"/>
          <w:titlePg/>
          <w:docGrid w:linePitch="360"/>
        </w:sectPr>
      </w:pPr>
    </w:p>
    <w:p w:rsidR="00C51880" w:rsidRPr="008A3B7B" w:rsidRDefault="00C51880" w:rsidP="00C51880">
      <w:pPr>
        <w:tabs>
          <w:tab w:val="left" w:pos="5855"/>
        </w:tabs>
        <w:jc w:val="center"/>
        <w:rPr>
          <w:sz w:val="28"/>
          <w:lang w:val="ru-RU"/>
        </w:rPr>
      </w:pPr>
      <w:r w:rsidRPr="008A3B7B">
        <w:rPr>
          <w:sz w:val="28"/>
          <w:lang w:val="ru-RU"/>
        </w:rPr>
        <w:t>Виды и формы внеурочной деятельности</w:t>
      </w:r>
    </w:p>
    <w:tbl>
      <w:tblPr>
        <w:tblpPr w:leftFromText="180" w:rightFromText="180" w:vertAnchor="text" w:horzAnchor="margin" w:tblpXSpec="center" w:tblpY="1035"/>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4"/>
        <w:gridCol w:w="7"/>
        <w:gridCol w:w="1972"/>
        <w:gridCol w:w="2453"/>
        <w:gridCol w:w="31"/>
        <w:gridCol w:w="44"/>
        <w:gridCol w:w="1956"/>
        <w:gridCol w:w="31"/>
        <w:gridCol w:w="44"/>
        <w:gridCol w:w="1395"/>
        <w:gridCol w:w="39"/>
      </w:tblGrid>
      <w:tr w:rsidR="00C51880" w:rsidRPr="000E629F" w:rsidTr="00D0393A">
        <w:trPr>
          <w:gridAfter w:val="1"/>
          <w:wAfter w:w="39" w:type="dxa"/>
          <w:trHeight w:val="158"/>
        </w:trPr>
        <w:tc>
          <w:tcPr>
            <w:tcW w:w="1494" w:type="dxa"/>
            <w:tcBorders>
              <w:top w:val="single" w:sz="4" w:space="0" w:color="auto"/>
              <w:left w:val="single" w:sz="4" w:space="0" w:color="auto"/>
              <w:bottom w:val="single" w:sz="4" w:space="0" w:color="auto"/>
              <w:right w:val="single" w:sz="4" w:space="0" w:color="auto"/>
            </w:tcBorders>
            <w:hideMark/>
          </w:tcPr>
          <w:p w:rsidR="00C51880" w:rsidRPr="000E629F" w:rsidRDefault="00C51880" w:rsidP="00D0393A">
            <w:pPr>
              <w:rPr>
                <w:b/>
                <w:sz w:val="20"/>
              </w:rPr>
            </w:pPr>
            <w:r w:rsidRPr="000E629F">
              <w:rPr>
                <w:b/>
                <w:sz w:val="20"/>
              </w:rPr>
              <w:t>Направление деятельности</w:t>
            </w:r>
          </w:p>
        </w:tc>
        <w:tc>
          <w:tcPr>
            <w:tcW w:w="1979" w:type="dxa"/>
            <w:gridSpan w:val="2"/>
            <w:tcBorders>
              <w:top w:val="single" w:sz="4" w:space="0" w:color="auto"/>
              <w:left w:val="single" w:sz="4" w:space="0" w:color="auto"/>
              <w:bottom w:val="single" w:sz="4" w:space="0" w:color="auto"/>
              <w:right w:val="single" w:sz="4" w:space="0" w:color="auto"/>
            </w:tcBorders>
            <w:hideMark/>
          </w:tcPr>
          <w:p w:rsidR="00C51880" w:rsidRPr="000E629F" w:rsidRDefault="00C51880" w:rsidP="00D0393A">
            <w:pPr>
              <w:rPr>
                <w:b/>
                <w:sz w:val="20"/>
              </w:rPr>
            </w:pPr>
            <w:r w:rsidRPr="000E629F">
              <w:rPr>
                <w:b/>
                <w:sz w:val="20"/>
              </w:rPr>
              <w:t xml:space="preserve">программа </w:t>
            </w:r>
          </w:p>
        </w:tc>
        <w:tc>
          <w:tcPr>
            <w:tcW w:w="2528" w:type="dxa"/>
            <w:gridSpan w:val="3"/>
            <w:tcBorders>
              <w:top w:val="single" w:sz="4" w:space="0" w:color="auto"/>
              <w:left w:val="single" w:sz="4" w:space="0" w:color="auto"/>
              <w:bottom w:val="single" w:sz="4" w:space="0" w:color="auto"/>
              <w:right w:val="single" w:sz="4" w:space="0" w:color="auto"/>
            </w:tcBorders>
          </w:tcPr>
          <w:p w:rsidR="00C51880" w:rsidRPr="000E629F" w:rsidRDefault="00C51880" w:rsidP="00D0393A">
            <w:pPr>
              <w:rPr>
                <w:b/>
                <w:sz w:val="20"/>
              </w:rPr>
            </w:pPr>
            <w:r w:rsidRPr="000E629F">
              <w:rPr>
                <w:b/>
                <w:sz w:val="20"/>
              </w:rPr>
              <w:t>формы  работы</w:t>
            </w:r>
          </w:p>
        </w:tc>
        <w:tc>
          <w:tcPr>
            <w:tcW w:w="2031" w:type="dxa"/>
            <w:gridSpan w:val="3"/>
            <w:tcBorders>
              <w:top w:val="single" w:sz="4" w:space="0" w:color="auto"/>
              <w:left w:val="single" w:sz="4" w:space="0" w:color="auto"/>
              <w:bottom w:val="single" w:sz="4" w:space="0" w:color="auto"/>
              <w:right w:val="single" w:sz="4" w:space="0" w:color="auto"/>
            </w:tcBorders>
          </w:tcPr>
          <w:p w:rsidR="00C51880" w:rsidRPr="000E629F" w:rsidRDefault="00C51880" w:rsidP="00D0393A">
            <w:pPr>
              <w:rPr>
                <w:b/>
                <w:sz w:val="20"/>
              </w:rPr>
            </w:pPr>
            <w:r w:rsidRPr="000E629F">
              <w:rPr>
                <w:b/>
                <w:sz w:val="20"/>
              </w:rPr>
              <w:t>ответственные</w:t>
            </w:r>
          </w:p>
        </w:tc>
        <w:tc>
          <w:tcPr>
            <w:tcW w:w="1395" w:type="dxa"/>
            <w:tcBorders>
              <w:top w:val="single" w:sz="4" w:space="0" w:color="auto"/>
              <w:left w:val="single" w:sz="4" w:space="0" w:color="auto"/>
              <w:bottom w:val="single" w:sz="4" w:space="0" w:color="auto"/>
              <w:right w:val="single" w:sz="4" w:space="0" w:color="auto"/>
            </w:tcBorders>
          </w:tcPr>
          <w:p w:rsidR="00C51880" w:rsidRPr="000E629F" w:rsidRDefault="00C51880" w:rsidP="00D0393A">
            <w:pPr>
              <w:rPr>
                <w:b/>
                <w:sz w:val="20"/>
              </w:rPr>
            </w:pPr>
            <w:r w:rsidRPr="000E629F">
              <w:rPr>
                <w:b/>
                <w:sz w:val="20"/>
              </w:rPr>
              <w:t>финансирование</w:t>
            </w:r>
          </w:p>
        </w:tc>
      </w:tr>
      <w:tr w:rsidR="00C51880" w:rsidRPr="000E629F" w:rsidTr="00D0393A">
        <w:trPr>
          <w:gridAfter w:val="1"/>
          <w:wAfter w:w="39" w:type="dxa"/>
          <w:trHeight w:val="158"/>
        </w:trPr>
        <w:tc>
          <w:tcPr>
            <w:tcW w:w="1494" w:type="dxa"/>
            <w:vMerge w:val="restart"/>
            <w:tcBorders>
              <w:top w:val="single" w:sz="4" w:space="0" w:color="auto"/>
              <w:left w:val="single" w:sz="4" w:space="0" w:color="auto"/>
              <w:right w:val="single" w:sz="4" w:space="0" w:color="auto"/>
            </w:tcBorders>
            <w:hideMark/>
          </w:tcPr>
          <w:p w:rsidR="00C51880" w:rsidRDefault="00C51880" w:rsidP="00D0393A"/>
          <w:p w:rsidR="00C51880" w:rsidRPr="000E629F" w:rsidRDefault="00C51880" w:rsidP="00D0393A">
            <w:pPr>
              <w:rPr>
                <w:b/>
                <w:sz w:val="20"/>
              </w:rPr>
            </w:pPr>
            <w:r w:rsidRPr="000E629F">
              <w:rPr>
                <w:b/>
                <w:sz w:val="20"/>
              </w:rPr>
              <w:t>Спортивно-оздоровительное</w:t>
            </w:r>
          </w:p>
        </w:tc>
        <w:tc>
          <w:tcPr>
            <w:tcW w:w="1979" w:type="dxa"/>
            <w:gridSpan w:val="2"/>
            <w:vMerge w:val="restart"/>
            <w:tcBorders>
              <w:top w:val="single" w:sz="4" w:space="0" w:color="auto"/>
              <w:left w:val="single" w:sz="4" w:space="0" w:color="auto"/>
              <w:right w:val="single" w:sz="4" w:space="0" w:color="auto"/>
            </w:tcBorders>
            <w:hideMark/>
          </w:tcPr>
          <w:p w:rsidR="00C51880" w:rsidRPr="000E629F" w:rsidRDefault="00C51880" w:rsidP="00D0393A">
            <w:pPr>
              <w:rPr>
                <w:sz w:val="20"/>
                <w:lang w:val="ru-RU"/>
              </w:rPr>
            </w:pPr>
          </w:p>
          <w:p w:rsidR="00C51880" w:rsidRPr="000E629F" w:rsidRDefault="00C51880" w:rsidP="00D0393A">
            <w:pPr>
              <w:rPr>
                <w:sz w:val="20"/>
                <w:lang w:val="ru-RU"/>
              </w:rPr>
            </w:pPr>
            <w:r w:rsidRPr="000E629F">
              <w:rPr>
                <w:sz w:val="20"/>
                <w:lang w:val="ru-RU"/>
              </w:rPr>
              <w:t>Программа «формирования культуры здорового и безопасного  образа жизни</w:t>
            </w:r>
          </w:p>
          <w:p w:rsidR="00C51880" w:rsidRPr="000E629F" w:rsidRDefault="00C51880" w:rsidP="00D0393A">
            <w:pPr>
              <w:rPr>
                <w:sz w:val="20"/>
                <w:lang w:val="ru-RU"/>
              </w:rPr>
            </w:pPr>
          </w:p>
          <w:p w:rsidR="00C51880" w:rsidRPr="000E629F" w:rsidRDefault="00C51880" w:rsidP="00D0393A">
            <w:pPr>
              <w:rPr>
                <w:sz w:val="20"/>
                <w:lang w:val="ru-RU"/>
              </w:rPr>
            </w:pPr>
          </w:p>
          <w:p w:rsidR="00C51880" w:rsidRPr="000E629F" w:rsidRDefault="00C51880" w:rsidP="00D0393A">
            <w:pPr>
              <w:rPr>
                <w:sz w:val="20"/>
                <w:lang w:val="ru-RU"/>
              </w:rPr>
            </w:pPr>
            <w:r w:rsidRPr="000E629F">
              <w:rPr>
                <w:sz w:val="20"/>
                <w:lang w:val="ru-RU"/>
              </w:rPr>
              <w:t>Программа духовно-нравственного развития и воспитания МБОУ Гимназии № 3</w:t>
            </w:r>
          </w:p>
        </w:tc>
        <w:tc>
          <w:tcPr>
            <w:tcW w:w="2528" w:type="dxa"/>
            <w:gridSpan w:val="3"/>
            <w:vMerge w:val="restart"/>
            <w:tcBorders>
              <w:top w:val="single" w:sz="4" w:space="0" w:color="auto"/>
              <w:left w:val="single" w:sz="4" w:space="0" w:color="auto"/>
              <w:right w:val="single" w:sz="4" w:space="0" w:color="auto"/>
            </w:tcBorders>
          </w:tcPr>
          <w:p w:rsidR="00C51880" w:rsidRPr="000E629F" w:rsidRDefault="00C51880" w:rsidP="00D0393A">
            <w:pPr>
              <w:rPr>
                <w:sz w:val="20"/>
                <w:lang w:val="ru-RU"/>
              </w:rPr>
            </w:pPr>
            <w:r w:rsidRPr="000E629F">
              <w:rPr>
                <w:sz w:val="20"/>
                <w:lang w:val="ru-RU"/>
              </w:rPr>
              <w:t xml:space="preserve">Спортивные игры, состязания, соревнования, классные часы, беседы, игровых моментов, физкультминуток, зарядка перед уроками, </w:t>
            </w:r>
            <w:r w:rsidRPr="000E629F">
              <w:rPr>
                <w:color w:val="000000"/>
                <w:sz w:val="20"/>
                <w:lang w:val="ru-RU"/>
              </w:rPr>
              <w:t xml:space="preserve">Занятия в специальном помещении, на свежем воздухе </w:t>
            </w:r>
            <w:r w:rsidRPr="000E629F">
              <w:rPr>
                <w:sz w:val="20"/>
                <w:lang w:val="ru-RU"/>
              </w:rPr>
              <w:t>динамические паузы.</w:t>
            </w:r>
          </w:p>
        </w:tc>
        <w:tc>
          <w:tcPr>
            <w:tcW w:w="2031" w:type="dxa"/>
            <w:gridSpan w:val="3"/>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lang w:val="ru-RU"/>
              </w:rPr>
            </w:pPr>
            <w:r w:rsidRPr="000E629F">
              <w:rPr>
                <w:sz w:val="20"/>
                <w:lang w:val="ru-RU"/>
              </w:rPr>
              <w:t>воспитатель ГПД</w:t>
            </w:r>
          </w:p>
          <w:p w:rsidR="00C51880" w:rsidRPr="000E629F" w:rsidRDefault="00C51880" w:rsidP="00D0393A">
            <w:pPr>
              <w:rPr>
                <w:sz w:val="20"/>
                <w:lang w:val="ru-RU"/>
              </w:rPr>
            </w:pPr>
            <w:r w:rsidRPr="000E629F">
              <w:rPr>
                <w:sz w:val="20"/>
                <w:lang w:val="ru-RU"/>
              </w:rPr>
              <w:t>классный руководитель</w:t>
            </w:r>
          </w:p>
          <w:p w:rsidR="00C51880" w:rsidRPr="000E629F" w:rsidRDefault="00C51880" w:rsidP="00D0393A">
            <w:pPr>
              <w:rPr>
                <w:sz w:val="20"/>
                <w:lang w:val="ru-RU"/>
              </w:rPr>
            </w:pPr>
            <w:r w:rsidRPr="000E629F">
              <w:rPr>
                <w:sz w:val="20"/>
                <w:lang w:val="ru-RU"/>
              </w:rPr>
              <w:t>учитель физической культуры</w:t>
            </w:r>
          </w:p>
        </w:tc>
        <w:tc>
          <w:tcPr>
            <w:tcW w:w="1395" w:type="dxa"/>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lang w:val="ru-RU"/>
              </w:rPr>
            </w:pPr>
          </w:p>
          <w:p w:rsidR="00C51880" w:rsidRPr="000E629F" w:rsidRDefault="00C51880" w:rsidP="00D0393A">
            <w:pPr>
              <w:rPr>
                <w:sz w:val="20"/>
                <w:lang w:val="ru-RU"/>
              </w:rPr>
            </w:pPr>
          </w:p>
          <w:p w:rsidR="00C51880" w:rsidRPr="000E629F" w:rsidRDefault="00C51880" w:rsidP="00D0393A">
            <w:pPr>
              <w:rPr>
                <w:sz w:val="20"/>
              </w:rPr>
            </w:pPr>
            <w:r w:rsidRPr="000E629F">
              <w:rPr>
                <w:sz w:val="20"/>
              </w:rPr>
              <w:t>должностные обязанности</w:t>
            </w:r>
          </w:p>
        </w:tc>
      </w:tr>
      <w:tr w:rsidR="00C51880" w:rsidRPr="000E629F" w:rsidTr="00D0393A">
        <w:trPr>
          <w:gridAfter w:val="1"/>
          <w:wAfter w:w="39" w:type="dxa"/>
          <w:trHeight w:val="158"/>
        </w:trPr>
        <w:tc>
          <w:tcPr>
            <w:tcW w:w="1494" w:type="dxa"/>
            <w:vMerge/>
            <w:tcBorders>
              <w:left w:val="single" w:sz="4" w:space="0" w:color="auto"/>
              <w:right w:val="single" w:sz="4" w:space="0" w:color="auto"/>
            </w:tcBorders>
            <w:vAlign w:val="center"/>
            <w:hideMark/>
          </w:tcPr>
          <w:p w:rsidR="00C51880" w:rsidRPr="000E629F" w:rsidRDefault="00C51880" w:rsidP="00D0393A">
            <w:pPr>
              <w:rPr>
                <w:b/>
                <w:sz w:val="20"/>
              </w:rPr>
            </w:pPr>
          </w:p>
        </w:tc>
        <w:tc>
          <w:tcPr>
            <w:tcW w:w="1979" w:type="dxa"/>
            <w:gridSpan w:val="2"/>
            <w:vMerge/>
            <w:tcBorders>
              <w:left w:val="single" w:sz="4" w:space="0" w:color="auto"/>
              <w:right w:val="single" w:sz="4" w:space="0" w:color="auto"/>
            </w:tcBorders>
          </w:tcPr>
          <w:p w:rsidR="00C51880" w:rsidRPr="000E629F" w:rsidRDefault="00C51880" w:rsidP="00D0393A">
            <w:pPr>
              <w:rPr>
                <w:sz w:val="20"/>
              </w:rPr>
            </w:pPr>
          </w:p>
        </w:tc>
        <w:tc>
          <w:tcPr>
            <w:tcW w:w="2528" w:type="dxa"/>
            <w:gridSpan w:val="3"/>
            <w:vMerge/>
            <w:tcBorders>
              <w:left w:val="single" w:sz="4" w:space="0" w:color="auto"/>
              <w:right w:val="single" w:sz="4" w:space="0" w:color="auto"/>
            </w:tcBorders>
          </w:tcPr>
          <w:p w:rsidR="00C51880" w:rsidRPr="000E629F" w:rsidRDefault="00C51880" w:rsidP="00D0393A">
            <w:pPr>
              <w:rPr>
                <w:sz w:val="20"/>
              </w:rPr>
            </w:pPr>
          </w:p>
        </w:tc>
        <w:tc>
          <w:tcPr>
            <w:tcW w:w="2031" w:type="dxa"/>
            <w:gridSpan w:val="3"/>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rPr>
            </w:pPr>
            <w:r w:rsidRPr="000E629F">
              <w:rPr>
                <w:sz w:val="20"/>
              </w:rPr>
              <w:t>воспитатель ГПД</w:t>
            </w:r>
          </w:p>
          <w:p w:rsidR="00C51880" w:rsidRPr="000E629F" w:rsidRDefault="00C51880" w:rsidP="00D0393A">
            <w:pPr>
              <w:rPr>
                <w:sz w:val="20"/>
              </w:rPr>
            </w:pPr>
            <w:r w:rsidRPr="000E629F">
              <w:rPr>
                <w:sz w:val="20"/>
              </w:rPr>
              <w:t>классный руководитель</w:t>
            </w:r>
          </w:p>
        </w:tc>
        <w:tc>
          <w:tcPr>
            <w:tcW w:w="1395" w:type="dxa"/>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rPr>
            </w:pPr>
            <w:r w:rsidRPr="000E629F">
              <w:rPr>
                <w:sz w:val="20"/>
              </w:rPr>
              <w:t>должностные обязанности</w:t>
            </w:r>
          </w:p>
        </w:tc>
      </w:tr>
      <w:tr w:rsidR="00C51880" w:rsidRPr="000E629F" w:rsidTr="00D0393A">
        <w:trPr>
          <w:gridAfter w:val="1"/>
          <w:wAfter w:w="39" w:type="dxa"/>
          <w:trHeight w:val="1043"/>
        </w:trPr>
        <w:tc>
          <w:tcPr>
            <w:tcW w:w="1494" w:type="dxa"/>
            <w:vMerge/>
            <w:tcBorders>
              <w:left w:val="single" w:sz="4" w:space="0" w:color="auto"/>
              <w:right w:val="single" w:sz="4" w:space="0" w:color="auto"/>
            </w:tcBorders>
            <w:vAlign w:val="center"/>
            <w:hideMark/>
          </w:tcPr>
          <w:p w:rsidR="00C51880" w:rsidRPr="000E629F" w:rsidRDefault="00C51880" w:rsidP="00D0393A">
            <w:pPr>
              <w:rPr>
                <w:b/>
                <w:sz w:val="20"/>
              </w:rPr>
            </w:pPr>
          </w:p>
        </w:tc>
        <w:tc>
          <w:tcPr>
            <w:tcW w:w="1979" w:type="dxa"/>
            <w:gridSpan w:val="2"/>
            <w:vMerge/>
            <w:tcBorders>
              <w:left w:val="single" w:sz="4" w:space="0" w:color="auto"/>
              <w:bottom w:val="single" w:sz="4" w:space="0" w:color="auto"/>
              <w:right w:val="single" w:sz="4" w:space="0" w:color="auto"/>
            </w:tcBorders>
            <w:hideMark/>
          </w:tcPr>
          <w:p w:rsidR="00C51880" w:rsidRPr="000E629F" w:rsidRDefault="00C51880" w:rsidP="00D0393A">
            <w:pPr>
              <w:rPr>
                <w:sz w:val="20"/>
              </w:rPr>
            </w:pPr>
          </w:p>
        </w:tc>
        <w:tc>
          <w:tcPr>
            <w:tcW w:w="2528" w:type="dxa"/>
            <w:gridSpan w:val="3"/>
            <w:vMerge/>
            <w:tcBorders>
              <w:left w:val="single" w:sz="4" w:space="0" w:color="auto"/>
              <w:bottom w:val="single" w:sz="4" w:space="0" w:color="auto"/>
              <w:right w:val="single" w:sz="4" w:space="0" w:color="auto"/>
            </w:tcBorders>
          </w:tcPr>
          <w:p w:rsidR="00C51880" w:rsidRPr="000E629F" w:rsidRDefault="00C51880" w:rsidP="00D0393A">
            <w:pPr>
              <w:rPr>
                <w:sz w:val="20"/>
              </w:rPr>
            </w:pPr>
          </w:p>
        </w:tc>
        <w:tc>
          <w:tcPr>
            <w:tcW w:w="2031" w:type="dxa"/>
            <w:gridSpan w:val="3"/>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lang w:val="ru-RU"/>
              </w:rPr>
            </w:pPr>
            <w:r w:rsidRPr="000E629F">
              <w:rPr>
                <w:sz w:val="20"/>
                <w:lang w:val="ru-RU"/>
              </w:rPr>
              <w:t>воспитатель ГПД</w:t>
            </w:r>
          </w:p>
          <w:p w:rsidR="00C51880" w:rsidRPr="000E629F" w:rsidRDefault="00C51880" w:rsidP="00D0393A">
            <w:pPr>
              <w:rPr>
                <w:sz w:val="20"/>
                <w:lang w:val="ru-RU"/>
              </w:rPr>
            </w:pPr>
            <w:r w:rsidRPr="000E629F">
              <w:rPr>
                <w:sz w:val="20"/>
                <w:lang w:val="ru-RU"/>
              </w:rPr>
              <w:t>классный руководитель</w:t>
            </w:r>
          </w:p>
          <w:p w:rsidR="00C51880" w:rsidRPr="000E629F" w:rsidRDefault="00C51880" w:rsidP="00D0393A">
            <w:pPr>
              <w:rPr>
                <w:sz w:val="20"/>
                <w:lang w:val="ru-RU"/>
              </w:rPr>
            </w:pPr>
          </w:p>
          <w:p w:rsidR="00C51880" w:rsidRPr="000E629F" w:rsidRDefault="00C51880" w:rsidP="00D0393A">
            <w:pPr>
              <w:rPr>
                <w:sz w:val="20"/>
                <w:lang w:val="ru-RU"/>
              </w:rPr>
            </w:pPr>
          </w:p>
        </w:tc>
        <w:tc>
          <w:tcPr>
            <w:tcW w:w="1395" w:type="dxa"/>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rPr>
            </w:pPr>
            <w:r w:rsidRPr="000E629F">
              <w:rPr>
                <w:sz w:val="20"/>
              </w:rPr>
              <w:t>должностные обязанности</w:t>
            </w:r>
          </w:p>
          <w:p w:rsidR="00C51880" w:rsidRPr="000E629F" w:rsidRDefault="00C51880" w:rsidP="00D0393A">
            <w:pPr>
              <w:rPr>
                <w:sz w:val="20"/>
              </w:rPr>
            </w:pPr>
          </w:p>
          <w:p w:rsidR="00C51880" w:rsidRPr="000E629F" w:rsidRDefault="00C51880" w:rsidP="00D0393A">
            <w:pPr>
              <w:rPr>
                <w:sz w:val="20"/>
                <w:lang w:val="ru-RU"/>
              </w:rPr>
            </w:pPr>
            <w:r>
              <w:rPr>
                <w:sz w:val="20"/>
                <w:lang w:val="ru-RU"/>
              </w:rPr>
              <w:t>тарификация</w:t>
            </w:r>
          </w:p>
        </w:tc>
      </w:tr>
      <w:tr w:rsidR="00C51880" w:rsidRPr="00E2093F" w:rsidTr="00D0393A">
        <w:trPr>
          <w:gridAfter w:val="1"/>
          <w:wAfter w:w="39" w:type="dxa"/>
          <w:trHeight w:val="829"/>
        </w:trPr>
        <w:tc>
          <w:tcPr>
            <w:tcW w:w="1494" w:type="dxa"/>
            <w:vMerge/>
            <w:tcBorders>
              <w:left w:val="single" w:sz="4" w:space="0" w:color="auto"/>
              <w:right w:val="single" w:sz="4" w:space="0" w:color="auto"/>
            </w:tcBorders>
            <w:vAlign w:val="center"/>
            <w:hideMark/>
          </w:tcPr>
          <w:p w:rsidR="00C51880" w:rsidRPr="000E629F" w:rsidRDefault="00C51880" w:rsidP="00D0393A">
            <w:pPr>
              <w:rPr>
                <w:b/>
                <w:sz w:val="20"/>
              </w:rPr>
            </w:pPr>
          </w:p>
        </w:tc>
        <w:tc>
          <w:tcPr>
            <w:tcW w:w="1979" w:type="dxa"/>
            <w:gridSpan w:val="2"/>
            <w:tcBorders>
              <w:left w:val="single" w:sz="4" w:space="0" w:color="auto"/>
              <w:bottom w:val="single" w:sz="4" w:space="0" w:color="auto"/>
              <w:right w:val="single" w:sz="4" w:space="0" w:color="auto"/>
            </w:tcBorders>
            <w:hideMark/>
          </w:tcPr>
          <w:p w:rsidR="00C51880" w:rsidRPr="00E2093F" w:rsidRDefault="00C51880" w:rsidP="00D0393A">
            <w:pPr>
              <w:rPr>
                <w:sz w:val="20"/>
                <w:lang w:val="ru-RU"/>
              </w:rPr>
            </w:pPr>
            <w:r>
              <w:rPr>
                <w:sz w:val="20"/>
                <w:lang w:val="ru-RU"/>
              </w:rPr>
              <w:t>Программа организации динамической паузы «Обучение в движении»</w:t>
            </w:r>
          </w:p>
        </w:tc>
        <w:tc>
          <w:tcPr>
            <w:tcW w:w="2528" w:type="dxa"/>
            <w:gridSpan w:val="3"/>
            <w:tcBorders>
              <w:left w:val="single" w:sz="4" w:space="0" w:color="auto"/>
              <w:bottom w:val="single" w:sz="4" w:space="0" w:color="auto"/>
              <w:right w:val="single" w:sz="4" w:space="0" w:color="auto"/>
            </w:tcBorders>
          </w:tcPr>
          <w:p w:rsidR="00C51880" w:rsidRPr="00E2093F" w:rsidRDefault="00C51880" w:rsidP="00D0393A">
            <w:pPr>
              <w:rPr>
                <w:sz w:val="20"/>
                <w:lang w:val="ru-RU"/>
              </w:rPr>
            </w:pPr>
            <w:r>
              <w:rPr>
                <w:sz w:val="20"/>
                <w:lang w:val="ru-RU"/>
              </w:rPr>
              <w:t>Практические занятия</w:t>
            </w:r>
          </w:p>
        </w:tc>
        <w:tc>
          <w:tcPr>
            <w:tcW w:w="2031" w:type="dxa"/>
            <w:gridSpan w:val="3"/>
            <w:tcBorders>
              <w:top w:val="single" w:sz="4" w:space="0" w:color="auto"/>
              <w:left w:val="single" w:sz="4" w:space="0" w:color="auto"/>
              <w:bottom w:val="single" w:sz="4" w:space="0" w:color="auto"/>
              <w:right w:val="single" w:sz="4" w:space="0" w:color="auto"/>
            </w:tcBorders>
          </w:tcPr>
          <w:p w:rsidR="00C51880" w:rsidRDefault="00C51880" w:rsidP="00D0393A">
            <w:pPr>
              <w:rPr>
                <w:sz w:val="20"/>
                <w:lang w:val="ru-RU"/>
              </w:rPr>
            </w:pPr>
            <w:r>
              <w:rPr>
                <w:sz w:val="20"/>
                <w:lang w:val="ru-RU"/>
              </w:rPr>
              <w:t xml:space="preserve">Педагоги дополнительного образования, </w:t>
            </w:r>
          </w:p>
          <w:p w:rsidR="00C51880" w:rsidRDefault="00C51880" w:rsidP="00D0393A">
            <w:pPr>
              <w:rPr>
                <w:sz w:val="20"/>
                <w:lang w:val="ru-RU"/>
              </w:rPr>
            </w:pPr>
            <w:r>
              <w:rPr>
                <w:sz w:val="20"/>
                <w:lang w:val="ru-RU"/>
              </w:rPr>
              <w:t>Классный руководитель</w:t>
            </w:r>
          </w:p>
          <w:p w:rsidR="00C51880" w:rsidRPr="000E629F" w:rsidRDefault="00C51880" w:rsidP="00D0393A">
            <w:pPr>
              <w:rPr>
                <w:sz w:val="20"/>
                <w:lang w:val="ru-RU"/>
              </w:rPr>
            </w:pPr>
            <w:r>
              <w:rPr>
                <w:sz w:val="20"/>
                <w:lang w:val="ru-RU"/>
              </w:rPr>
              <w:t>Медицинский работник</w:t>
            </w:r>
          </w:p>
        </w:tc>
        <w:tc>
          <w:tcPr>
            <w:tcW w:w="1395" w:type="dxa"/>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rPr>
            </w:pPr>
            <w:r w:rsidRPr="000E629F">
              <w:rPr>
                <w:sz w:val="20"/>
              </w:rPr>
              <w:t>должностные обязанности</w:t>
            </w:r>
          </w:p>
          <w:p w:rsidR="00C51880" w:rsidRPr="000E629F" w:rsidRDefault="00C51880" w:rsidP="00D0393A">
            <w:pPr>
              <w:rPr>
                <w:sz w:val="20"/>
              </w:rPr>
            </w:pPr>
          </w:p>
          <w:p w:rsidR="00C51880" w:rsidRPr="00E2093F" w:rsidRDefault="00C51880" w:rsidP="00D0393A">
            <w:pPr>
              <w:rPr>
                <w:sz w:val="20"/>
                <w:lang w:val="ru-RU"/>
              </w:rPr>
            </w:pPr>
            <w:r>
              <w:rPr>
                <w:sz w:val="20"/>
                <w:lang w:val="ru-RU"/>
              </w:rPr>
              <w:t>тарификация</w:t>
            </w:r>
          </w:p>
        </w:tc>
      </w:tr>
      <w:tr w:rsidR="00C51880" w:rsidRPr="000E629F" w:rsidTr="00D0393A">
        <w:trPr>
          <w:gridAfter w:val="1"/>
          <w:wAfter w:w="39" w:type="dxa"/>
          <w:trHeight w:val="2281"/>
        </w:trPr>
        <w:tc>
          <w:tcPr>
            <w:tcW w:w="1494" w:type="dxa"/>
            <w:tcBorders>
              <w:top w:val="single" w:sz="4" w:space="0" w:color="auto"/>
              <w:left w:val="single" w:sz="4" w:space="0" w:color="auto"/>
              <w:bottom w:val="single" w:sz="4" w:space="0" w:color="auto"/>
              <w:right w:val="single" w:sz="4" w:space="0" w:color="auto"/>
            </w:tcBorders>
            <w:hideMark/>
          </w:tcPr>
          <w:p w:rsidR="00C51880" w:rsidRPr="000E629F" w:rsidRDefault="00C51880" w:rsidP="00D0393A">
            <w:pPr>
              <w:rPr>
                <w:b/>
                <w:sz w:val="20"/>
              </w:rPr>
            </w:pPr>
            <w:r w:rsidRPr="000E629F">
              <w:rPr>
                <w:b/>
                <w:sz w:val="20"/>
              </w:rPr>
              <w:t>Общекультурное</w:t>
            </w:r>
          </w:p>
        </w:tc>
        <w:tc>
          <w:tcPr>
            <w:tcW w:w="1979" w:type="dxa"/>
            <w:gridSpan w:val="2"/>
            <w:tcBorders>
              <w:top w:val="single" w:sz="4" w:space="0" w:color="auto"/>
              <w:left w:val="single" w:sz="4" w:space="0" w:color="auto"/>
              <w:right w:val="single" w:sz="4" w:space="0" w:color="auto"/>
            </w:tcBorders>
            <w:hideMark/>
          </w:tcPr>
          <w:p w:rsidR="00C51880" w:rsidRPr="000E629F" w:rsidRDefault="00C51880" w:rsidP="00D0393A">
            <w:pPr>
              <w:jc w:val="both"/>
              <w:rPr>
                <w:sz w:val="20"/>
                <w:u w:val="single"/>
                <w:lang w:val="ru-RU"/>
              </w:rPr>
            </w:pPr>
            <w:r w:rsidRPr="000E629F">
              <w:rPr>
                <w:sz w:val="20"/>
                <w:lang w:val="ru-RU"/>
              </w:rPr>
              <w:t>Программа духовно-нравственного развития и воспитания МБОУ Гимназии № 3</w:t>
            </w:r>
          </w:p>
        </w:tc>
        <w:tc>
          <w:tcPr>
            <w:tcW w:w="2528" w:type="dxa"/>
            <w:gridSpan w:val="3"/>
            <w:tcBorders>
              <w:top w:val="single" w:sz="4" w:space="0" w:color="auto"/>
              <w:left w:val="single" w:sz="4" w:space="0" w:color="auto"/>
              <w:right w:val="single" w:sz="4" w:space="0" w:color="auto"/>
            </w:tcBorders>
          </w:tcPr>
          <w:p w:rsidR="00C51880" w:rsidRPr="000E629F" w:rsidRDefault="00C51880" w:rsidP="00D0393A">
            <w:pPr>
              <w:jc w:val="both"/>
              <w:rPr>
                <w:sz w:val="20"/>
                <w:lang w:val="ru-RU"/>
              </w:rPr>
            </w:pPr>
            <w:r w:rsidRPr="000E629F">
              <w:rPr>
                <w:sz w:val="20"/>
                <w:lang w:val="ru-RU"/>
              </w:rPr>
              <w:t>экскурсий в театры и музеи, выставки детских рисунков, поделок и творческих работ учащихся;</w:t>
            </w:r>
          </w:p>
          <w:p w:rsidR="00C51880" w:rsidRPr="000E629F" w:rsidRDefault="00C51880" w:rsidP="00D0393A">
            <w:pPr>
              <w:jc w:val="both"/>
              <w:rPr>
                <w:sz w:val="20"/>
                <w:lang w:val="ru-RU"/>
              </w:rPr>
            </w:pPr>
            <w:r w:rsidRPr="000E629F">
              <w:rPr>
                <w:sz w:val="20"/>
                <w:lang w:val="ru-RU"/>
              </w:rPr>
              <w:t>Проведение тематических классных часов;</w:t>
            </w:r>
          </w:p>
          <w:p w:rsidR="00C51880" w:rsidRPr="000E629F" w:rsidRDefault="00C51880" w:rsidP="00D0393A">
            <w:pPr>
              <w:jc w:val="both"/>
              <w:rPr>
                <w:sz w:val="20"/>
                <w:lang w:val="ru-RU"/>
              </w:rPr>
            </w:pPr>
            <w:r w:rsidRPr="000E629F">
              <w:rPr>
                <w:sz w:val="20"/>
                <w:lang w:val="ru-RU"/>
              </w:rPr>
              <w:t>Мероприятия художественно-эстетического цикла на уровне школы, города, области.</w:t>
            </w:r>
          </w:p>
          <w:p w:rsidR="00C51880" w:rsidRPr="000E629F" w:rsidRDefault="00C51880" w:rsidP="00D0393A">
            <w:pPr>
              <w:rPr>
                <w:sz w:val="20"/>
                <w:lang w:val="ru-RU"/>
              </w:rPr>
            </w:pPr>
          </w:p>
        </w:tc>
        <w:tc>
          <w:tcPr>
            <w:tcW w:w="2031" w:type="dxa"/>
            <w:gridSpan w:val="3"/>
            <w:tcBorders>
              <w:top w:val="single" w:sz="4" w:space="0" w:color="auto"/>
              <w:left w:val="single" w:sz="4" w:space="0" w:color="auto"/>
              <w:right w:val="single" w:sz="4" w:space="0" w:color="auto"/>
            </w:tcBorders>
          </w:tcPr>
          <w:p w:rsidR="00C51880" w:rsidRPr="008A3B7B" w:rsidRDefault="00C51880" w:rsidP="00D0393A">
            <w:pPr>
              <w:rPr>
                <w:sz w:val="20"/>
                <w:lang w:val="ru-RU"/>
              </w:rPr>
            </w:pPr>
            <w:r w:rsidRPr="008A3B7B">
              <w:rPr>
                <w:sz w:val="20"/>
                <w:lang w:val="ru-RU"/>
              </w:rPr>
              <w:t xml:space="preserve">педагоги дополнительного образования </w:t>
            </w:r>
          </w:p>
          <w:p w:rsidR="00C51880" w:rsidRPr="000E629F" w:rsidRDefault="00C51880" w:rsidP="00D0393A">
            <w:pPr>
              <w:rPr>
                <w:sz w:val="20"/>
                <w:lang w:val="ru-RU"/>
              </w:rPr>
            </w:pPr>
            <w:r w:rsidRPr="000E629F">
              <w:rPr>
                <w:sz w:val="20"/>
                <w:lang w:val="ru-RU"/>
              </w:rPr>
              <w:t>воспитатель ГПД</w:t>
            </w:r>
          </w:p>
          <w:p w:rsidR="00C51880" w:rsidRPr="000E629F" w:rsidRDefault="00C51880" w:rsidP="00D0393A">
            <w:pPr>
              <w:rPr>
                <w:sz w:val="20"/>
                <w:lang w:val="ru-RU"/>
              </w:rPr>
            </w:pPr>
            <w:r w:rsidRPr="000E629F">
              <w:rPr>
                <w:sz w:val="20"/>
                <w:lang w:val="ru-RU"/>
              </w:rPr>
              <w:t>классный руководитель</w:t>
            </w:r>
          </w:p>
          <w:p w:rsidR="00C51880" w:rsidRPr="000E629F" w:rsidRDefault="00C51880" w:rsidP="00D0393A">
            <w:pPr>
              <w:rPr>
                <w:sz w:val="20"/>
                <w:lang w:val="ru-RU"/>
              </w:rPr>
            </w:pPr>
            <w:r w:rsidRPr="000E629F">
              <w:rPr>
                <w:sz w:val="20"/>
                <w:lang w:val="ru-RU"/>
              </w:rPr>
              <w:t>библиотекарь,</w:t>
            </w:r>
          </w:p>
          <w:p w:rsidR="00C51880" w:rsidRPr="000E629F" w:rsidRDefault="00C51880" w:rsidP="00D0393A">
            <w:pPr>
              <w:rPr>
                <w:sz w:val="20"/>
              </w:rPr>
            </w:pPr>
            <w:r w:rsidRPr="000E629F">
              <w:rPr>
                <w:sz w:val="20"/>
              </w:rPr>
              <w:t>МБОУ Гимназии № 3</w:t>
            </w:r>
          </w:p>
        </w:tc>
        <w:tc>
          <w:tcPr>
            <w:tcW w:w="1395" w:type="dxa"/>
            <w:tcBorders>
              <w:top w:val="single" w:sz="4" w:space="0" w:color="auto"/>
              <w:left w:val="single" w:sz="4" w:space="0" w:color="auto"/>
              <w:right w:val="single" w:sz="4" w:space="0" w:color="auto"/>
            </w:tcBorders>
          </w:tcPr>
          <w:p w:rsidR="00C51880" w:rsidRPr="000E629F" w:rsidRDefault="00C51880" w:rsidP="00D0393A">
            <w:pPr>
              <w:rPr>
                <w:sz w:val="20"/>
              </w:rPr>
            </w:pPr>
            <w:r w:rsidRPr="000E629F">
              <w:rPr>
                <w:sz w:val="20"/>
              </w:rPr>
              <w:t>должностные обязанности</w:t>
            </w:r>
          </w:p>
        </w:tc>
      </w:tr>
      <w:tr w:rsidR="00C51880" w:rsidRPr="000E629F" w:rsidTr="00D0393A">
        <w:trPr>
          <w:gridAfter w:val="1"/>
          <w:wAfter w:w="39" w:type="dxa"/>
          <w:cantSplit/>
          <w:trHeight w:val="1306"/>
        </w:trPr>
        <w:tc>
          <w:tcPr>
            <w:tcW w:w="1494" w:type="dxa"/>
            <w:vMerge w:val="restart"/>
            <w:tcBorders>
              <w:top w:val="single" w:sz="4" w:space="0" w:color="auto"/>
              <w:left w:val="single" w:sz="4" w:space="0" w:color="auto"/>
              <w:right w:val="single" w:sz="4" w:space="0" w:color="auto"/>
            </w:tcBorders>
            <w:hideMark/>
          </w:tcPr>
          <w:p w:rsidR="00C51880" w:rsidRPr="000E629F" w:rsidRDefault="00C51880" w:rsidP="00D0393A">
            <w:pPr>
              <w:rPr>
                <w:b/>
              </w:rPr>
            </w:pPr>
            <w:r w:rsidRPr="000E629F">
              <w:rPr>
                <w:b/>
                <w:sz w:val="22"/>
              </w:rPr>
              <w:t>Социальное</w:t>
            </w:r>
          </w:p>
        </w:tc>
        <w:tc>
          <w:tcPr>
            <w:tcW w:w="1979" w:type="dxa"/>
            <w:gridSpan w:val="2"/>
            <w:tcBorders>
              <w:top w:val="single" w:sz="4" w:space="0" w:color="auto"/>
              <w:left w:val="single" w:sz="4" w:space="0" w:color="auto"/>
              <w:bottom w:val="single" w:sz="4" w:space="0" w:color="auto"/>
              <w:right w:val="single" w:sz="4" w:space="0" w:color="auto"/>
            </w:tcBorders>
            <w:hideMark/>
          </w:tcPr>
          <w:p w:rsidR="00C51880" w:rsidRPr="000E629F" w:rsidRDefault="00C51880" w:rsidP="00D0393A">
            <w:pPr>
              <w:rPr>
                <w:sz w:val="20"/>
                <w:lang w:val="ru-RU"/>
              </w:rPr>
            </w:pPr>
            <w:r w:rsidRPr="000E629F">
              <w:rPr>
                <w:sz w:val="20"/>
                <w:lang w:val="ru-RU"/>
              </w:rPr>
              <w:t>Программа духовно-нравственного воспитания МБОУ Гимназии № 3</w:t>
            </w:r>
          </w:p>
        </w:tc>
        <w:tc>
          <w:tcPr>
            <w:tcW w:w="2528" w:type="dxa"/>
            <w:gridSpan w:val="3"/>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lang w:val="ru-RU"/>
              </w:rPr>
            </w:pPr>
            <w:r w:rsidRPr="000E629F">
              <w:rPr>
                <w:sz w:val="20"/>
                <w:lang w:val="ru-RU"/>
              </w:rPr>
              <w:t>общешкольные акции  «Помоги собрать портфель»,</w:t>
            </w:r>
          </w:p>
          <w:p w:rsidR="00C51880" w:rsidRPr="000E629F" w:rsidRDefault="00C51880" w:rsidP="00D0393A">
            <w:pPr>
              <w:rPr>
                <w:sz w:val="20"/>
                <w:lang w:val="ru-RU"/>
              </w:rPr>
            </w:pPr>
            <w:r w:rsidRPr="000E629F">
              <w:rPr>
                <w:sz w:val="20"/>
                <w:lang w:val="ru-RU"/>
              </w:rPr>
              <w:t>«Письмо автомобилисту», Новогодняя акция «Сотвори чудо», «Подарок ветерану»</w:t>
            </w:r>
          </w:p>
          <w:p w:rsidR="00C51880" w:rsidRPr="000E629F" w:rsidRDefault="00C51880" w:rsidP="00D0393A">
            <w:pPr>
              <w:rPr>
                <w:sz w:val="20"/>
                <w:lang w:val="ru-RU"/>
              </w:rPr>
            </w:pPr>
            <w:r w:rsidRPr="000E629F">
              <w:rPr>
                <w:sz w:val="20"/>
                <w:lang w:val="ru-RU"/>
              </w:rPr>
              <w:t>субботники, беседы, классные часы,</w:t>
            </w:r>
          </w:p>
          <w:p w:rsidR="00C51880" w:rsidRPr="000E629F" w:rsidRDefault="00C51880" w:rsidP="00D0393A">
            <w:pPr>
              <w:rPr>
                <w:sz w:val="20"/>
                <w:lang w:val="ru-RU"/>
              </w:rPr>
            </w:pPr>
            <w:r w:rsidRPr="000E629F">
              <w:rPr>
                <w:sz w:val="20"/>
                <w:lang w:val="ru-RU"/>
              </w:rPr>
              <w:t>практические  занятия</w:t>
            </w:r>
          </w:p>
        </w:tc>
        <w:tc>
          <w:tcPr>
            <w:tcW w:w="2031" w:type="dxa"/>
            <w:gridSpan w:val="3"/>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lang w:val="ru-RU"/>
              </w:rPr>
            </w:pPr>
            <w:r w:rsidRPr="000E629F">
              <w:rPr>
                <w:sz w:val="20"/>
                <w:lang w:val="ru-RU"/>
              </w:rPr>
              <w:t>воспитатель ГПД</w:t>
            </w:r>
          </w:p>
          <w:p w:rsidR="00C51880" w:rsidRPr="000E629F" w:rsidRDefault="00C51880" w:rsidP="00D0393A">
            <w:pPr>
              <w:rPr>
                <w:sz w:val="20"/>
                <w:lang w:val="ru-RU"/>
              </w:rPr>
            </w:pPr>
            <w:r w:rsidRPr="000E629F">
              <w:rPr>
                <w:sz w:val="20"/>
                <w:lang w:val="ru-RU"/>
              </w:rPr>
              <w:t>классный руководитель,</w:t>
            </w:r>
          </w:p>
          <w:p w:rsidR="00C51880" w:rsidRPr="000E629F" w:rsidRDefault="00C51880" w:rsidP="00D0393A">
            <w:pPr>
              <w:rPr>
                <w:sz w:val="20"/>
                <w:lang w:val="ru-RU"/>
              </w:rPr>
            </w:pPr>
            <w:r w:rsidRPr="000E629F">
              <w:rPr>
                <w:sz w:val="20"/>
                <w:lang w:val="ru-RU"/>
              </w:rPr>
              <w:t>соц.педагог</w:t>
            </w:r>
          </w:p>
          <w:p w:rsidR="00C51880" w:rsidRPr="000E629F" w:rsidRDefault="00C51880" w:rsidP="00D0393A">
            <w:pPr>
              <w:rPr>
                <w:sz w:val="20"/>
                <w:lang w:val="ru-RU"/>
              </w:rPr>
            </w:pPr>
            <w:r w:rsidRPr="000E629F">
              <w:rPr>
                <w:sz w:val="20"/>
                <w:lang w:val="ru-RU"/>
              </w:rPr>
              <w:t>зам.директора по ВР педагог-организатор</w:t>
            </w:r>
          </w:p>
        </w:tc>
        <w:tc>
          <w:tcPr>
            <w:tcW w:w="1395" w:type="dxa"/>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rPr>
            </w:pPr>
            <w:r w:rsidRPr="000E629F">
              <w:rPr>
                <w:sz w:val="20"/>
              </w:rPr>
              <w:t>должностные обязанности</w:t>
            </w:r>
          </w:p>
        </w:tc>
      </w:tr>
      <w:tr w:rsidR="00C51880" w:rsidRPr="000E629F" w:rsidTr="00D0393A">
        <w:trPr>
          <w:gridAfter w:val="1"/>
          <w:wAfter w:w="39" w:type="dxa"/>
          <w:cantSplit/>
          <w:trHeight w:val="1306"/>
        </w:trPr>
        <w:tc>
          <w:tcPr>
            <w:tcW w:w="1494" w:type="dxa"/>
            <w:vMerge/>
            <w:tcBorders>
              <w:left w:val="single" w:sz="4" w:space="0" w:color="auto"/>
              <w:bottom w:val="single" w:sz="4" w:space="0" w:color="auto"/>
              <w:right w:val="single" w:sz="4" w:space="0" w:color="auto"/>
            </w:tcBorders>
            <w:hideMark/>
          </w:tcPr>
          <w:p w:rsidR="00C51880" w:rsidRPr="000E629F" w:rsidRDefault="00C51880" w:rsidP="00D0393A">
            <w:pPr>
              <w:rPr>
                <w:b/>
              </w:rPr>
            </w:pPr>
          </w:p>
        </w:tc>
        <w:tc>
          <w:tcPr>
            <w:tcW w:w="1979" w:type="dxa"/>
            <w:gridSpan w:val="2"/>
            <w:tcBorders>
              <w:top w:val="single" w:sz="4" w:space="0" w:color="auto"/>
              <w:left w:val="single" w:sz="4" w:space="0" w:color="auto"/>
              <w:bottom w:val="single" w:sz="4" w:space="0" w:color="auto"/>
              <w:right w:val="single" w:sz="4" w:space="0" w:color="auto"/>
            </w:tcBorders>
            <w:hideMark/>
          </w:tcPr>
          <w:p w:rsidR="00C51880" w:rsidRPr="000E629F" w:rsidRDefault="00C51880" w:rsidP="00D0393A">
            <w:pPr>
              <w:rPr>
                <w:sz w:val="20"/>
                <w:lang w:val="ru-RU"/>
              </w:rPr>
            </w:pPr>
            <w:r>
              <w:rPr>
                <w:sz w:val="20"/>
                <w:lang w:val="ru-RU"/>
              </w:rPr>
              <w:t>Программа внеурочной деятельности «Телевидение гимназии»</w:t>
            </w:r>
          </w:p>
        </w:tc>
        <w:tc>
          <w:tcPr>
            <w:tcW w:w="2528" w:type="dxa"/>
            <w:gridSpan w:val="3"/>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lang w:val="ru-RU"/>
              </w:rPr>
            </w:pPr>
            <w:r>
              <w:rPr>
                <w:sz w:val="20"/>
                <w:lang w:val="ru-RU"/>
              </w:rPr>
              <w:t xml:space="preserve">Теоретические и практические занятия </w:t>
            </w:r>
          </w:p>
        </w:tc>
        <w:tc>
          <w:tcPr>
            <w:tcW w:w="2031" w:type="dxa"/>
            <w:gridSpan w:val="3"/>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lang w:val="ru-RU"/>
              </w:rPr>
            </w:pPr>
            <w:r>
              <w:rPr>
                <w:sz w:val="20"/>
                <w:lang w:val="ru-RU"/>
              </w:rPr>
              <w:t>Учитель начальных классов</w:t>
            </w:r>
          </w:p>
        </w:tc>
        <w:tc>
          <w:tcPr>
            <w:tcW w:w="1395" w:type="dxa"/>
            <w:tcBorders>
              <w:top w:val="single" w:sz="4" w:space="0" w:color="auto"/>
              <w:left w:val="single" w:sz="4" w:space="0" w:color="auto"/>
              <w:bottom w:val="single" w:sz="4" w:space="0" w:color="auto"/>
              <w:right w:val="single" w:sz="4" w:space="0" w:color="auto"/>
            </w:tcBorders>
          </w:tcPr>
          <w:p w:rsidR="00C51880" w:rsidRPr="0000490C" w:rsidRDefault="00C51880" w:rsidP="00D0393A">
            <w:pPr>
              <w:rPr>
                <w:sz w:val="20"/>
                <w:lang w:val="ru-RU"/>
              </w:rPr>
            </w:pPr>
            <w:r>
              <w:rPr>
                <w:sz w:val="20"/>
                <w:lang w:val="ru-RU"/>
              </w:rPr>
              <w:t>тарификация</w:t>
            </w:r>
          </w:p>
        </w:tc>
      </w:tr>
      <w:tr w:rsidR="00C51880" w:rsidRPr="000E629F" w:rsidTr="00D0393A">
        <w:trPr>
          <w:trHeight w:val="158"/>
        </w:trPr>
        <w:tc>
          <w:tcPr>
            <w:tcW w:w="1501" w:type="dxa"/>
            <w:gridSpan w:val="2"/>
            <w:vMerge w:val="restart"/>
            <w:tcBorders>
              <w:top w:val="single" w:sz="4" w:space="0" w:color="auto"/>
              <w:left w:val="single" w:sz="4" w:space="0" w:color="auto"/>
              <w:right w:val="single" w:sz="4" w:space="0" w:color="auto"/>
            </w:tcBorders>
            <w:hideMark/>
          </w:tcPr>
          <w:p w:rsidR="00C51880" w:rsidRPr="000E629F" w:rsidRDefault="00C51880" w:rsidP="00D0393A">
            <w:pPr>
              <w:rPr>
                <w:b/>
              </w:rPr>
            </w:pPr>
            <w:r w:rsidRPr="000E629F">
              <w:rPr>
                <w:b/>
                <w:sz w:val="22"/>
              </w:rPr>
              <w:t>Общеинтел-лектуальное</w:t>
            </w:r>
          </w:p>
        </w:tc>
        <w:tc>
          <w:tcPr>
            <w:tcW w:w="1972" w:type="dxa"/>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lang w:val="ru-RU"/>
              </w:rPr>
            </w:pPr>
            <w:r w:rsidRPr="000E629F">
              <w:rPr>
                <w:sz w:val="20"/>
                <w:lang w:val="ru-RU"/>
              </w:rPr>
              <w:t xml:space="preserve">Программа  внеурочной деятельности «Учимся правильно говорить» </w:t>
            </w:r>
          </w:p>
        </w:tc>
        <w:tc>
          <w:tcPr>
            <w:tcW w:w="2484" w:type="dxa"/>
            <w:gridSpan w:val="2"/>
            <w:tcBorders>
              <w:top w:val="single" w:sz="4" w:space="0" w:color="auto"/>
              <w:left w:val="single" w:sz="4" w:space="0" w:color="auto"/>
              <w:bottom w:val="single" w:sz="4" w:space="0" w:color="auto"/>
              <w:right w:val="single" w:sz="4" w:space="0" w:color="auto"/>
            </w:tcBorders>
            <w:hideMark/>
          </w:tcPr>
          <w:p w:rsidR="00C51880" w:rsidRPr="000E629F" w:rsidRDefault="00C51880" w:rsidP="00D0393A">
            <w:pPr>
              <w:rPr>
                <w:sz w:val="20"/>
              </w:rPr>
            </w:pPr>
            <w:r w:rsidRPr="000E629F">
              <w:rPr>
                <w:sz w:val="20"/>
              </w:rPr>
              <w:t>теоретические и практические  занятия</w:t>
            </w:r>
          </w:p>
        </w:tc>
        <w:tc>
          <w:tcPr>
            <w:tcW w:w="2031" w:type="dxa"/>
            <w:gridSpan w:val="3"/>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rPr>
            </w:pPr>
            <w:r w:rsidRPr="000E629F">
              <w:rPr>
                <w:sz w:val="20"/>
              </w:rPr>
              <w:t>педагог-логопед</w:t>
            </w:r>
          </w:p>
        </w:tc>
        <w:tc>
          <w:tcPr>
            <w:tcW w:w="1478" w:type="dxa"/>
            <w:gridSpan w:val="3"/>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rPr>
            </w:pPr>
            <w:r w:rsidRPr="000E629F">
              <w:rPr>
                <w:sz w:val="20"/>
              </w:rPr>
              <w:t>тарификация</w:t>
            </w:r>
          </w:p>
        </w:tc>
      </w:tr>
      <w:tr w:rsidR="00C51880" w:rsidRPr="000E629F" w:rsidTr="00D0393A">
        <w:trPr>
          <w:trHeight w:val="158"/>
        </w:trPr>
        <w:tc>
          <w:tcPr>
            <w:tcW w:w="1501" w:type="dxa"/>
            <w:gridSpan w:val="2"/>
            <w:vMerge/>
            <w:tcBorders>
              <w:left w:val="single" w:sz="4" w:space="0" w:color="auto"/>
              <w:right w:val="single" w:sz="4" w:space="0" w:color="auto"/>
            </w:tcBorders>
            <w:vAlign w:val="center"/>
            <w:hideMark/>
          </w:tcPr>
          <w:p w:rsidR="00C51880" w:rsidRPr="000E629F" w:rsidRDefault="00C51880" w:rsidP="00D0393A">
            <w:pPr>
              <w:rPr>
                <w:sz w:val="20"/>
              </w:rPr>
            </w:pPr>
          </w:p>
        </w:tc>
        <w:tc>
          <w:tcPr>
            <w:tcW w:w="1972" w:type="dxa"/>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lang w:val="ru-RU"/>
              </w:rPr>
            </w:pPr>
            <w:r w:rsidRPr="000E629F">
              <w:rPr>
                <w:sz w:val="20"/>
                <w:lang w:val="ru-RU"/>
              </w:rPr>
              <w:t>Программа внеурочной деятельности «Проектно-исследовательская деятельность</w:t>
            </w:r>
          </w:p>
        </w:tc>
        <w:tc>
          <w:tcPr>
            <w:tcW w:w="2484" w:type="dxa"/>
            <w:gridSpan w:val="2"/>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rPr>
            </w:pPr>
            <w:r w:rsidRPr="000E629F">
              <w:rPr>
                <w:sz w:val="20"/>
              </w:rPr>
              <w:t>теоретические и практические  занятия</w:t>
            </w:r>
          </w:p>
        </w:tc>
        <w:tc>
          <w:tcPr>
            <w:tcW w:w="2031" w:type="dxa"/>
            <w:gridSpan w:val="3"/>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rPr>
            </w:pPr>
            <w:r w:rsidRPr="000E629F">
              <w:rPr>
                <w:sz w:val="20"/>
              </w:rPr>
              <w:t>учитель начальных классов</w:t>
            </w:r>
          </w:p>
        </w:tc>
        <w:tc>
          <w:tcPr>
            <w:tcW w:w="1478" w:type="dxa"/>
            <w:gridSpan w:val="3"/>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rPr>
            </w:pPr>
            <w:r w:rsidRPr="000E629F">
              <w:rPr>
                <w:sz w:val="20"/>
              </w:rPr>
              <w:t>тарификация</w:t>
            </w:r>
          </w:p>
        </w:tc>
      </w:tr>
      <w:tr w:rsidR="00C51880" w:rsidRPr="000E629F" w:rsidTr="00D0393A">
        <w:trPr>
          <w:trHeight w:val="960"/>
        </w:trPr>
        <w:tc>
          <w:tcPr>
            <w:tcW w:w="1501" w:type="dxa"/>
            <w:gridSpan w:val="2"/>
            <w:vMerge/>
            <w:tcBorders>
              <w:left w:val="single" w:sz="4" w:space="0" w:color="auto"/>
              <w:bottom w:val="single" w:sz="4" w:space="0" w:color="auto"/>
              <w:right w:val="single" w:sz="4" w:space="0" w:color="auto"/>
            </w:tcBorders>
            <w:vAlign w:val="center"/>
          </w:tcPr>
          <w:p w:rsidR="00C51880" w:rsidRPr="000E629F" w:rsidRDefault="00C51880" w:rsidP="00D0393A">
            <w:pPr>
              <w:rPr>
                <w:sz w:val="20"/>
              </w:rPr>
            </w:pPr>
            <w:bookmarkStart w:id="0" w:name="_GoBack" w:colFirst="5" w:colLast="5"/>
          </w:p>
        </w:tc>
        <w:tc>
          <w:tcPr>
            <w:tcW w:w="1972" w:type="dxa"/>
            <w:tcBorders>
              <w:top w:val="single" w:sz="4" w:space="0" w:color="auto"/>
              <w:left w:val="single" w:sz="4" w:space="0" w:color="auto"/>
              <w:right w:val="single" w:sz="4" w:space="0" w:color="auto"/>
            </w:tcBorders>
          </w:tcPr>
          <w:p w:rsidR="00C51880" w:rsidRPr="000E629F" w:rsidRDefault="00C51880" w:rsidP="00D0393A">
            <w:pPr>
              <w:rPr>
                <w:sz w:val="20"/>
                <w:lang w:val="ru-RU"/>
              </w:rPr>
            </w:pPr>
            <w:r w:rsidRPr="000E629F">
              <w:rPr>
                <w:sz w:val="20"/>
                <w:lang w:val="ru-RU"/>
              </w:rPr>
              <w:t>Программа внеурочной деятельности «Учимся успешному чтению»</w:t>
            </w:r>
          </w:p>
        </w:tc>
        <w:tc>
          <w:tcPr>
            <w:tcW w:w="2484" w:type="dxa"/>
            <w:gridSpan w:val="2"/>
            <w:tcBorders>
              <w:top w:val="single" w:sz="4" w:space="0" w:color="auto"/>
              <w:left w:val="single" w:sz="4" w:space="0" w:color="auto"/>
              <w:right w:val="single" w:sz="4" w:space="0" w:color="auto"/>
            </w:tcBorders>
          </w:tcPr>
          <w:p w:rsidR="00C51880" w:rsidRPr="000E629F" w:rsidRDefault="00C51880" w:rsidP="00D0393A">
            <w:pPr>
              <w:rPr>
                <w:sz w:val="20"/>
              </w:rPr>
            </w:pPr>
            <w:r w:rsidRPr="000E629F">
              <w:rPr>
                <w:sz w:val="20"/>
              </w:rPr>
              <w:t>теоретические и практические  занятия</w:t>
            </w:r>
          </w:p>
        </w:tc>
        <w:tc>
          <w:tcPr>
            <w:tcW w:w="2031" w:type="dxa"/>
            <w:gridSpan w:val="3"/>
            <w:tcBorders>
              <w:top w:val="single" w:sz="4" w:space="0" w:color="auto"/>
              <w:left w:val="single" w:sz="4" w:space="0" w:color="auto"/>
              <w:right w:val="single" w:sz="4" w:space="0" w:color="auto"/>
            </w:tcBorders>
          </w:tcPr>
          <w:p w:rsidR="00C51880" w:rsidRPr="000E629F" w:rsidRDefault="00C51880" w:rsidP="00D0393A">
            <w:pPr>
              <w:rPr>
                <w:sz w:val="20"/>
              </w:rPr>
            </w:pPr>
            <w:r w:rsidRPr="000E629F">
              <w:rPr>
                <w:sz w:val="20"/>
              </w:rPr>
              <w:t>учитель начальных классов</w:t>
            </w:r>
          </w:p>
        </w:tc>
        <w:tc>
          <w:tcPr>
            <w:tcW w:w="1478" w:type="dxa"/>
            <w:gridSpan w:val="3"/>
            <w:tcBorders>
              <w:top w:val="single" w:sz="4" w:space="0" w:color="auto"/>
              <w:left w:val="single" w:sz="4" w:space="0" w:color="auto"/>
              <w:right w:val="single" w:sz="4" w:space="0" w:color="auto"/>
            </w:tcBorders>
          </w:tcPr>
          <w:p w:rsidR="00C51880" w:rsidRPr="000E629F" w:rsidRDefault="00C51880" w:rsidP="00D0393A">
            <w:pPr>
              <w:rPr>
                <w:sz w:val="20"/>
              </w:rPr>
            </w:pPr>
            <w:r w:rsidRPr="000E629F">
              <w:rPr>
                <w:sz w:val="20"/>
              </w:rPr>
              <w:t>тарификация</w:t>
            </w:r>
          </w:p>
        </w:tc>
      </w:tr>
      <w:bookmarkEnd w:id="0"/>
      <w:tr w:rsidR="00C51880" w:rsidRPr="000E629F" w:rsidTr="00D0393A">
        <w:trPr>
          <w:trHeight w:val="158"/>
        </w:trPr>
        <w:tc>
          <w:tcPr>
            <w:tcW w:w="1501" w:type="dxa"/>
            <w:gridSpan w:val="2"/>
            <w:tcBorders>
              <w:top w:val="single" w:sz="4" w:space="0" w:color="auto"/>
              <w:left w:val="single" w:sz="4" w:space="0" w:color="auto"/>
              <w:bottom w:val="single" w:sz="4" w:space="0" w:color="auto"/>
              <w:right w:val="single" w:sz="4" w:space="0" w:color="auto"/>
            </w:tcBorders>
            <w:hideMark/>
          </w:tcPr>
          <w:p w:rsidR="00C51880" w:rsidRPr="000E629F" w:rsidRDefault="00C51880" w:rsidP="00D0393A">
            <w:pPr>
              <w:rPr>
                <w:b/>
                <w:sz w:val="20"/>
              </w:rPr>
            </w:pPr>
            <w:r w:rsidRPr="000E629F">
              <w:rPr>
                <w:b/>
                <w:sz w:val="20"/>
              </w:rPr>
              <w:t>Духовно-нравственное</w:t>
            </w:r>
          </w:p>
        </w:tc>
        <w:tc>
          <w:tcPr>
            <w:tcW w:w="1972" w:type="dxa"/>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lang w:val="ru-RU"/>
              </w:rPr>
            </w:pPr>
            <w:r w:rsidRPr="000E629F">
              <w:rPr>
                <w:sz w:val="20"/>
                <w:lang w:val="ru-RU"/>
              </w:rPr>
              <w:t>Программа экскурсионной деятельности</w:t>
            </w:r>
          </w:p>
          <w:p w:rsidR="00C51880" w:rsidRPr="000E629F" w:rsidRDefault="00C51880" w:rsidP="00D0393A">
            <w:pPr>
              <w:rPr>
                <w:sz w:val="20"/>
                <w:lang w:val="ru-RU"/>
              </w:rPr>
            </w:pPr>
            <w:r w:rsidRPr="000E629F">
              <w:rPr>
                <w:sz w:val="20"/>
                <w:lang w:val="ru-RU"/>
              </w:rPr>
              <w:t xml:space="preserve"> «Я познаю МИР»</w:t>
            </w:r>
          </w:p>
          <w:p w:rsidR="00C51880" w:rsidRPr="000E629F" w:rsidRDefault="00C51880" w:rsidP="00D0393A">
            <w:pPr>
              <w:rPr>
                <w:sz w:val="20"/>
                <w:lang w:val="ru-RU"/>
              </w:rPr>
            </w:pPr>
          </w:p>
          <w:p w:rsidR="00C51880" w:rsidRPr="000E629F" w:rsidRDefault="00C51880" w:rsidP="00D0393A">
            <w:pPr>
              <w:rPr>
                <w:sz w:val="20"/>
                <w:lang w:val="ru-RU"/>
              </w:rPr>
            </w:pPr>
            <w:r w:rsidRPr="000E629F">
              <w:rPr>
                <w:sz w:val="20"/>
                <w:lang w:val="ru-RU"/>
              </w:rPr>
              <w:t>Программа духовно-нравственного воспитания МБОУ Гимназии № 3</w:t>
            </w:r>
          </w:p>
          <w:p w:rsidR="00C51880" w:rsidRPr="000E629F" w:rsidRDefault="00C51880" w:rsidP="00D0393A">
            <w:pPr>
              <w:rPr>
                <w:sz w:val="20"/>
                <w:lang w:val="ru-RU"/>
              </w:rPr>
            </w:pPr>
          </w:p>
          <w:p w:rsidR="00C51880" w:rsidRPr="000E629F" w:rsidRDefault="00C51880" w:rsidP="00D0393A">
            <w:pPr>
              <w:rPr>
                <w:sz w:val="20"/>
                <w:lang w:val="ru-RU"/>
              </w:rPr>
            </w:pPr>
          </w:p>
          <w:p w:rsidR="00C51880" w:rsidRPr="000E629F" w:rsidRDefault="00C51880" w:rsidP="00D0393A">
            <w:pPr>
              <w:rPr>
                <w:sz w:val="20"/>
                <w:lang w:val="ru-RU"/>
              </w:rPr>
            </w:pPr>
          </w:p>
        </w:tc>
        <w:tc>
          <w:tcPr>
            <w:tcW w:w="2453" w:type="dxa"/>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lang w:val="ru-RU"/>
              </w:rPr>
            </w:pPr>
            <w:r w:rsidRPr="000E629F">
              <w:rPr>
                <w:sz w:val="20"/>
                <w:lang w:val="ru-RU"/>
              </w:rPr>
              <w:t>экскурсии, классный час, беседы,</w:t>
            </w:r>
          </w:p>
          <w:p w:rsidR="00C51880" w:rsidRPr="000E629F" w:rsidRDefault="00C51880" w:rsidP="00D0393A">
            <w:pPr>
              <w:rPr>
                <w:sz w:val="20"/>
                <w:lang w:val="ru-RU"/>
              </w:rPr>
            </w:pPr>
            <w:r w:rsidRPr="000E629F">
              <w:rPr>
                <w:sz w:val="20"/>
                <w:lang w:val="ru-RU"/>
              </w:rPr>
              <w:t>проекты,</w:t>
            </w:r>
          </w:p>
          <w:p w:rsidR="00C51880" w:rsidRPr="000E629F" w:rsidRDefault="00C51880" w:rsidP="00D0393A">
            <w:pPr>
              <w:rPr>
                <w:sz w:val="20"/>
                <w:lang w:val="ru-RU"/>
              </w:rPr>
            </w:pPr>
            <w:r w:rsidRPr="000E629F">
              <w:rPr>
                <w:sz w:val="20"/>
                <w:lang w:val="ru-RU"/>
              </w:rPr>
              <w:t>презентации,</w:t>
            </w:r>
          </w:p>
          <w:p w:rsidR="00C51880" w:rsidRPr="000E629F" w:rsidRDefault="00C51880" w:rsidP="00D0393A">
            <w:pPr>
              <w:rPr>
                <w:sz w:val="20"/>
                <w:lang w:val="ru-RU"/>
              </w:rPr>
            </w:pPr>
            <w:r w:rsidRPr="000E629F">
              <w:rPr>
                <w:sz w:val="20"/>
                <w:lang w:val="ru-RU"/>
              </w:rPr>
              <w:t>статьи в школьную  газету, праздники, субботники, акции, трудовые десанты, посадка деревьев, цветов</w:t>
            </w:r>
          </w:p>
          <w:p w:rsidR="00C51880" w:rsidRPr="000E629F" w:rsidRDefault="00C51880" w:rsidP="00D0393A">
            <w:pPr>
              <w:rPr>
                <w:sz w:val="20"/>
                <w:lang w:val="ru-RU"/>
              </w:rPr>
            </w:pPr>
          </w:p>
        </w:tc>
        <w:tc>
          <w:tcPr>
            <w:tcW w:w="2031" w:type="dxa"/>
            <w:gridSpan w:val="3"/>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lang w:val="ru-RU"/>
              </w:rPr>
            </w:pPr>
            <w:r w:rsidRPr="000E629F">
              <w:rPr>
                <w:sz w:val="20"/>
                <w:lang w:val="ru-RU"/>
              </w:rPr>
              <w:t>воспитатель ГПД</w:t>
            </w:r>
          </w:p>
          <w:p w:rsidR="00C51880" w:rsidRPr="000E629F" w:rsidRDefault="00C51880" w:rsidP="00D0393A">
            <w:pPr>
              <w:rPr>
                <w:sz w:val="20"/>
                <w:lang w:val="ru-RU"/>
              </w:rPr>
            </w:pPr>
            <w:r w:rsidRPr="000E629F">
              <w:rPr>
                <w:sz w:val="20"/>
                <w:lang w:val="ru-RU"/>
              </w:rPr>
              <w:t>классный руководительссоц.педагог</w:t>
            </w:r>
          </w:p>
          <w:p w:rsidR="00C51880" w:rsidRPr="000E629F" w:rsidRDefault="00C51880" w:rsidP="00D0393A">
            <w:pPr>
              <w:rPr>
                <w:sz w:val="20"/>
                <w:lang w:val="ru-RU"/>
              </w:rPr>
            </w:pPr>
            <w:r w:rsidRPr="000E629F">
              <w:rPr>
                <w:sz w:val="20"/>
                <w:lang w:val="ru-RU"/>
              </w:rPr>
              <w:t>зам.директора по ВР педагог-организатор</w:t>
            </w:r>
          </w:p>
          <w:p w:rsidR="00C51880" w:rsidRPr="000E629F" w:rsidRDefault="00C51880" w:rsidP="00D0393A">
            <w:pPr>
              <w:rPr>
                <w:sz w:val="20"/>
              </w:rPr>
            </w:pPr>
            <w:r w:rsidRPr="000E629F">
              <w:rPr>
                <w:sz w:val="20"/>
              </w:rPr>
              <w:t>библиотекарь</w:t>
            </w:r>
          </w:p>
          <w:p w:rsidR="00C51880" w:rsidRPr="000E629F" w:rsidRDefault="00C51880" w:rsidP="00D0393A">
            <w:pPr>
              <w:rPr>
                <w:sz w:val="20"/>
              </w:rPr>
            </w:pPr>
          </w:p>
        </w:tc>
        <w:tc>
          <w:tcPr>
            <w:tcW w:w="1509" w:type="dxa"/>
            <w:gridSpan w:val="4"/>
            <w:tcBorders>
              <w:top w:val="single" w:sz="4" w:space="0" w:color="auto"/>
              <w:left w:val="single" w:sz="4" w:space="0" w:color="auto"/>
              <w:bottom w:val="single" w:sz="4" w:space="0" w:color="auto"/>
              <w:right w:val="single" w:sz="4" w:space="0" w:color="auto"/>
            </w:tcBorders>
          </w:tcPr>
          <w:p w:rsidR="00C51880" w:rsidRPr="000E629F" w:rsidRDefault="00C51880" w:rsidP="00D0393A">
            <w:pPr>
              <w:rPr>
                <w:sz w:val="20"/>
              </w:rPr>
            </w:pPr>
            <w:r w:rsidRPr="000E629F">
              <w:rPr>
                <w:sz w:val="20"/>
              </w:rPr>
              <w:t>должностные обязанности</w:t>
            </w:r>
          </w:p>
        </w:tc>
      </w:tr>
    </w:tbl>
    <w:p w:rsidR="00C51880" w:rsidRDefault="00C51880" w:rsidP="00C51880">
      <w:pPr>
        <w:ind w:right="-143"/>
        <w:rPr>
          <w:b/>
          <w:lang w:val="ru-RU"/>
        </w:rPr>
      </w:pPr>
    </w:p>
    <w:p w:rsidR="00C51880" w:rsidRDefault="00C51880" w:rsidP="00C51880">
      <w:pPr>
        <w:ind w:right="-143"/>
        <w:rPr>
          <w:b/>
          <w:lang w:val="ru-RU"/>
        </w:rPr>
      </w:pPr>
    </w:p>
    <w:p w:rsidR="00C51880" w:rsidRDefault="00C51880" w:rsidP="00C51880">
      <w:pPr>
        <w:ind w:right="-143"/>
        <w:rPr>
          <w:b/>
          <w:lang w:val="ru-RU"/>
        </w:rPr>
      </w:pPr>
    </w:p>
    <w:p w:rsidR="00C51880" w:rsidRDefault="00C51880" w:rsidP="00C51880">
      <w:pPr>
        <w:ind w:right="-143"/>
        <w:rPr>
          <w:b/>
          <w:lang w:val="ru-RU"/>
        </w:rPr>
      </w:pPr>
    </w:p>
    <w:p w:rsidR="00C51880" w:rsidRDefault="00C51880" w:rsidP="00C51880">
      <w:pPr>
        <w:ind w:right="-143"/>
        <w:rPr>
          <w:b/>
          <w:lang w:val="ru-RU"/>
        </w:rPr>
      </w:pPr>
    </w:p>
    <w:p w:rsidR="00C51880" w:rsidRDefault="00C51880" w:rsidP="00C51880">
      <w:pPr>
        <w:ind w:right="-143"/>
        <w:rPr>
          <w:b/>
          <w:lang w:val="ru-RU"/>
        </w:rPr>
      </w:pPr>
    </w:p>
    <w:p w:rsidR="00C51880" w:rsidRDefault="00C51880" w:rsidP="00C51880">
      <w:pPr>
        <w:ind w:left="-142" w:right="-143"/>
        <w:jc w:val="center"/>
        <w:rPr>
          <w:b/>
          <w:lang w:val="ru-RU"/>
        </w:rPr>
        <w:sectPr w:rsidR="00C51880" w:rsidSect="00330ACA">
          <w:footerReference w:type="default" r:id="rId8"/>
          <w:footerReference w:type="first" r:id="rId9"/>
          <w:pgSz w:w="12240" w:h="15840"/>
          <w:pgMar w:top="1523" w:right="1440" w:bottom="1440" w:left="1440" w:header="1440" w:footer="0" w:gutter="0"/>
          <w:cols w:space="720"/>
          <w:noEndnote/>
          <w:titlePg/>
          <w:docGrid w:linePitch="326"/>
        </w:sectPr>
      </w:pPr>
    </w:p>
    <w:p w:rsidR="00C51880" w:rsidRDefault="00C51880" w:rsidP="00C51880">
      <w:pPr>
        <w:ind w:left="-142" w:right="-143"/>
        <w:jc w:val="center"/>
        <w:rPr>
          <w:b/>
          <w:lang w:val="ru-RU"/>
        </w:rPr>
      </w:pPr>
      <w:r>
        <w:rPr>
          <w:b/>
          <w:lang w:val="ru-RU"/>
        </w:rPr>
        <w:t>Распределение часов внеурочной деятельности к финансированию</w:t>
      </w:r>
    </w:p>
    <w:p w:rsidR="00C51880" w:rsidRDefault="00C51880" w:rsidP="00C51880">
      <w:pPr>
        <w:ind w:left="-142" w:right="-143"/>
        <w:rPr>
          <w:b/>
          <w:lang w:val="ru-RU"/>
        </w:rPr>
      </w:pPr>
    </w:p>
    <w:tbl>
      <w:tblPr>
        <w:tblW w:w="10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835"/>
        <w:gridCol w:w="2268"/>
        <w:gridCol w:w="993"/>
        <w:gridCol w:w="850"/>
        <w:gridCol w:w="1134"/>
        <w:gridCol w:w="1669"/>
      </w:tblGrid>
      <w:tr w:rsidR="00C51880" w:rsidTr="00D0393A">
        <w:trPr>
          <w:trHeight w:val="1146"/>
        </w:trPr>
        <w:tc>
          <w:tcPr>
            <w:tcW w:w="675" w:type="dxa"/>
          </w:tcPr>
          <w:p w:rsidR="00C51880" w:rsidRPr="007B05C2" w:rsidRDefault="00C51880" w:rsidP="00D0393A">
            <w:pPr>
              <w:rPr>
                <w:rFonts w:ascii="Times New Roman CYR" w:hAnsi="Times New Roman CYR" w:cs="Times New Roman CYR"/>
                <w:b/>
                <w:bCs/>
                <w:lang w:val="ru-RU"/>
              </w:rPr>
            </w:pPr>
            <w:r>
              <w:rPr>
                <w:rFonts w:ascii="Times New Roman CYR" w:hAnsi="Times New Roman CYR" w:cs="Times New Roman CYR"/>
                <w:b/>
                <w:bCs/>
                <w:sz w:val="22"/>
                <w:lang w:val="ru-RU"/>
              </w:rPr>
              <w:t>№</w:t>
            </w:r>
          </w:p>
        </w:tc>
        <w:tc>
          <w:tcPr>
            <w:tcW w:w="2835"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 xml:space="preserve">Название курса </w:t>
            </w:r>
          </w:p>
          <w:p w:rsidR="00C51880" w:rsidRPr="007B05C2" w:rsidRDefault="00C51880" w:rsidP="00D0393A">
            <w:pPr>
              <w:rPr>
                <w:rFonts w:ascii="Times New Roman CYR" w:hAnsi="Times New Roman CYR" w:cs="Times New Roman CYR"/>
                <w:b/>
                <w:bCs/>
              </w:rPr>
            </w:pPr>
          </w:p>
        </w:tc>
        <w:tc>
          <w:tcPr>
            <w:tcW w:w="2268"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ФИО педагога</w:t>
            </w:r>
          </w:p>
        </w:tc>
        <w:tc>
          <w:tcPr>
            <w:tcW w:w="993"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класс</w:t>
            </w:r>
          </w:p>
        </w:tc>
        <w:tc>
          <w:tcPr>
            <w:tcW w:w="850"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Кол-во групп</w:t>
            </w:r>
          </w:p>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 xml:space="preserve"> </w:t>
            </w:r>
          </w:p>
        </w:tc>
        <w:tc>
          <w:tcPr>
            <w:tcW w:w="1134" w:type="dxa"/>
          </w:tcPr>
          <w:p w:rsidR="00C51880" w:rsidRPr="007B05C2" w:rsidRDefault="00C51880" w:rsidP="00D0393A">
            <w:pPr>
              <w:rPr>
                <w:rFonts w:ascii="Times New Roman CYR" w:hAnsi="Times New Roman CYR" w:cs="Times New Roman CYR"/>
                <w:b/>
                <w:bCs/>
                <w:lang w:val="ru-RU"/>
              </w:rPr>
            </w:pPr>
            <w:r w:rsidRPr="007B05C2">
              <w:rPr>
                <w:rFonts w:ascii="Times New Roman CYR" w:hAnsi="Times New Roman CYR" w:cs="Times New Roman CYR"/>
                <w:b/>
                <w:bCs/>
                <w:sz w:val="22"/>
                <w:lang w:val="ru-RU"/>
              </w:rPr>
              <w:t>Кол-во часов на 1 группу</w:t>
            </w:r>
          </w:p>
        </w:tc>
        <w:tc>
          <w:tcPr>
            <w:tcW w:w="1669"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Всего часов</w:t>
            </w:r>
          </w:p>
        </w:tc>
      </w:tr>
      <w:tr w:rsidR="00C51880" w:rsidTr="00D0393A">
        <w:trPr>
          <w:trHeight w:val="276"/>
        </w:trPr>
        <w:tc>
          <w:tcPr>
            <w:tcW w:w="675" w:type="dxa"/>
          </w:tcPr>
          <w:p w:rsidR="00C51880" w:rsidRPr="007B05C2" w:rsidRDefault="00C51880" w:rsidP="00D0393A">
            <w:pPr>
              <w:rPr>
                <w:rFonts w:ascii="Times New Roman CYR" w:hAnsi="Times New Roman CYR" w:cs="Times New Roman CYR"/>
                <w:bCs/>
                <w:lang w:val="ru-RU"/>
              </w:rPr>
            </w:pPr>
            <w:bookmarkStart w:id="1" w:name="_Hlk411447049"/>
            <w:r>
              <w:rPr>
                <w:rFonts w:ascii="Times New Roman CYR" w:hAnsi="Times New Roman CYR" w:cs="Times New Roman CYR"/>
                <w:bCs/>
                <w:sz w:val="22"/>
                <w:lang w:val="ru-RU"/>
              </w:rPr>
              <w:t>1</w:t>
            </w:r>
          </w:p>
        </w:tc>
        <w:tc>
          <w:tcPr>
            <w:tcW w:w="2835" w:type="dxa"/>
          </w:tcPr>
          <w:p w:rsidR="00C51880" w:rsidRPr="007B05C2" w:rsidRDefault="00C51880" w:rsidP="00D0393A">
            <w:pPr>
              <w:rPr>
                <w:b/>
                <w:bCs/>
                <w:i/>
              </w:rPr>
            </w:pPr>
            <w:r w:rsidRPr="007B05C2">
              <w:rPr>
                <w:b/>
                <w:bCs/>
                <w:i/>
              </w:rPr>
              <w:t>«Учимся говорить правильно</w:t>
            </w: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Рогожникова И.Н.</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 а,б,в,г</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4</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4</w:t>
            </w:r>
          </w:p>
        </w:tc>
      </w:tr>
      <w:tr w:rsidR="00C51880" w:rsidTr="00D0393A">
        <w:tc>
          <w:tcPr>
            <w:tcW w:w="675" w:type="dxa"/>
            <w:vMerge w:val="restart"/>
          </w:tcPr>
          <w:p w:rsidR="00C51880" w:rsidRPr="007B05C2" w:rsidRDefault="00C51880" w:rsidP="00D0393A">
            <w:pPr>
              <w:rPr>
                <w:rFonts w:ascii="Times New Roman CYR" w:hAnsi="Times New Roman CYR" w:cs="Times New Roman CYR"/>
                <w:bCs/>
                <w:lang w:val="ru-RU"/>
              </w:rPr>
            </w:pPr>
            <w:r>
              <w:rPr>
                <w:rFonts w:ascii="Times New Roman CYR" w:hAnsi="Times New Roman CYR" w:cs="Times New Roman CYR"/>
                <w:bCs/>
                <w:sz w:val="22"/>
                <w:lang w:val="ru-RU"/>
              </w:rPr>
              <w:t>2</w:t>
            </w:r>
          </w:p>
        </w:tc>
        <w:tc>
          <w:tcPr>
            <w:tcW w:w="2835" w:type="dxa"/>
            <w:vMerge w:val="restart"/>
          </w:tcPr>
          <w:p w:rsidR="00C51880" w:rsidRPr="007B05C2" w:rsidRDefault="00C51880" w:rsidP="00D0393A">
            <w:pPr>
              <w:rPr>
                <w:b/>
                <w:bCs/>
                <w:i/>
              </w:rPr>
            </w:pPr>
            <w:r w:rsidRPr="007B05C2">
              <w:rPr>
                <w:b/>
                <w:i/>
              </w:rPr>
              <w:t>«Учимся создавать проект»</w:t>
            </w: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Доржеева Т.Ш.</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 а</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 xml:space="preserve">2 </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rFonts w:ascii="Times New Roman CYR" w:hAnsi="Times New Roman CYR" w:cs="Times New Roman CYR"/>
                <w:bCs/>
              </w:rPr>
            </w:pPr>
          </w:p>
        </w:tc>
        <w:tc>
          <w:tcPr>
            <w:tcW w:w="2835" w:type="dxa"/>
            <w:vMerge/>
          </w:tcPr>
          <w:p w:rsidR="00C51880" w:rsidRPr="007B05C2" w:rsidRDefault="00C51880" w:rsidP="00D0393A">
            <w:pPr>
              <w:rPr>
                <w:b/>
                <w:bCs/>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Яковлева Т.М.</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 б</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rPr>
          <w:trHeight w:val="287"/>
        </w:trPr>
        <w:tc>
          <w:tcPr>
            <w:tcW w:w="675" w:type="dxa"/>
            <w:vMerge/>
          </w:tcPr>
          <w:p w:rsidR="00C51880" w:rsidRPr="007B05C2" w:rsidRDefault="00C51880" w:rsidP="00D0393A">
            <w:pPr>
              <w:rPr>
                <w:rFonts w:ascii="Times New Roman CYR" w:hAnsi="Times New Roman CYR" w:cs="Times New Roman CYR"/>
                <w:bCs/>
              </w:rPr>
            </w:pPr>
          </w:p>
        </w:tc>
        <w:tc>
          <w:tcPr>
            <w:tcW w:w="2835" w:type="dxa"/>
            <w:vMerge/>
          </w:tcPr>
          <w:p w:rsidR="00C51880" w:rsidRPr="007B05C2" w:rsidRDefault="00C51880" w:rsidP="00D0393A">
            <w:pPr>
              <w:rPr>
                <w:b/>
                <w:bCs/>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Чопова О.О.</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 в</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rFonts w:ascii="Times New Roman CYR" w:hAnsi="Times New Roman CYR" w:cs="Times New Roman CYR"/>
                <w:bCs/>
              </w:rPr>
            </w:pPr>
          </w:p>
        </w:tc>
        <w:tc>
          <w:tcPr>
            <w:tcW w:w="2835" w:type="dxa"/>
            <w:vMerge/>
          </w:tcPr>
          <w:p w:rsidR="00C51880" w:rsidRPr="007B05C2" w:rsidRDefault="00C51880" w:rsidP="00D0393A">
            <w:pPr>
              <w:rPr>
                <w:b/>
                <w:bCs/>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Семина С.П.</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 г</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rFonts w:ascii="Times New Roman CYR" w:hAnsi="Times New Roman CYR" w:cs="Times New Roman CYR"/>
                <w:bCs/>
              </w:rPr>
            </w:pPr>
          </w:p>
        </w:tc>
        <w:tc>
          <w:tcPr>
            <w:tcW w:w="2835" w:type="dxa"/>
            <w:vMerge/>
          </w:tcPr>
          <w:p w:rsidR="00C51880" w:rsidRPr="007B05C2" w:rsidRDefault="00C51880" w:rsidP="00D0393A">
            <w:pPr>
              <w:rPr>
                <w:b/>
                <w:bCs/>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Беспалова Л.Н.</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 а</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rFonts w:ascii="Times New Roman CYR" w:hAnsi="Times New Roman CYR" w:cs="Times New Roman CYR"/>
                <w:bCs/>
              </w:rPr>
            </w:pPr>
          </w:p>
        </w:tc>
        <w:tc>
          <w:tcPr>
            <w:tcW w:w="2835" w:type="dxa"/>
            <w:vMerge/>
          </w:tcPr>
          <w:p w:rsidR="00C51880" w:rsidRPr="007B05C2" w:rsidRDefault="00C51880" w:rsidP="00D0393A">
            <w:pPr>
              <w:rPr>
                <w:b/>
                <w:bCs/>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Апокина Л.В.</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 б</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rFonts w:ascii="Times New Roman CYR" w:hAnsi="Times New Roman CYR" w:cs="Times New Roman CYR"/>
                <w:bCs/>
              </w:rPr>
            </w:pPr>
          </w:p>
        </w:tc>
        <w:tc>
          <w:tcPr>
            <w:tcW w:w="2835" w:type="dxa"/>
            <w:vMerge/>
          </w:tcPr>
          <w:p w:rsidR="00C51880" w:rsidRPr="007B05C2" w:rsidRDefault="00C51880" w:rsidP="00D0393A">
            <w:pPr>
              <w:rPr>
                <w:b/>
                <w:bCs/>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Мартыненко Н.А.</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 в</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rFonts w:ascii="Times New Roman CYR" w:hAnsi="Times New Roman CYR" w:cs="Times New Roman CYR"/>
                <w:bCs/>
              </w:rPr>
            </w:pPr>
          </w:p>
        </w:tc>
        <w:tc>
          <w:tcPr>
            <w:tcW w:w="2835" w:type="dxa"/>
            <w:vMerge/>
          </w:tcPr>
          <w:p w:rsidR="00C51880" w:rsidRPr="007B05C2" w:rsidRDefault="00C51880" w:rsidP="00D0393A">
            <w:pPr>
              <w:rPr>
                <w:b/>
                <w:bCs/>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Нижегородцева Т.И.</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3 а</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rFonts w:ascii="Times New Roman CYR" w:hAnsi="Times New Roman CYR" w:cs="Times New Roman CYR"/>
                <w:bCs/>
              </w:rPr>
            </w:pPr>
          </w:p>
        </w:tc>
        <w:tc>
          <w:tcPr>
            <w:tcW w:w="2835" w:type="dxa"/>
            <w:vMerge/>
          </w:tcPr>
          <w:p w:rsidR="00C51880" w:rsidRPr="007B05C2" w:rsidRDefault="00C51880" w:rsidP="00D0393A">
            <w:pPr>
              <w:rPr>
                <w:b/>
                <w:bCs/>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Хан Ю.А.</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3 б</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rFonts w:ascii="Times New Roman CYR" w:hAnsi="Times New Roman CYR" w:cs="Times New Roman CYR"/>
                <w:bCs/>
              </w:rPr>
            </w:pPr>
          </w:p>
        </w:tc>
        <w:tc>
          <w:tcPr>
            <w:tcW w:w="2835" w:type="dxa"/>
            <w:vMerge/>
          </w:tcPr>
          <w:p w:rsidR="00C51880" w:rsidRPr="007B05C2" w:rsidRDefault="00C51880" w:rsidP="00D0393A">
            <w:pPr>
              <w:rPr>
                <w:b/>
                <w:bCs/>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Ермакова Т.В.</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4 а</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rFonts w:ascii="Times New Roman CYR" w:hAnsi="Times New Roman CYR" w:cs="Times New Roman CYR"/>
                <w:bCs/>
              </w:rPr>
            </w:pPr>
          </w:p>
        </w:tc>
        <w:tc>
          <w:tcPr>
            <w:tcW w:w="2835" w:type="dxa"/>
            <w:vMerge/>
          </w:tcPr>
          <w:p w:rsidR="00C51880" w:rsidRPr="007B05C2" w:rsidRDefault="00C51880" w:rsidP="00D0393A">
            <w:pPr>
              <w:rPr>
                <w:b/>
                <w:bCs/>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Ходарина Е.В.</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4 б</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val="restart"/>
          </w:tcPr>
          <w:p w:rsidR="00C51880" w:rsidRPr="007B05C2" w:rsidRDefault="00C51880" w:rsidP="00D0393A">
            <w:pPr>
              <w:rPr>
                <w:rFonts w:ascii="Times New Roman CYR" w:hAnsi="Times New Roman CYR" w:cs="Times New Roman CYR"/>
                <w:bCs/>
                <w:lang w:val="ru-RU"/>
              </w:rPr>
            </w:pPr>
            <w:r>
              <w:rPr>
                <w:szCs w:val="20"/>
                <w:lang w:val="ru-RU"/>
              </w:rPr>
              <w:t>3</w:t>
            </w:r>
          </w:p>
        </w:tc>
        <w:tc>
          <w:tcPr>
            <w:tcW w:w="2835" w:type="dxa"/>
            <w:vMerge w:val="restart"/>
          </w:tcPr>
          <w:p w:rsidR="00C51880" w:rsidRPr="007B05C2" w:rsidRDefault="00C51880" w:rsidP="00D0393A">
            <w:pPr>
              <w:rPr>
                <w:b/>
                <w:bCs/>
                <w:i/>
              </w:rPr>
            </w:pPr>
            <w:r w:rsidRPr="007B05C2">
              <w:rPr>
                <w:b/>
                <w:i/>
              </w:rPr>
              <w:t>«Учимся успешному чтению»</w:t>
            </w: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Доржеева Т.Ш.</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 а</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 xml:space="preserve">2 </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Яковлева Т.М.</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 б</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Чопова О.О.</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 в</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Семина С.П</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 г</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Беспалова Л.Н.</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 а</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Апокина Л.В.</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 б</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Мартыненко Н.А.</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 в</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Нижегородцева Т.И.</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3 а</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Хан Ю.А.</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3 б</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Ермакова Т.В.</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4 а</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Ходарина Е.В.</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4 б</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Tr="00D0393A">
        <w:trPr>
          <w:trHeight w:val="711"/>
        </w:trPr>
        <w:tc>
          <w:tcPr>
            <w:tcW w:w="675" w:type="dxa"/>
          </w:tcPr>
          <w:p w:rsidR="00C51880" w:rsidRPr="007B05C2" w:rsidRDefault="00C51880" w:rsidP="00D0393A">
            <w:pPr>
              <w:rPr>
                <w:rFonts w:ascii="Times New Roman CYR" w:hAnsi="Times New Roman CYR" w:cs="Times New Roman CYR"/>
                <w:b/>
                <w:bCs/>
                <w:lang w:val="ru-RU"/>
              </w:rPr>
            </w:pPr>
            <w:r>
              <w:rPr>
                <w:rFonts w:ascii="Times New Roman CYR" w:hAnsi="Times New Roman CYR" w:cs="Times New Roman CYR"/>
                <w:b/>
                <w:bCs/>
                <w:sz w:val="22"/>
                <w:lang w:val="ru-RU"/>
              </w:rPr>
              <w:t>4</w:t>
            </w:r>
          </w:p>
        </w:tc>
        <w:tc>
          <w:tcPr>
            <w:tcW w:w="2835" w:type="dxa"/>
          </w:tcPr>
          <w:p w:rsidR="00C51880" w:rsidRPr="007B05C2" w:rsidRDefault="00C51880" w:rsidP="00D0393A">
            <w:pPr>
              <w:rPr>
                <w:b/>
                <w:bCs/>
                <w:i/>
              </w:rPr>
            </w:pPr>
            <w:r w:rsidRPr="007B05C2">
              <w:rPr>
                <w:b/>
                <w:bCs/>
                <w:i/>
              </w:rPr>
              <w:t>«Телевидение гимназии»</w:t>
            </w:r>
          </w:p>
        </w:tc>
        <w:tc>
          <w:tcPr>
            <w:tcW w:w="2268"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Сульдимирова С.Е.</w:t>
            </w:r>
          </w:p>
        </w:tc>
        <w:tc>
          <w:tcPr>
            <w:tcW w:w="993"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4 а, б</w:t>
            </w:r>
          </w:p>
        </w:tc>
        <w:tc>
          <w:tcPr>
            <w:tcW w:w="850"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2</w:t>
            </w:r>
          </w:p>
        </w:tc>
        <w:tc>
          <w:tcPr>
            <w:tcW w:w="1134"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4</w:t>
            </w:r>
          </w:p>
        </w:tc>
        <w:tc>
          <w:tcPr>
            <w:tcW w:w="1669"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8</w:t>
            </w:r>
          </w:p>
        </w:tc>
      </w:tr>
      <w:tr w:rsidR="00C51880" w:rsidTr="00D0393A">
        <w:tc>
          <w:tcPr>
            <w:tcW w:w="675" w:type="dxa"/>
          </w:tcPr>
          <w:p w:rsidR="00C51880" w:rsidRPr="007B05C2" w:rsidRDefault="00C51880" w:rsidP="00D0393A">
            <w:pPr>
              <w:rPr>
                <w:rFonts w:ascii="Times New Roman CYR" w:hAnsi="Times New Roman CYR" w:cs="Times New Roman CYR"/>
                <w:b/>
                <w:bCs/>
                <w:lang w:val="ru-RU"/>
              </w:rPr>
            </w:pPr>
            <w:r>
              <w:rPr>
                <w:rFonts w:ascii="Times New Roman CYR" w:hAnsi="Times New Roman CYR" w:cs="Times New Roman CYR"/>
                <w:b/>
                <w:bCs/>
                <w:sz w:val="22"/>
                <w:lang w:val="ru-RU"/>
              </w:rPr>
              <w:t>5</w:t>
            </w:r>
          </w:p>
        </w:tc>
        <w:tc>
          <w:tcPr>
            <w:tcW w:w="2835" w:type="dxa"/>
          </w:tcPr>
          <w:p w:rsidR="00C51880" w:rsidRPr="007B05C2" w:rsidRDefault="00C51880" w:rsidP="00D0393A">
            <w:pPr>
              <w:rPr>
                <w:b/>
                <w:bCs/>
                <w:i/>
              </w:rPr>
            </w:pPr>
            <w:r w:rsidRPr="007B05C2">
              <w:rPr>
                <w:b/>
                <w:bCs/>
                <w:i/>
              </w:rPr>
              <w:t xml:space="preserve">Оркестр </w:t>
            </w:r>
          </w:p>
        </w:tc>
        <w:tc>
          <w:tcPr>
            <w:tcW w:w="2268"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Сергеева А.И.</w:t>
            </w:r>
          </w:p>
        </w:tc>
        <w:tc>
          <w:tcPr>
            <w:tcW w:w="993"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1 в</w:t>
            </w:r>
          </w:p>
        </w:tc>
        <w:tc>
          <w:tcPr>
            <w:tcW w:w="850"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2</w:t>
            </w:r>
          </w:p>
        </w:tc>
        <w:tc>
          <w:tcPr>
            <w:tcW w:w="1134"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1</w:t>
            </w:r>
          </w:p>
        </w:tc>
        <w:tc>
          <w:tcPr>
            <w:tcW w:w="1669"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2</w:t>
            </w:r>
          </w:p>
        </w:tc>
      </w:tr>
      <w:tr w:rsidR="00C51880" w:rsidTr="00D0393A">
        <w:tc>
          <w:tcPr>
            <w:tcW w:w="675" w:type="dxa"/>
            <w:vMerge w:val="restart"/>
          </w:tcPr>
          <w:p w:rsidR="00C51880" w:rsidRPr="007B05C2" w:rsidRDefault="00C51880" w:rsidP="00D0393A">
            <w:pPr>
              <w:rPr>
                <w:rFonts w:ascii="Times New Roman CYR" w:hAnsi="Times New Roman CYR" w:cs="Times New Roman CYR"/>
                <w:b/>
                <w:bCs/>
                <w:lang w:val="ru-RU"/>
              </w:rPr>
            </w:pPr>
            <w:r>
              <w:rPr>
                <w:rFonts w:ascii="Times New Roman CYR" w:hAnsi="Times New Roman CYR" w:cs="Times New Roman CYR"/>
                <w:b/>
                <w:bCs/>
                <w:sz w:val="22"/>
                <w:lang w:val="ru-RU"/>
              </w:rPr>
              <w:t>6</w:t>
            </w:r>
          </w:p>
        </w:tc>
        <w:tc>
          <w:tcPr>
            <w:tcW w:w="2835" w:type="dxa"/>
            <w:vMerge w:val="restart"/>
          </w:tcPr>
          <w:p w:rsidR="00C51880" w:rsidRPr="007B05C2" w:rsidRDefault="00C51880" w:rsidP="00D0393A">
            <w:pPr>
              <w:rPr>
                <w:b/>
                <w:bCs/>
                <w:i/>
              </w:rPr>
            </w:pPr>
            <w:r w:rsidRPr="007B05C2">
              <w:rPr>
                <w:b/>
                <w:bCs/>
                <w:i/>
              </w:rPr>
              <w:t>«Занимательный английский»</w:t>
            </w:r>
          </w:p>
        </w:tc>
        <w:tc>
          <w:tcPr>
            <w:tcW w:w="2268"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Бурова К.С.</w:t>
            </w:r>
          </w:p>
        </w:tc>
        <w:tc>
          <w:tcPr>
            <w:tcW w:w="993"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2 а,б</w:t>
            </w:r>
          </w:p>
        </w:tc>
        <w:tc>
          <w:tcPr>
            <w:tcW w:w="850"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2</w:t>
            </w:r>
          </w:p>
        </w:tc>
        <w:tc>
          <w:tcPr>
            <w:tcW w:w="1134"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1</w:t>
            </w:r>
          </w:p>
        </w:tc>
        <w:tc>
          <w:tcPr>
            <w:tcW w:w="1669"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2</w:t>
            </w:r>
          </w:p>
        </w:tc>
      </w:tr>
      <w:tr w:rsidR="00C51880" w:rsidTr="00D0393A">
        <w:trPr>
          <w:trHeight w:val="197"/>
        </w:trPr>
        <w:tc>
          <w:tcPr>
            <w:tcW w:w="675" w:type="dxa"/>
            <w:vMerge/>
          </w:tcPr>
          <w:p w:rsidR="00C51880" w:rsidRPr="007B05C2" w:rsidRDefault="00C51880" w:rsidP="00D0393A">
            <w:pPr>
              <w:rPr>
                <w:rFonts w:ascii="Times New Roman CYR" w:hAnsi="Times New Roman CYR" w:cs="Times New Roman CYR"/>
                <w:b/>
                <w:bCs/>
              </w:rPr>
            </w:pPr>
          </w:p>
        </w:tc>
        <w:tc>
          <w:tcPr>
            <w:tcW w:w="2835" w:type="dxa"/>
            <w:vMerge/>
          </w:tcPr>
          <w:p w:rsidR="00C51880" w:rsidRPr="007B05C2" w:rsidRDefault="00C51880" w:rsidP="00D0393A">
            <w:pPr>
              <w:rPr>
                <w:b/>
                <w:bCs/>
                <w:i/>
              </w:rPr>
            </w:pPr>
          </w:p>
        </w:tc>
        <w:tc>
          <w:tcPr>
            <w:tcW w:w="2268"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Телякова Т.А.</w:t>
            </w:r>
          </w:p>
        </w:tc>
        <w:tc>
          <w:tcPr>
            <w:tcW w:w="993"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3 а,б</w:t>
            </w:r>
          </w:p>
        </w:tc>
        <w:tc>
          <w:tcPr>
            <w:tcW w:w="850"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2</w:t>
            </w:r>
          </w:p>
        </w:tc>
        <w:tc>
          <w:tcPr>
            <w:tcW w:w="1134"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1</w:t>
            </w:r>
          </w:p>
        </w:tc>
        <w:tc>
          <w:tcPr>
            <w:tcW w:w="1669"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2</w:t>
            </w:r>
          </w:p>
        </w:tc>
      </w:tr>
      <w:tr w:rsidR="00C51880" w:rsidTr="00D0393A">
        <w:tc>
          <w:tcPr>
            <w:tcW w:w="675" w:type="dxa"/>
          </w:tcPr>
          <w:p w:rsidR="00C51880" w:rsidRPr="007B05C2" w:rsidRDefault="00C51880" w:rsidP="00D0393A">
            <w:pPr>
              <w:rPr>
                <w:rFonts w:ascii="Times New Roman CYR" w:hAnsi="Times New Roman CYR" w:cs="Times New Roman CYR"/>
                <w:b/>
                <w:bCs/>
                <w:lang w:val="ru-RU"/>
              </w:rPr>
            </w:pPr>
            <w:r>
              <w:rPr>
                <w:rFonts w:ascii="Times New Roman CYR" w:hAnsi="Times New Roman CYR" w:cs="Times New Roman CYR"/>
                <w:b/>
                <w:bCs/>
                <w:sz w:val="22"/>
                <w:lang w:val="ru-RU"/>
              </w:rPr>
              <w:t>7</w:t>
            </w:r>
          </w:p>
        </w:tc>
        <w:tc>
          <w:tcPr>
            <w:tcW w:w="2835" w:type="dxa"/>
          </w:tcPr>
          <w:p w:rsidR="00C51880" w:rsidRPr="007B05C2" w:rsidRDefault="00C51880" w:rsidP="00D0393A">
            <w:pPr>
              <w:rPr>
                <w:b/>
                <w:bCs/>
                <w:i/>
              </w:rPr>
            </w:pPr>
            <w:r w:rsidRPr="007B05C2">
              <w:rPr>
                <w:b/>
                <w:bCs/>
                <w:i/>
              </w:rPr>
              <w:t>Динамическая пауза</w:t>
            </w:r>
          </w:p>
          <w:p w:rsidR="00C51880" w:rsidRPr="007B05C2" w:rsidRDefault="00C51880" w:rsidP="00D0393A">
            <w:pPr>
              <w:rPr>
                <w:b/>
                <w:bCs/>
                <w:i/>
              </w:rPr>
            </w:pPr>
            <w:r w:rsidRPr="007B05C2">
              <w:rPr>
                <w:b/>
                <w:bCs/>
                <w:i/>
              </w:rPr>
              <w:t xml:space="preserve">«Театральная игра» </w:t>
            </w:r>
          </w:p>
        </w:tc>
        <w:tc>
          <w:tcPr>
            <w:tcW w:w="2268"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Скворцова Т.А.</w:t>
            </w:r>
          </w:p>
        </w:tc>
        <w:tc>
          <w:tcPr>
            <w:tcW w:w="993"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1 а,б,в, г</w:t>
            </w:r>
          </w:p>
        </w:tc>
        <w:tc>
          <w:tcPr>
            <w:tcW w:w="850"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4</w:t>
            </w:r>
          </w:p>
        </w:tc>
        <w:tc>
          <w:tcPr>
            <w:tcW w:w="1134"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1</w:t>
            </w:r>
          </w:p>
        </w:tc>
        <w:tc>
          <w:tcPr>
            <w:tcW w:w="1669"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4</w:t>
            </w:r>
          </w:p>
        </w:tc>
      </w:tr>
      <w:tr w:rsidR="00C51880" w:rsidTr="00D0393A">
        <w:tc>
          <w:tcPr>
            <w:tcW w:w="675" w:type="dxa"/>
            <w:vMerge w:val="restart"/>
          </w:tcPr>
          <w:p w:rsidR="00C51880" w:rsidRPr="007B05C2" w:rsidRDefault="00C51880" w:rsidP="00D0393A">
            <w:pPr>
              <w:rPr>
                <w:rFonts w:ascii="Times New Roman CYR" w:hAnsi="Times New Roman CYR" w:cs="Times New Roman CYR"/>
                <w:b/>
                <w:bCs/>
                <w:lang w:val="ru-RU"/>
              </w:rPr>
            </w:pPr>
            <w:r>
              <w:rPr>
                <w:rFonts w:ascii="Times New Roman CYR" w:hAnsi="Times New Roman CYR" w:cs="Times New Roman CYR"/>
                <w:b/>
                <w:bCs/>
                <w:sz w:val="22"/>
                <w:lang w:val="ru-RU"/>
              </w:rPr>
              <w:t>8</w:t>
            </w:r>
          </w:p>
        </w:tc>
        <w:tc>
          <w:tcPr>
            <w:tcW w:w="2835" w:type="dxa"/>
            <w:vMerge w:val="restart"/>
          </w:tcPr>
          <w:p w:rsidR="00C51880" w:rsidRPr="007B05C2" w:rsidRDefault="00C51880" w:rsidP="00D0393A">
            <w:pPr>
              <w:rPr>
                <w:b/>
                <w:bCs/>
                <w:i/>
                <w:lang w:val="ru-RU"/>
              </w:rPr>
            </w:pPr>
            <w:r w:rsidRPr="007B05C2">
              <w:rPr>
                <w:b/>
                <w:bCs/>
                <w:i/>
                <w:lang w:val="ru-RU"/>
              </w:rPr>
              <w:t>Динамическая пауза</w:t>
            </w:r>
          </w:p>
          <w:p w:rsidR="00C51880" w:rsidRPr="007B05C2" w:rsidRDefault="00C51880" w:rsidP="00D0393A">
            <w:pPr>
              <w:rPr>
                <w:b/>
                <w:bCs/>
                <w:i/>
                <w:lang w:val="ru-RU"/>
              </w:rPr>
            </w:pPr>
            <w:r w:rsidRPr="007B05C2">
              <w:rPr>
                <w:b/>
                <w:bCs/>
                <w:i/>
                <w:lang w:val="ru-RU"/>
              </w:rPr>
              <w:t>«Подвижные игры народов мира»</w:t>
            </w:r>
          </w:p>
        </w:tc>
        <w:tc>
          <w:tcPr>
            <w:tcW w:w="2268"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Исполинова Ю.К.</w:t>
            </w:r>
          </w:p>
        </w:tc>
        <w:tc>
          <w:tcPr>
            <w:tcW w:w="993"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1 а,б,в, г</w:t>
            </w:r>
          </w:p>
        </w:tc>
        <w:tc>
          <w:tcPr>
            <w:tcW w:w="850"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3</w:t>
            </w:r>
          </w:p>
        </w:tc>
        <w:tc>
          <w:tcPr>
            <w:tcW w:w="1134"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1</w:t>
            </w:r>
          </w:p>
        </w:tc>
        <w:tc>
          <w:tcPr>
            <w:tcW w:w="1669"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3</w:t>
            </w:r>
          </w:p>
        </w:tc>
      </w:tr>
      <w:tr w:rsidR="00C51880" w:rsidTr="00D0393A">
        <w:tc>
          <w:tcPr>
            <w:tcW w:w="675" w:type="dxa"/>
            <w:vMerge/>
          </w:tcPr>
          <w:p w:rsidR="00C51880" w:rsidRPr="007B05C2" w:rsidRDefault="00C51880" w:rsidP="00D0393A">
            <w:pPr>
              <w:rPr>
                <w:rFonts w:ascii="Times New Roman CYR" w:hAnsi="Times New Roman CYR" w:cs="Times New Roman CYR"/>
                <w:b/>
                <w:bCs/>
              </w:rPr>
            </w:pPr>
          </w:p>
        </w:tc>
        <w:tc>
          <w:tcPr>
            <w:tcW w:w="2835" w:type="dxa"/>
            <w:vMerge/>
          </w:tcPr>
          <w:p w:rsidR="00C51880" w:rsidRPr="007B05C2" w:rsidRDefault="00C51880" w:rsidP="00D0393A">
            <w:pPr>
              <w:rPr>
                <w:b/>
                <w:bCs/>
                <w:i/>
              </w:rPr>
            </w:pPr>
          </w:p>
        </w:tc>
        <w:tc>
          <w:tcPr>
            <w:tcW w:w="2268"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Носкова Е.А.</w:t>
            </w:r>
          </w:p>
        </w:tc>
        <w:tc>
          <w:tcPr>
            <w:tcW w:w="993"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1 а,б,в,г</w:t>
            </w:r>
          </w:p>
        </w:tc>
        <w:tc>
          <w:tcPr>
            <w:tcW w:w="850"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4</w:t>
            </w:r>
          </w:p>
        </w:tc>
        <w:tc>
          <w:tcPr>
            <w:tcW w:w="1134"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1</w:t>
            </w:r>
          </w:p>
        </w:tc>
        <w:tc>
          <w:tcPr>
            <w:tcW w:w="1669"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4</w:t>
            </w:r>
          </w:p>
        </w:tc>
      </w:tr>
      <w:tr w:rsidR="00C51880" w:rsidTr="00D0393A">
        <w:tc>
          <w:tcPr>
            <w:tcW w:w="675" w:type="dxa"/>
            <w:vMerge/>
          </w:tcPr>
          <w:p w:rsidR="00C51880" w:rsidRPr="007B05C2" w:rsidRDefault="00C51880" w:rsidP="00D0393A">
            <w:pPr>
              <w:rPr>
                <w:rFonts w:ascii="Times New Roman CYR" w:hAnsi="Times New Roman CYR" w:cs="Times New Roman CYR"/>
                <w:b/>
                <w:bCs/>
              </w:rPr>
            </w:pPr>
          </w:p>
        </w:tc>
        <w:tc>
          <w:tcPr>
            <w:tcW w:w="2835" w:type="dxa"/>
            <w:vMerge/>
          </w:tcPr>
          <w:p w:rsidR="00C51880" w:rsidRPr="007B05C2" w:rsidRDefault="00C51880" w:rsidP="00D0393A">
            <w:pPr>
              <w:rPr>
                <w:b/>
                <w:bCs/>
                <w:i/>
              </w:rPr>
            </w:pPr>
          </w:p>
        </w:tc>
        <w:tc>
          <w:tcPr>
            <w:tcW w:w="2268"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Рогожникова И.Н.</w:t>
            </w:r>
          </w:p>
        </w:tc>
        <w:tc>
          <w:tcPr>
            <w:tcW w:w="993"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1 а,б,в,г</w:t>
            </w:r>
          </w:p>
        </w:tc>
        <w:tc>
          <w:tcPr>
            <w:tcW w:w="850"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4</w:t>
            </w:r>
          </w:p>
        </w:tc>
        <w:tc>
          <w:tcPr>
            <w:tcW w:w="1134"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1</w:t>
            </w:r>
          </w:p>
        </w:tc>
        <w:tc>
          <w:tcPr>
            <w:tcW w:w="1669"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4</w:t>
            </w:r>
          </w:p>
        </w:tc>
      </w:tr>
      <w:tr w:rsidR="00C51880" w:rsidTr="00D0393A">
        <w:tc>
          <w:tcPr>
            <w:tcW w:w="675" w:type="dxa"/>
            <w:vMerge/>
          </w:tcPr>
          <w:p w:rsidR="00C51880" w:rsidRPr="007B05C2" w:rsidRDefault="00C51880" w:rsidP="00D0393A">
            <w:pPr>
              <w:rPr>
                <w:rFonts w:ascii="Times New Roman CYR" w:hAnsi="Times New Roman CYR" w:cs="Times New Roman CYR"/>
                <w:b/>
                <w:bCs/>
              </w:rPr>
            </w:pPr>
          </w:p>
        </w:tc>
        <w:tc>
          <w:tcPr>
            <w:tcW w:w="2835" w:type="dxa"/>
            <w:vMerge/>
          </w:tcPr>
          <w:p w:rsidR="00C51880" w:rsidRPr="007B05C2" w:rsidRDefault="00C51880" w:rsidP="00D0393A">
            <w:pPr>
              <w:rPr>
                <w:b/>
                <w:bCs/>
                <w:i/>
              </w:rPr>
            </w:pPr>
          </w:p>
        </w:tc>
        <w:tc>
          <w:tcPr>
            <w:tcW w:w="2268"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Раковская А.Д.</w:t>
            </w:r>
          </w:p>
        </w:tc>
        <w:tc>
          <w:tcPr>
            <w:tcW w:w="993"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1 а,б,в, г</w:t>
            </w:r>
          </w:p>
        </w:tc>
        <w:tc>
          <w:tcPr>
            <w:tcW w:w="850"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4</w:t>
            </w:r>
          </w:p>
        </w:tc>
        <w:tc>
          <w:tcPr>
            <w:tcW w:w="1134"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1</w:t>
            </w:r>
          </w:p>
        </w:tc>
        <w:tc>
          <w:tcPr>
            <w:tcW w:w="1669"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4</w:t>
            </w:r>
          </w:p>
        </w:tc>
      </w:tr>
      <w:tr w:rsidR="00C51880" w:rsidRPr="008D0BA8" w:rsidTr="00D0393A">
        <w:tc>
          <w:tcPr>
            <w:tcW w:w="675" w:type="dxa"/>
          </w:tcPr>
          <w:p w:rsidR="00C51880" w:rsidRPr="007B05C2" w:rsidRDefault="00C51880" w:rsidP="00D0393A">
            <w:pPr>
              <w:rPr>
                <w:rFonts w:ascii="Times New Roman CYR" w:hAnsi="Times New Roman CYR" w:cs="Times New Roman CYR"/>
                <w:b/>
                <w:bCs/>
                <w:lang w:val="ru-RU"/>
              </w:rPr>
            </w:pPr>
            <w:r>
              <w:rPr>
                <w:rFonts w:ascii="Times New Roman CYR" w:hAnsi="Times New Roman CYR" w:cs="Times New Roman CYR"/>
                <w:b/>
                <w:bCs/>
                <w:sz w:val="22"/>
                <w:lang w:val="ru-RU"/>
              </w:rPr>
              <w:t>9</w:t>
            </w:r>
          </w:p>
        </w:tc>
        <w:tc>
          <w:tcPr>
            <w:tcW w:w="2835" w:type="dxa"/>
          </w:tcPr>
          <w:p w:rsidR="00C51880" w:rsidRPr="007B05C2" w:rsidRDefault="00C51880" w:rsidP="00D0393A">
            <w:pPr>
              <w:rPr>
                <w:b/>
                <w:bCs/>
                <w:i/>
              </w:rPr>
            </w:pPr>
            <w:r w:rsidRPr="007B05C2">
              <w:rPr>
                <w:b/>
                <w:bCs/>
                <w:i/>
              </w:rPr>
              <w:t>«Робототехника»</w:t>
            </w:r>
          </w:p>
        </w:tc>
        <w:tc>
          <w:tcPr>
            <w:tcW w:w="2268"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Ли Олег Енсуевич</w:t>
            </w:r>
          </w:p>
        </w:tc>
        <w:tc>
          <w:tcPr>
            <w:tcW w:w="993"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4а,4б</w:t>
            </w:r>
          </w:p>
        </w:tc>
        <w:tc>
          <w:tcPr>
            <w:tcW w:w="850"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1</w:t>
            </w:r>
          </w:p>
        </w:tc>
        <w:tc>
          <w:tcPr>
            <w:tcW w:w="1134"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2</w:t>
            </w:r>
          </w:p>
        </w:tc>
        <w:tc>
          <w:tcPr>
            <w:tcW w:w="1669" w:type="dxa"/>
          </w:tcPr>
          <w:p w:rsidR="00C51880" w:rsidRPr="007B05C2" w:rsidRDefault="00C51880" w:rsidP="00D0393A">
            <w:pPr>
              <w:rPr>
                <w:rFonts w:ascii="Times New Roman CYR" w:hAnsi="Times New Roman CYR" w:cs="Times New Roman CYR"/>
                <w:b/>
                <w:bCs/>
              </w:rPr>
            </w:pPr>
            <w:r w:rsidRPr="007B05C2">
              <w:rPr>
                <w:rFonts w:ascii="Times New Roman CYR" w:hAnsi="Times New Roman CYR" w:cs="Times New Roman CYR"/>
                <w:b/>
                <w:bCs/>
                <w:sz w:val="22"/>
              </w:rPr>
              <w:t>2</w:t>
            </w:r>
          </w:p>
        </w:tc>
      </w:tr>
      <w:tr w:rsidR="00C51880" w:rsidRPr="008D0BA8" w:rsidTr="00D0393A">
        <w:tc>
          <w:tcPr>
            <w:tcW w:w="675" w:type="dxa"/>
            <w:vMerge w:val="restart"/>
          </w:tcPr>
          <w:p w:rsidR="00C51880" w:rsidRPr="007B05C2" w:rsidRDefault="00C51880" w:rsidP="00D0393A">
            <w:pPr>
              <w:rPr>
                <w:rFonts w:ascii="Times New Roman CYR" w:hAnsi="Times New Roman CYR" w:cs="Times New Roman CYR"/>
                <w:bCs/>
                <w:lang w:val="ru-RU"/>
              </w:rPr>
            </w:pPr>
            <w:r>
              <w:rPr>
                <w:szCs w:val="20"/>
                <w:lang w:val="ru-RU"/>
              </w:rPr>
              <w:t>10</w:t>
            </w:r>
          </w:p>
        </w:tc>
        <w:tc>
          <w:tcPr>
            <w:tcW w:w="2835" w:type="dxa"/>
            <w:vMerge w:val="restart"/>
          </w:tcPr>
          <w:p w:rsidR="00C51880" w:rsidRPr="007B05C2" w:rsidRDefault="00C51880" w:rsidP="00D0393A">
            <w:pPr>
              <w:rPr>
                <w:b/>
                <w:bCs/>
                <w:i/>
              </w:rPr>
            </w:pPr>
            <w:r w:rsidRPr="007B05C2">
              <w:rPr>
                <w:b/>
                <w:i/>
              </w:rPr>
              <w:t>«Я познаю мир»</w:t>
            </w: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Доржеева Т.Ш.</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 а</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 xml:space="preserve">2 </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RPr="008D0BA8"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Яковлева Т.М.</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 б</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RPr="008D0BA8"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Чопова О.О.</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 в</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RPr="008D0BA8"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Семина С.П</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 г</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RPr="008D0BA8"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Беспалова Л.Н.</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 а</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RPr="008D0BA8"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Апокина Л.В.</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 б</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RPr="008D0BA8"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Мартыненко Н.А.</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 в</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RPr="008D0BA8"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Нижегородцева Т.И.</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3 а</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RPr="008D0BA8"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Хан Ю.А.</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3 б</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RPr="008D0BA8"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Ермакова Т.В.</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4 а</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tr w:rsidR="00C51880" w:rsidRPr="008D0BA8" w:rsidTr="00D0393A">
        <w:tc>
          <w:tcPr>
            <w:tcW w:w="675" w:type="dxa"/>
            <w:vMerge/>
          </w:tcPr>
          <w:p w:rsidR="00C51880" w:rsidRPr="007B05C2" w:rsidRDefault="00C51880" w:rsidP="00D0393A">
            <w:pPr>
              <w:rPr>
                <w:szCs w:val="20"/>
              </w:rPr>
            </w:pPr>
          </w:p>
        </w:tc>
        <w:tc>
          <w:tcPr>
            <w:tcW w:w="2835" w:type="dxa"/>
            <w:vMerge/>
          </w:tcPr>
          <w:p w:rsidR="00C51880" w:rsidRPr="007B05C2" w:rsidRDefault="00C51880" w:rsidP="00D0393A">
            <w:pPr>
              <w:rPr>
                <w:b/>
                <w:i/>
              </w:rPr>
            </w:pPr>
          </w:p>
        </w:tc>
        <w:tc>
          <w:tcPr>
            <w:tcW w:w="2268"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Ходарина Е.В.</w:t>
            </w:r>
          </w:p>
        </w:tc>
        <w:tc>
          <w:tcPr>
            <w:tcW w:w="993"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4 б</w:t>
            </w:r>
          </w:p>
        </w:tc>
        <w:tc>
          <w:tcPr>
            <w:tcW w:w="850"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c>
          <w:tcPr>
            <w:tcW w:w="1134"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1</w:t>
            </w:r>
          </w:p>
        </w:tc>
        <w:tc>
          <w:tcPr>
            <w:tcW w:w="1669" w:type="dxa"/>
          </w:tcPr>
          <w:p w:rsidR="00C51880" w:rsidRPr="007B05C2" w:rsidRDefault="00C51880" w:rsidP="00D0393A">
            <w:pPr>
              <w:rPr>
                <w:rFonts w:ascii="Times New Roman CYR" w:hAnsi="Times New Roman CYR" w:cs="Times New Roman CYR"/>
                <w:bCs/>
              </w:rPr>
            </w:pPr>
            <w:r w:rsidRPr="007B05C2">
              <w:rPr>
                <w:rFonts w:ascii="Times New Roman CYR" w:hAnsi="Times New Roman CYR" w:cs="Times New Roman CYR"/>
                <w:bCs/>
                <w:sz w:val="22"/>
              </w:rPr>
              <w:t>2</w:t>
            </w:r>
          </w:p>
        </w:tc>
      </w:tr>
      <w:bookmarkEnd w:id="1"/>
    </w:tbl>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Default="00C51880" w:rsidP="00C51880">
      <w:pPr>
        <w:ind w:left="-142" w:right="-143"/>
        <w:jc w:val="center"/>
        <w:rPr>
          <w:b/>
          <w:lang w:val="ru-RU"/>
        </w:rPr>
      </w:pPr>
    </w:p>
    <w:p w:rsidR="00C51880" w:rsidRPr="006C7EAA" w:rsidRDefault="00C51880" w:rsidP="00C51880">
      <w:pPr>
        <w:ind w:left="-142" w:right="-143"/>
        <w:jc w:val="center"/>
        <w:rPr>
          <w:b/>
          <w:color w:val="0070C0"/>
          <w:lang w:val="ru-RU"/>
        </w:rPr>
      </w:pPr>
      <w:r w:rsidRPr="006C7EAA">
        <w:rPr>
          <w:b/>
          <w:lang w:val="ru-RU"/>
        </w:rPr>
        <w:t>Оценка результатов внеурочной  деятельности</w:t>
      </w:r>
      <w:r w:rsidRPr="006C7EAA">
        <w:rPr>
          <w:b/>
          <w:color w:val="0070C0"/>
          <w:lang w:val="ru-RU"/>
        </w:rPr>
        <w:t>.</w:t>
      </w:r>
    </w:p>
    <w:p w:rsidR="00C51880" w:rsidRPr="006C7EAA" w:rsidRDefault="00C51880" w:rsidP="00C51880">
      <w:pPr>
        <w:ind w:left="-142" w:right="-143"/>
        <w:jc w:val="center"/>
        <w:rPr>
          <w:rStyle w:val="af5"/>
          <w:lang w:val="ru-RU"/>
        </w:rPr>
      </w:pPr>
    </w:p>
    <w:p w:rsidR="00C51880" w:rsidRPr="006C7EAA" w:rsidRDefault="00C51880" w:rsidP="00C51880">
      <w:pPr>
        <w:jc w:val="both"/>
        <w:rPr>
          <w:lang w:val="ru-RU"/>
        </w:rPr>
      </w:pPr>
      <w:r w:rsidRPr="006C7EAA">
        <w:rPr>
          <w:lang w:val="ru-RU"/>
        </w:rPr>
        <w:tab/>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результатов, ориентированная на выявление и оценку универсальных учебных достижений учащихся с целью итоговой оценки подготовки выпускников на ступени начального общего образования.</w:t>
      </w:r>
    </w:p>
    <w:p w:rsidR="00C51880" w:rsidRPr="006C7EAA" w:rsidRDefault="00C51880" w:rsidP="00C51880">
      <w:pPr>
        <w:jc w:val="both"/>
        <w:rPr>
          <w:lang w:val="ru-RU"/>
        </w:rPr>
      </w:pPr>
      <w:r w:rsidRPr="006C7EAA">
        <w:rPr>
          <w:lang w:val="ru-RU"/>
        </w:rPr>
        <w:t xml:space="preserve">Образовательные </w:t>
      </w:r>
      <w:r w:rsidRPr="006C7EAA">
        <w:rPr>
          <w:b/>
          <w:i/>
          <w:lang w:val="ru-RU"/>
        </w:rPr>
        <w:t>результаты внеурочной  деятельност</w:t>
      </w:r>
      <w:r w:rsidRPr="006C7EAA">
        <w:rPr>
          <w:lang w:val="ru-RU"/>
        </w:rPr>
        <w:t>и могут быть трёх уровней.</w:t>
      </w:r>
    </w:p>
    <w:p w:rsidR="00C51880" w:rsidRPr="006C7EAA" w:rsidRDefault="00C51880" w:rsidP="00C51880">
      <w:pPr>
        <w:ind w:firstLine="700"/>
        <w:jc w:val="both"/>
        <w:rPr>
          <w:lang w:val="ru-RU"/>
        </w:rPr>
      </w:pPr>
      <w:r w:rsidRPr="006C7EAA">
        <w:rPr>
          <w:b/>
          <w:i/>
          <w:lang w:val="ru-RU"/>
        </w:rPr>
        <w:t>Первый уровень результатов</w:t>
      </w:r>
      <w:r w:rsidRPr="006C7EAA">
        <w:rPr>
          <w:lang w:val="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C51880" w:rsidRPr="006C7EAA" w:rsidRDefault="00C51880" w:rsidP="00C51880">
      <w:pPr>
        <w:ind w:firstLine="700"/>
        <w:jc w:val="both"/>
        <w:rPr>
          <w:lang w:val="ru-RU"/>
        </w:rPr>
      </w:pPr>
      <w:r w:rsidRPr="006C7EAA">
        <w:rPr>
          <w:b/>
          <w:i/>
          <w:lang w:val="ru-RU"/>
        </w:rPr>
        <w:t>Второй уровень результатов</w:t>
      </w:r>
      <w:r w:rsidRPr="006C7EAA">
        <w:rPr>
          <w:lang w:val="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C51880" w:rsidRPr="006C7EAA" w:rsidRDefault="00C51880" w:rsidP="00C51880">
      <w:pPr>
        <w:ind w:firstLine="709"/>
        <w:jc w:val="both"/>
        <w:rPr>
          <w:lang w:val="ru-RU"/>
        </w:rPr>
      </w:pPr>
      <w:r w:rsidRPr="006C7EAA">
        <w:rPr>
          <w:b/>
          <w:i/>
          <w:lang w:val="ru-RU"/>
        </w:rPr>
        <w:t>Третий уровень результатов</w:t>
      </w:r>
      <w:r w:rsidRPr="006C7EAA">
        <w:rPr>
          <w:lang w:val="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C51880" w:rsidRPr="006C7EAA" w:rsidRDefault="00C51880" w:rsidP="00C51880">
      <w:pPr>
        <w:ind w:left="720"/>
        <w:jc w:val="both"/>
        <w:rPr>
          <w:i/>
          <w:lang w:val="ru-RU"/>
        </w:rPr>
      </w:pPr>
      <w:r w:rsidRPr="006C7EAA">
        <w:rPr>
          <w:i/>
          <w:lang w:val="ru-RU"/>
        </w:rPr>
        <w:t>Основными способами оценивания результатов будут являться:</w:t>
      </w:r>
    </w:p>
    <w:p w:rsidR="00C51880" w:rsidRPr="006C7EAA" w:rsidRDefault="00C51880" w:rsidP="00C51880">
      <w:pPr>
        <w:widowControl/>
        <w:numPr>
          <w:ilvl w:val="0"/>
          <w:numId w:val="22"/>
        </w:numPr>
        <w:suppressAutoHyphens/>
        <w:autoSpaceDE/>
        <w:autoSpaceDN/>
        <w:adjustRightInd/>
        <w:jc w:val="both"/>
        <w:rPr>
          <w:lang w:val="ru-RU"/>
        </w:rPr>
      </w:pPr>
      <w:r w:rsidRPr="006C7EAA">
        <w:rPr>
          <w:lang w:val="ru-RU"/>
        </w:rPr>
        <w:t>мониторинг результатов образования (в рамках внеурочной деятельности - метапредметных и личностных результатов общего образования);</w:t>
      </w:r>
    </w:p>
    <w:p w:rsidR="00C51880" w:rsidRPr="006C7EAA" w:rsidRDefault="00C51880" w:rsidP="00C51880">
      <w:pPr>
        <w:widowControl/>
        <w:numPr>
          <w:ilvl w:val="0"/>
          <w:numId w:val="22"/>
        </w:numPr>
        <w:suppressAutoHyphens/>
        <w:autoSpaceDE/>
        <w:autoSpaceDN/>
        <w:adjustRightInd/>
        <w:jc w:val="both"/>
        <w:rPr>
          <w:lang w:val="ru-RU"/>
        </w:rPr>
      </w:pPr>
      <w:r w:rsidRPr="006C7EAA">
        <w:rPr>
          <w:lang w:val="ru-RU"/>
        </w:rPr>
        <w:t>оценка динамики лисностных достижений обучающихся;</w:t>
      </w:r>
    </w:p>
    <w:p w:rsidR="00C51880" w:rsidRPr="006C7EAA" w:rsidRDefault="00C51880" w:rsidP="00C51880">
      <w:pPr>
        <w:widowControl/>
        <w:numPr>
          <w:ilvl w:val="0"/>
          <w:numId w:val="22"/>
        </w:numPr>
        <w:suppressAutoHyphens/>
        <w:autoSpaceDE/>
        <w:autoSpaceDN/>
        <w:adjustRightInd/>
        <w:jc w:val="both"/>
        <w:rPr>
          <w:lang w:val="ru-RU"/>
        </w:rPr>
      </w:pPr>
      <w:r w:rsidRPr="006C7EAA">
        <w:rPr>
          <w:lang w:val="ru-RU"/>
        </w:rPr>
        <w:t>сочетание внешней и внутренней оценки как механизма обеспечения качества образования;</w:t>
      </w:r>
    </w:p>
    <w:p w:rsidR="00C51880" w:rsidRPr="006C7EAA" w:rsidRDefault="00C51880" w:rsidP="00C51880">
      <w:pPr>
        <w:widowControl/>
        <w:numPr>
          <w:ilvl w:val="0"/>
          <w:numId w:val="22"/>
        </w:numPr>
        <w:suppressAutoHyphens/>
        <w:autoSpaceDE/>
        <w:autoSpaceDN/>
        <w:adjustRightInd/>
        <w:jc w:val="both"/>
        <w:rPr>
          <w:lang w:val="ru-RU"/>
        </w:rPr>
      </w:pPr>
      <w:r w:rsidRPr="006C7EAA">
        <w:rPr>
          <w:lang w:val="ru-RU"/>
        </w:rPr>
        <w:t>использование накопительной системы оценивания (</w:t>
      </w:r>
      <w:r w:rsidRPr="006C7EAA">
        <w:rPr>
          <w:b/>
          <w:lang w:val="ru-RU"/>
        </w:rPr>
        <w:t>портфолио</w:t>
      </w:r>
      <w:r w:rsidRPr="006C7EAA">
        <w:rPr>
          <w:lang w:val="ru-RU"/>
        </w:rPr>
        <w:t>), характеризующей динамику индивидуальных образовательных достижений;</w:t>
      </w:r>
    </w:p>
    <w:p w:rsidR="00C51880" w:rsidRPr="006C7EAA" w:rsidRDefault="00C51880" w:rsidP="00C51880">
      <w:pPr>
        <w:widowControl/>
        <w:numPr>
          <w:ilvl w:val="0"/>
          <w:numId w:val="22"/>
        </w:numPr>
        <w:suppressAutoHyphens/>
        <w:autoSpaceDE/>
        <w:autoSpaceDN/>
        <w:adjustRightInd/>
        <w:jc w:val="both"/>
        <w:rPr>
          <w:lang w:val="ru-RU"/>
        </w:rPr>
      </w:pPr>
      <w:r w:rsidRPr="006C7EAA">
        <w:rPr>
          <w:lang w:val="ru-RU"/>
        </w:rPr>
        <w:t>использование таких форм оценки, как  проекты, карты достижений, практические работы, творческие работы, самоанализ, самооценка, наблюдения и др.;</w:t>
      </w:r>
    </w:p>
    <w:p w:rsidR="00C51880" w:rsidRDefault="00C51880" w:rsidP="00C51880">
      <w:pPr>
        <w:widowControl/>
        <w:numPr>
          <w:ilvl w:val="0"/>
          <w:numId w:val="22"/>
        </w:numPr>
        <w:suppressAutoHyphens/>
        <w:autoSpaceDE/>
        <w:autoSpaceDN/>
        <w:adjustRightInd/>
        <w:jc w:val="both"/>
      </w:pPr>
      <w:r>
        <w:t>диагностика УУД</w:t>
      </w:r>
    </w:p>
    <w:p w:rsidR="00C51880" w:rsidRPr="0060344A" w:rsidRDefault="00C51880" w:rsidP="00C51880">
      <w:pPr>
        <w:widowControl/>
        <w:numPr>
          <w:ilvl w:val="0"/>
          <w:numId w:val="22"/>
        </w:numPr>
        <w:suppressAutoHyphens/>
        <w:autoSpaceDE/>
        <w:autoSpaceDN/>
        <w:adjustRightInd/>
        <w:jc w:val="both"/>
      </w:pPr>
      <w:r>
        <w:t>анкетирование, опросы</w:t>
      </w:r>
    </w:p>
    <w:p w:rsidR="00C51880" w:rsidRDefault="00C51880" w:rsidP="00C51880">
      <w:pPr>
        <w:jc w:val="both"/>
        <w:rPr>
          <w:b/>
          <w:u w:val="single"/>
        </w:rPr>
      </w:pPr>
    </w:p>
    <w:p w:rsidR="00C51880" w:rsidRDefault="00C51880" w:rsidP="00C51880">
      <w:pPr>
        <w:jc w:val="both"/>
        <w:rPr>
          <w:b/>
          <w:u w:val="single"/>
        </w:rPr>
      </w:pPr>
    </w:p>
    <w:p w:rsidR="00C51880" w:rsidRDefault="00C51880" w:rsidP="00C51880">
      <w:pPr>
        <w:pStyle w:val="Osnova"/>
        <w:spacing w:line="240" w:lineRule="auto"/>
        <w:rPr>
          <w:rStyle w:val="Zag11"/>
          <w:rFonts w:eastAsia="@Arial Unicode MS"/>
          <w:color w:val="FF0000"/>
          <w:sz w:val="24"/>
          <w:lang w:val="ru-RU"/>
        </w:rPr>
      </w:pPr>
    </w:p>
    <w:p w:rsidR="00C51880" w:rsidRDefault="00C51880" w:rsidP="00C51880">
      <w:pPr>
        <w:pStyle w:val="Osnova"/>
        <w:spacing w:line="240" w:lineRule="auto"/>
        <w:rPr>
          <w:rStyle w:val="Zag11"/>
          <w:rFonts w:eastAsia="@Arial Unicode MS"/>
          <w:color w:val="FF0000"/>
          <w:sz w:val="24"/>
          <w:lang w:val="ru-RU"/>
        </w:rPr>
      </w:pPr>
    </w:p>
    <w:p w:rsidR="00C51880" w:rsidRDefault="00C51880" w:rsidP="00C51880">
      <w:pPr>
        <w:pStyle w:val="Osnova"/>
        <w:spacing w:line="240" w:lineRule="auto"/>
        <w:ind w:firstLine="0"/>
        <w:rPr>
          <w:rStyle w:val="Zag11"/>
          <w:rFonts w:eastAsia="@Arial Unicode MS"/>
          <w:color w:val="FF0000"/>
          <w:sz w:val="24"/>
          <w:lang w:val="ru-RU"/>
        </w:rPr>
      </w:pPr>
    </w:p>
    <w:p w:rsidR="00C51880" w:rsidRDefault="00C51880" w:rsidP="00C51880">
      <w:pPr>
        <w:pStyle w:val="Osnova"/>
        <w:spacing w:line="240" w:lineRule="auto"/>
        <w:rPr>
          <w:rStyle w:val="Zag11"/>
          <w:rFonts w:eastAsia="@Arial Unicode MS"/>
          <w:color w:val="FF0000"/>
          <w:sz w:val="24"/>
          <w:lang w:val="ru-RU"/>
        </w:rPr>
      </w:pPr>
    </w:p>
    <w:p w:rsidR="00C51880" w:rsidRDefault="00C51880" w:rsidP="00C51880">
      <w:pPr>
        <w:pStyle w:val="Osnova"/>
        <w:spacing w:line="240" w:lineRule="auto"/>
        <w:ind w:firstLine="0"/>
        <w:rPr>
          <w:rStyle w:val="Zag11"/>
          <w:rFonts w:eastAsia="@Arial Unicode MS"/>
          <w:color w:val="FF0000"/>
          <w:sz w:val="24"/>
          <w:lang w:val="ru-RU"/>
        </w:rPr>
      </w:pPr>
    </w:p>
    <w:p w:rsidR="00C51880" w:rsidRPr="006C7EAA" w:rsidRDefault="00C51880" w:rsidP="00C51880">
      <w:pPr>
        <w:jc w:val="both"/>
        <w:rPr>
          <w:b/>
          <w:sz w:val="28"/>
          <w:lang w:val="ru-RU"/>
        </w:rPr>
      </w:pPr>
      <w:r w:rsidRPr="006C7EAA">
        <w:rPr>
          <w:rStyle w:val="Zag11"/>
          <w:rFonts w:eastAsia="@Arial Unicode MS"/>
          <w:b/>
          <w:sz w:val="28"/>
          <w:lang w:val="ru-RU"/>
        </w:rPr>
        <w:t>3.3.</w:t>
      </w:r>
      <w:r w:rsidRPr="006C7EAA">
        <w:rPr>
          <w:b/>
          <w:sz w:val="28"/>
          <w:lang w:val="ru-RU"/>
        </w:rPr>
        <w:t xml:space="preserve">  Система условий реализации основной образовательной программы.</w:t>
      </w:r>
    </w:p>
    <w:p w:rsidR="00C51880" w:rsidRPr="006C7EAA" w:rsidRDefault="00C51880" w:rsidP="00C51880">
      <w:pPr>
        <w:ind w:firstLine="720"/>
        <w:jc w:val="both"/>
        <w:rPr>
          <w:b/>
          <w:u w:val="single"/>
          <w:lang w:val="ru-RU"/>
        </w:rPr>
      </w:pPr>
    </w:p>
    <w:p w:rsidR="00C51880" w:rsidRPr="006C7EAA" w:rsidRDefault="00C51880" w:rsidP="00C51880">
      <w:pPr>
        <w:rPr>
          <w:b/>
          <w:bCs/>
          <w:lang w:val="ru-RU"/>
        </w:rPr>
      </w:pPr>
      <w:r>
        <w:rPr>
          <w:b/>
          <w:bCs/>
          <w:lang w:val="ru-RU"/>
        </w:rPr>
        <w:t xml:space="preserve">                                                  1. </w:t>
      </w:r>
      <w:r w:rsidRPr="006C7EAA">
        <w:rPr>
          <w:b/>
          <w:bCs/>
          <w:lang w:val="ru-RU"/>
        </w:rPr>
        <w:t>Кадровое  обеспечение</w:t>
      </w:r>
    </w:p>
    <w:p w:rsidR="00C51880" w:rsidRPr="006C7EAA" w:rsidRDefault="00C51880" w:rsidP="00C51880">
      <w:pPr>
        <w:rPr>
          <w:b/>
          <w:bCs/>
          <w:lang w:val="ru-RU"/>
        </w:rPr>
      </w:pPr>
    </w:p>
    <w:p w:rsidR="00C51880" w:rsidRPr="006C7EAA" w:rsidRDefault="00C51880" w:rsidP="00C51880">
      <w:pPr>
        <w:ind w:firstLine="708"/>
        <w:jc w:val="both"/>
        <w:rPr>
          <w:lang w:val="ru-RU"/>
        </w:rPr>
      </w:pPr>
      <w:r w:rsidRPr="006C7EAA">
        <w:rPr>
          <w:lang w:val="ru-RU"/>
        </w:rPr>
        <w:t xml:space="preserve">Образовательное учреждение МБОУ </w:t>
      </w:r>
      <w:r>
        <w:rPr>
          <w:lang w:val="ru-RU"/>
        </w:rPr>
        <w:t>Гимназия № 3</w:t>
      </w:r>
      <w:r w:rsidRPr="006C7EAA">
        <w:rPr>
          <w:lang w:val="ru-RU"/>
        </w:rPr>
        <w:t xml:space="preserve"> укомплектовано кадрами, имеющими необходимую квалификацию для решения задач, определнных основной образовательной программой образовательного учреждения, способными к инновационной профессиональной деятельности. </w:t>
      </w:r>
    </w:p>
    <w:p w:rsidR="00C51880" w:rsidRPr="006C7EAA" w:rsidRDefault="00C51880" w:rsidP="00C51880">
      <w:pPr>
        <w:jc w:val="both"/>
        <w:rPr>
          <w:lang w:val="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6"/>
        <w:gridCol w:w="1984"/>
      </w:tblGrid>
      <w:tr w:rsidR="00C51880" w:rsidRPr="006C7EAA" w:rsidTr="00D0393A">
        <w:trPr>
          <w:trHeight w:val="283"/>
        </w:trPr>
        <w:tc>
          <w:tcPr>
            <w:tcW w:w="7621" w:type="dxa"/>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Default"/>
              <w:jc w:val="both"/>
              <w:rPr>
                <w:rStyle w:val="af5"/>
                <w:color w:val="auto"/>
              </w:rPr>
            </w:pPr>
            <w:r w:rsidRPr="0060344A">
              <w:rPr>
                <w:rStyle w:val="af5"/>
                <w:color w:val="auto"/>
              </w:rPr>
              <w:t>Общее количество педагогических работников</w:t>
            </w:r>
            <w:r>
              <w:rPr>
                <w:rStyle w:val="af5"/>
                <w:color w:val="auto"/>
              </w:rPr>
              <w:t xml:space="preserve"> начального общего образования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1880" w:rsidRPr="0060344A" w:rsidRDefault="00C51880" w:rsidP="00D0393A">
            <w:pPr>
              <w:pStyle w:val="Default"/>
              <w:jc w:val="center"/>
              <w:rPr>
                <w:rStyle w:val="af5"/>
                <w:color w:val="auto"/>
              </w:rPr>
            </w:pPr>
            <w:r>
              <w:rPr>
                <w:rStyle w:val="af5"/>
                <w:color w:val="auto"/>
              </w:rPr>
              <w:t>чел</w:t>
            </w:r>
          </w:p>
        </w:tc>
      </w:tr>
      <w:tr w:rsidR="00C51880" w:rsidRPr="0060344A" w:rsidTr="00D0393A">
        <w:trPr>
          <w:trHeight w:val="283"/>
        </w:trPr>
        <w:tc>
          <w:tcPr>
            <w:tcW w:w="9606" w:type="dxa"/>
            <w:gridSpan w:val="2"/>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Default"/>
              <w:jc w:val="both"/>
              <w:rPr>
                <w:rStyle w:val="af5"/>
                <w:color w:val="auto"/>
              </w:rPr>
            </w:pPr>
          </w:p>
          <w:p w:rsidR="00C51880" w:rsidRPr="0060344A" w:rsidRDefault="00C51880" w:rsidP="00D0393A">
            <w:pPr>
              <w:pStyle w:val="Default"/>
              <w:jc w:val="both"/>
            </w:pPr>
            <w:r w:rsidRPr="0060344A">
              <w:rPr>
                <w:rStyle w:val="af5"/>
                <w:color w:val="auto"/>
              </w:rPr>
              <w:t>Уровень образования педагогических работников</w:t>
            </w:r>
          </w:p>
        </w:tc>
      </w:tr>
      <w:tr w:rsidR="00C51880" w:rsidRPr="0060344A" w:rsidTr="00D0393A">
        <w:trPr>
          <w:trHeight w:val="283"/>
        </w:trPr>
        <w:tc>
          <w:tcPr>
            <w:tcW w:w="7621" w:type="dxa"/>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Default"/>
              <w:jc w:val="both"/>
            </w:pPr>
            <w:r w:rsidRPr="0060344A">
              <w:t>Высшее образование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1880" w:rsidRPr="0060344A" w:rsidRDefault="00C51880" w:rsidP="00D0393A">
            <w:pPr>
              <w:pStyle w:val="Default"/>
              <w:jc w:val="center"/>
            </w:pPr>
            <w:r>
              <w:t>20</w:t>
            </w:r>
          </w:p>
        </w:tc>
      </w:tr>
      <w:tr w:rsidR="00C51880" w:rsidRPr="0060344A" w:rsidTr="00D0393A">
        <w:trPr>
          <w:trHeight w:val="283"/>
        </w:trPr>
        <w:tc>
          <w:tcPr>
            <w:tcW w:w="7621" w:type="dxa"/>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Default"/>
              <w:jc w:val="both"/>
            </w:pPr>
            <w:r w:rsidRPr="0060344A">
              <w:t>Среднее-специальное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1880" w:rsidRPr="0060344A" w:rsidRDefault="00C51880" w:rsidP="00D0393A">
            <w:pPr>
              <w:pStyle w:val="Default"/>
              <w:jc w:val="center"/>
            </w:pPr>
            <w:r>
              <w:t>1</w:t>
            </w:r>
          </w:p>
        </w:tc>
      </w:tr>
      <w:tr w:rsidR="00C51880" w:rsidRPr="0060344A" w:rsidTr="00D0393A">
        <w:trPr>
          <w:trHeight w:val="283"/>
        </w:trPr>
        <w:tc>
          <w:tcPr>
            <w:tcW w:w="7621" w:type="dxa"/>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Default"/>
              <w:jc w:val="both"/>
            </w:pPr>
            <w:r w:rsidRPr="0060344A">
              <w:t>Не имеют профессионального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1880" w:rsidRPr="0060344A" w:rsidRDefault="00C51880" w:rsidP="00D0393A">
            <w:pPr>
              <w:pStyle w:val="Default"/>
              <w:jc w:val="center"/>
            </w:pPr>
            <w:r>
              <w:t>-</w:t>
            </w:r>
          </w:p>
        </w:tc>
      </w:tr>
    </w:tbl>
    <w:p w:rsidR="00C51880" w:rsidRPr="0060344A" w:rsidRDefault="00C51880" w:rsidP="00C51880">
      <w:pPr>
        <w:ind w:firstLine="567"/>
        <w:jc w:val="both"/>
        <w:rPr>
          <w:b/>
          <w:bCs/>
        </w:rPr>
      </w:pPr>
    </w:p>
    <w:p w:rsidR="00C51880" w:rsidRPr="006C7EAA" w:rsidRDefault="00C51880" w:rsidP="00C51880">
      <w:pPr>
        <w:ind w:firstLine="567"/>
        <w:jc w:val="both"/>
        <w:rPr>
          <w:bCs/>
          <w:lang w:val="ru-RU"/>
        </w:rPr>
      </w:pPr>
      <w:r w:rsidRPr="006C7EAA">
        <w:rPr>
          <w:bCs/>
          <w:lang w:val="ru-RU"/>
        </w:rPr>
        <w:t>Для реализации  ООП начального образования имеется коллектив специалистов, выполняющих функции:</w:t>
      </w:r>
    </w:p>
    <w:p w:rsidR="00C51880" w:rsidRPr="006C7EAA" w:rsidRDefault="00C51880" w:rsidP="00C51880">
      <w:pPr>
        <w:ind w:firstLine="567"/>
        <w:rPr>
          <w:bCs/>
          <w:lang w:val="ru-RU"/>
        </w:rPr>
      </w:pPr>
    </w:p>
    <w:tbl>
      <w:tblPr>
        <w:tblW w:w="9585" w:type="dxa"/>
        <w:tblInd w:w="-5" w:type="dxa"/>
        <w:tblLayout w:type="fixed"/>
        <w:tblLook w:val="04A0"/>
      </w:tblPr>
      <w:tblGrid>
        <w:gridCol w:w="680"/>
        <w:gridCol w:w="2269"/>
        <w:gridCol w:w="4250"/>
        <w:gridCol w:w="2386"/>
      </w:tblGrid>
      <w:tr w:rsidR="00C51880" w:rsidRPr="0060344A" w:rsidTr="00D0393A">
        <w:tc>
          <w:tcPr>
            <w:tcW w:w="680" w:type="dxa"/>
            <w:tcBorders>
              <w:top w:val="single" w:sz="4" w:space="0" w:color="000000"/>
              <w:left w:val="single" w:sz="4" w:space="0" w:color="000000"/>
              <w:bottom w:val="single" w:sz="4" w:space="0" w:color="000000"/>
              <w:right w:val="nil"/>
            </w:tcBorders>
            <w:hideMark/>
          </w:tcPr>
          <w:p w:rsidR="00C51880" w:rsidRPr="0060344A" w:rsidRDefault="00C51880" w:rsidP="00D0393A">
            <w:pPr>
              <w:snapToGrid w:val="0"/>
              <w:rPr>
                <w:bCs/>
              </w:rPr>
            </w:pPr>
            <w:r w:rsidRPr="0060344A">
              <w:rPr>
                <w:bCs/>
              </w:rPr>
              <w:t>№/п</w:t>
            </w:r>
          </w:p>
        </w:tc>
        <w:tc>
          <w:tcPr>
            <w:tcW w:w="2269" w:type="dxa"/>
            <w:tcBorders>
              <w:top w:val="single" w:sz="4" w:space="0" w:color="000000"/>
              <w:left w:val="single" w:sz="4" w:space="0" w:color="000000"/>
              <w:bottom w:val="single" w:sz="4" w:space="0" w:color="000000"/>
              <w:right w:val="nil"/>
            </w:tcBorders>
            <w:hideMark/>
          </w:tcPr>
          <w:p w:rsidR="00C51880" w:rsidRPr="0060344A" w:rsidRDefault="00C51880" w:rsidP="00D0393A">
            <w:pPr>
              <w:snapToGrid w:val="0"/>
              <w:rPr>
                <w:bCs/>
              </w:rPr>
            </w:pPr>
            <w:r w:rsidRPr="0060344A">
              <w:rPr>
                <w:bCs/>
              </w:rPr>
              <w:t>Специалисты</w:t>
            </w:r>
          </w:p>
        </w:tc>
        <w:tc>
          <w:tcPr>
            <w:tcW w:w="4250" w:type="dxa"/>
            <w:tcBorders>
              <w:top w:val="single" w:sz="4" w:space="0" w:color="000000"/>
              <w:left w:val="single" w:sz="4" w:space="0" w:color="000000"/>
              <w:bottom w:val="single" w:sz="4" w:space="0" w:color="000000"/>
              <w:right w:val="nil"/>
            </w:tcBorders>
            <w:hideMark/>
          </w:tcPr>
          <w:p w:rsidR="00C51880" w:rsidRPr="0060344A" w:rsidRDefault="00C51880" w:rsidP="00D0393A">
            <w:pPr>
              <w:snapToGrid w:val="0"/>
              <w:rPr>
                <w:bCs/>
              </w:rPr>
            </w:pPr>
            <w:r w:rsidRPr="0060344A">
              <w:rPr>
                <w:bCs/>
              </w:rPr>
              <w:t>Функции</w:t>
            </w:r>
          </w:p>
        </w:tc>
        <w:tc>
          <w:tcPr>
            <w:tcW w:w="2386" w:type="dxa"/>
            <w:tcBorders>
              <w:top w:val="single" w:sz="4" w:space="0" w:color="000000"/>
              <w:left w:val="single" w:sz="4" w:space="0" w:color="000000"/>
              <w:bottom w:val="single" w:sz="4" w:space="0" w:color="000000"/>
              <w:right w:val="single" w:sz="4" w:space="0" w:color="000000"/>
            </w:tcBorders>
            <w:hideMark/>
          </w:tcPr>
          <w:p w:rsidR="00C51880" w:rsidRPr="0060344A" w:rsidRDefault="00C51880" w:rsidP="00D0393A">
            <w:pPr>
              <w:snapToGrid w:val="0"/>
              <w:rPr>
                <w:bCs/>
              </w:rPr>
            </w:pPr>
            <w:r w:rsidRPr="0060344A">
              <w:rPr>
                <w:bCs/>
              </w:rPr>
              <w:t>Количеств</w:t>
            </w:r>
            <w:r>
              <w:rPr>
                <w:bCs/>
              </w:rPr>
              <w:t xml:space="preserve">о специалистов </w:t>
            </w:r>
          </w:p>
        </w:tc>
      </w:tr>
      <w:tr w:rsidR="00C51880" w:rsidRPr="0060344A" w:rsidTr="00D0393A">
        <w:tc>
          <w:tcPr>
            <w:tcW w:w="680" w:type="dxa"/>
            <w:tcBorders>
              <w:top w:val="single" w:sz="4" w:space="0" w:color="000000"/>
              <w:left w:val="single" w:sz="4" w:space="0" w:color="000000"/>
              <w:bottom w:val="single" w:sz="4" w:space="0" w:color="000000"/>
              <w:right w:val="nil"/>
            </w:tcBorders>
            <w:hideMark/>
          </w:tcPr>
          <w:p w:rsidR="00C51880" w:rsidRPr="0060344A" w:rsidRDefault="00C51880" w:rsidP="00D0393A">
            <w:pPr>
              <w:snapToGrid w:val="0"/>
              <w:rPr>
                <w:bCs/>
              </w:rPr>
            </w:pPr>
            <w:r w:rsidRPr="0060344A">
              <w:rPr>
                <w:bCs/>
              </w:rPr>
              <w:t>1.</w:t>
            </w:r>
          </w:p>
        </w:tc>
        <w:tc>
          <w:tcPr>
            <w:tcW w:w="2269" w:type="dxa"/>
            <w:tcBorders>
              <w:top w:val="single" w:sz="4" w:space="0" w:color="000000"/>
              <w:left w:val="single" w:sz="4" w:space="0" w:color="000000"/>
              <w:bottom w:val="single" w:sz="4" w:space="0" w:color="000000"/>
              <w:right w:val="nil"/>
            </w:tcBorders>
            <w:hideMark/>
          </w:tcPr>
          <w:p w:rsidR="00C51880" w:rsidRPr="0060344A" w:rsidRDefault="00C51880" w:rsidP="00D0393A">
            <w:pPr>
              <w:snapToGrid w:val="0"/>
              <w:rPr>
                <w:bCs/>
              </w:rPr>
            </w:pPr>
            <w:r w:rsidRPr="0060344A">
              <w:rPr>
                <w:bCs/>
              </w:rPr>
              <w:t xml:space="preserve">Учитель </w:t>
            </w:r>
            <w:r>
              <w:rPr>
                <w:bCs/>
              </w:rPr>
              <w:t>начальных классов</w:t>
            </w:r>
          </w:p>
        </w:tc>
        <w:tc>
          <w:tcPr>
            <w:tcW w:w="4250" w:type="dxa"/>
            <w:tcBorders>
              <w:top w:val="single" w:sz="4" w:space="0" w:color="000000"/>
              <w:left w:val="single" w:sz="4" w:space="0" w:color="000000"/>
              <w:bottom w:val="single" w:sz="4" w:space="0" w:color="000000"/>
              <w:right w:val="nil"/>
            </w:tcBorders>
            <w:hideMark/>
          </w:tcPr>
          <w:p w:rsidR="00C51880" w:rsidRPr="006C7EAA" w:rsidRDefault="00C51880" w:rsidP="00D0393A">
            <w:pPr>
              <w:snapToGrid w:val="0"/>
              <w:rPr>
                <w:bCs/>
                <w:lang w:val="ru-RU"/>
              </w:rPr>
            </w:pPr>
            <w:r w:rsidRPr="006C7EAA">
              <w:rPr>
                <w:bCs/>
                <w:lang w:val="ru-RU"/>
              </w:rPr>
              <w:t>Организация условий для успешного продвижения ребенка в рамках образовательного процесса</w:t>
            </w:r>
          </w:p>
        </w:tc>
        <w:tc>
          <w:tcPr>
            <w:tcW w:w="2386" w:type="dxa"/>
            <w:tcBorders>
              <w:top w:val="single" w:sz="4" w:space="0" w:color="000000"/>
              <w:left w:val="single" w:sz="4" w:space="0" w:color="000000"/>
              <w:bottom w:val="single" w:sz="4" w:space="0" w:color="000000"/>
              <w:right w:val="single" w:sz="4" w:space="0" w:color="000000"/>
            </w:tcBorders>
            <w:hideMark/>
          </w:tcPr>
          <w:p w:rsidR="00C51880" w:rsidRPr="00EB76F8" w:rsidRDefault="00C51880" w:rsidP="00D0393A">
            <w:pPr>
              <w:snapToGrid w:val="0"/>
              <w:jc w:val="center"/>
              <w:rPr>
                <w:bCs/>
                <w:lang w:val="ru-RU"/>
              </w:rPr>
            </w:pPr>
            <w:r>
              <w:rPr>
                <w:bCs/>
              </w:rPr>
              <w:t>1</w:t>
            </w:r>
            <w:r>
              <w:rPr>
                <w:bCs/>
                <w:lang w:val="ru-RU"/>
              </w:rPr>
              <w:t>1</w:t>
            </w:r>
          </w:p>
        </w:tc>
      </w:tr>
      <w:tr w:rsidR="00C51880" w:rsidRPr="0060344A" w:rsidTr="00D0393A">
        <w:tc>
          <w:tcPr>
            <w:tcW w:w="680" w:type="dxa"/>
            <w:tcBorders>
              <w:top w:val="single" w:sz="4" w:space="0" w:color="000000"/>
              <w:left w:val="single" w:sz="4" w:space="0" w:color="000000"/>
              <w:bottom w:val="single" w:sz="4" w:space="0" w:color="000000"/>
              <w:right w:val="nil"/>
            </w:tcBorders>
          </w:tcPr>
          <w:p w:rsidR="00C51880" w:rsidRDefault="00C51880" w:rsidP="00D0393A">
            <w:pPr>
              <w:snapToGrid w:val="0"/>
              <w:rPr>
                <w:bCs/>
              </w:rPr>
            </w:pPr>
            <w:r>
              <w:rPr>
                <w:bCs/>
              </w:rPr>
              <w:t>2.</w:t>
            </w:r>
          </w:p>
          <w:p w:rsidR="00C51880" w:rsidRPr="0060344A" w:rsidRDefault="00C51880" w:rsidP="00D0393A">
            <w:pPr>
              <w:snapToGrid w:val="0"/>
              <w:rPr>
                <w:bCs/>
              </w:rPr>
            </w:pPr>
          </w:p>
        </w:tc>
        <w:tc>
          <w:tcPr>
            <w:tcW w:w="2269" w:type="dxa"/>
            <w:tcBorders>
              <w:top w:val="single" w:sz="4" w:space="0" w:color="000000"/>
              <w:left w:val="single" w:sz="4" w:space="0" w:color="000000"/>
              <w:bottom w:val="single" w:sz="4" w:space="0" w:color="000000"/>
              <w:right w:val="nil"/>
            </w:tcBorders>
          </w:tcPr>
          <w:p w:rsidR="00C51880" w:rsidRPr="0060344A" w:rsidRDefault="00C51880" w:rsidP="00D0393A">
            <w:pPr>
              <w:snapToGrid w:val="0"/>
              <w:rPr>
                <w:bCs/>
              </w:rPr>
            </w:pPr>
            <w:r>
              <w:rPr>
                <w:bCs/>
              </w:rPr>
              <w:t>Учителя-предметники</w:t>
            </w:r>
          </w:p>
        </w:tc>
        <w:tc>
          <w:tcPr>
            <w:tcW w:w="4250" w:type="dxa"/>
            <w:tcBorders>
              <w:top w:val="single" w:sz="4" w:space="0" w:color="000000"/>
              <w:left w:val="single" w:sz="4" w:space="0" w:color="000000"/>
              <w:bottom w:val="single" w:sz="4" w:space="0" w:color="000000"/>
              <w:right w:val="nil"/>
            </w:tcBorders>
          </w:tcPr>
          <w:p w:rsidR="00C51880" w:rsidRPr="006C7EAA" w:rsidRDefault="00C51880" w:rsidP="00D0393A">
            <w:pPr>
              <w:snapToGrid w:val="0"/>
              <w:rPr>
                <w:bCs/>
                <w:lang w:val="ru-RU"/>
              </w:rPr>
            </w:pPr>
            <w:r w:rsidRPr="006C7EAA">
              <w:rPr>
                <w:bCs/>
                <w:lang w:val="ru-RU"/>
              </w:rPr>
              <w:t>Организация условий для успешного продвижения ребенка в рамках образовательного процесса</w:t>
            </w:r>
          </w:p>
        </w:tc>
        <w:tc>
          <w:tcPr>
            <w:tcW w:w="2386" w:type="dxa"/>
            <w:tcBorders>
              <w:top w:val="single" w:sz="4" w:space="0" w:color="000000"/>
              <w:left w:val="single" w:sz="4" w:space="0" w:color="000000"/>
              <w:bottom w:val="single" w:sz="4" w:space="0" w:color="000000"/>
              <w:right w:val="single" w:sz="4" w:space="0" w:color="000000"/>
            </w:tcBorders>
          </w:tcPr>
          <w:p w:rsidR="00C51880" w:rsidRDefault="00C51880" w:rsidP="00D0393A">
            <w:pPr>
              <w:snapToGrid w:val="0"/>
              <w:jc w:val="center"/>
              <w:rPr>
                <w:bCs/>
              </w:rPr>
            </w:pPr>
            <w:r>
              <w:rPr>
                <w:bCs/>
              </w:rPr>
              <w:t>анг. яз-2</w:t>
            </w:r>
          </w:p>
          <w:p w:rsidR="00C51880" w:rsidRDefault="00C51880" w:rsidP="00D0393A">
            <w:pPr>
              <w:snapToGrid w:val="0"/>
              <w:jc w:val="center"/>
              <w:rPr>
                <w:bCs/>
              </w:rPr>
            </w:pPr>
            <w:r>
              <w:rPr>
                <w:bCs/>
              </w:rPr>
              <w:t>музыка-1</w:t>
            </w:r>
          </w:p>
          <w:p w:rsidR="00C51880" w:rsidRDefault="00C51880" w:rsidP="00D0393A">
            <w:pPr>
              <w:snapToGrid w:val="0"/>
              <w:jc w:val="center"/>
              <w:rPr>
                <w:bCs/>
              </w:rPr>
            </w:pPr>
            <w:r>
              <w:rPr>
                <w:bCs/>
              </w:rPr>
              <w:t>физкультура-1</w:t>
            </w:r>
          </w:p>
        </w:tc>
      </w:tr>
      <w:tr w:rsidR="00C51880" w:rsidRPr="0060344A" w:rsidTr="00D0393A">
        <w:tc>
          <w:tcPr>
            <w:tcW w:w="680" w:type="dxa"/>
            <w:tcBorders>
              <w:top w:val="single" w:sz="4" w:space="0" w:color="000000"/>
              <w:left w:val="single" w:sz="4" w:space="0" w:color="000000"/>
              <w:bottom w:val="single" w:sz="4" w:space="0" w:color="000000"/>
              <w:right w:val="nil"/>
            </w:tcBorders>
            <w:hideMark/>
          </w:tcPr>
          <w:p w:rsidR="00C51880" w:rsidRPr="0060344A" w:rsidRDefault="00C51880" w:rsidP="00D0393A">
            <w:pPr>
              <w:snapToGrid w:val="0"/>
              <w:rPr>
                <w:bCs/>
              </w:rPr>
            </w:pPr>
            <w:r w:rsidRPr="0060344A">
              <w:rPr>
                <w:bCs/>
              </w:rPr>
              <w:t>3.</w:t>
            </w:r>
          </w:p>
        </w:tc>
        <w:tc>
          <w:tcPr>
            <w:tcW w:w="2269" w:type="dxa"/>
            <w:tcBorders>
              <w:top w:val="single" w:sz="4" w:space="0" w:color="000000"/>
              <w:left w:val="single" w:sz="4" w:space="0" w:color="000000"/>
              <w:bottom w:val="single" w:sz="4" w:space="0" w:color="000000"/>
              <w:right w:val="nil"/>
            </w:tcBorders>
            <w:hideMark/>
          </w:tcPr>
          <w:p w:rsidR="00C51880" w:rsidRPr="0060344A" w:rsidRDefault="00C51880" w:rsidP="00D0393A">
            <w:pPr>
              <w:snapToGrid w:val="0"/>
              <w:rPr>
                <w:bCs/>
              </w:rPr>
            </w:pPr>
            <w:r w:rsidRPr="0060344A">
              <w:rPr>
                <w:bCs/>
              </w:rPr>
              <w:t xml:space="preserve">Воспитатель </w:t>
            </w:r>
            <w:r>
              <w:rPr>
                <w:bCs/>
              </w:rPr>
              <w:t>ГПД</w:t>
            </w:r>
          </w:p>
        </w:tc>
        <w:tc>
          <w:tcPr>
            <w:tcW w:w="4250" w:type="dxa"/>
            <w:tcBorders>
              <w:top w:val="single" w:sz="4" w:space="0" w:color="000000"/>
              <w:left w:val="single" w:sz="4" w:space="0" w:color="000000"/>
              <w:bottom w:val="single" w:sz="4" w:space="0" w:color="000000"/>
              <w:right w:val="nil"/>
            </w:tcBorders>
            <w:hideMark/>
          </w:tcPr>
          <w:p w:rsidR="00C51880" w:rsidRPr="006C7EAA" w:rsidRDefault="00C51880" w:rsidP="00D0393A">
            <w:pPr>
              <w:snapToGrid w:val="0"/>
              <w:rPr>
                <w:bCs/>
                <w:lang w:val="ru-RU"/>
              </w:rPr>
            </w:pPr>
            <w:r w:rsidRPr="006C7EAA">
              <w:rPr>
                <w:bCs/>
                <w:lang w:val="ru-RU"/>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2386" w:type="dxa"/>
            <w:tcBorders>
              <w:top w:val="single" w:sz="4" w:space="0" w:color="000000"/>
              <w:left w:val="single" w:sz="4" w:space="0" w:color="000000"/>
              <w:bottom w:val="single" w:sz="4" w:space="0" w:color="000000"/>
              <w:right w:val="single" w:sz="4" w:space="0" w:color="000000"/>
            </w:tcBorders>
            <w:hideMark/>
          </w:tcPr>
          <w:p w:rsidR="00C51880" w:rsidRPr="00EB76F8" w:rsidRDefault="00C51880" w:rsidP="00D0393A">
            <w:pPr>
              <w:snapToGrid w:val="0"/>
              <w:jc w:val="center"/>
              <w:rPr>
                <w:bCs/>
                <w:lang w:val="ru-RU"/>
              </w:rPr>
            </w:pPr>
            <w:r>
              <w:rPr>
                <w:bCs/>
                <w:lang w:val="ru-RU"/>
              </w:rPr>
              <w:t>10</w:t>
            </w:r>
          </w:p>
          <w:p w:rsidR="00C51880" w:rsidRPr="0060344A" w:rsidRDefault="00C51880" w:rsidP="00D0393A">
            <w:pPr>
              <w:snapToGrid w:val="0"/>
              <w:jc w:val="center"/>
              <w:rPr>
                <w:bCs/>
              </w:rPr>
            </w:pPr>
            <w:r>
              <w:rPr>
                <w:bCs/>
              </w:rPr>
              <w:t xml:space="preserve"> +   </w:t>
            </w:r>
            <w:r>
              <w:rPr>
                <w:bCs/>
                <w:lang w:val="ru-RU"/>
              </w:rPr>
              <w:t>1</w:t>
            </w:r>
            <w:r w:rsidRPr="0060344A">
              <w:rPr>
                <w:bCs/>
              </w:rPr>
              <w:t xml:space="preserve"> (</w:t>
            </w:r>
            <w:r>
              <w:rPr>
                <w:bCs/>
              </w:rPr>
              <w:t>совместител</w:t>
            </w:r>
            <w:r>
              <w:rPr>
                <w:bCs/>
                <w:lang w:val="ru-RU"/>
              </w:rPr>
              <w:t>ь</w:t>
            </w:r>
            <w:r w:rsidRPr="0060344A">
              <w:rPr>
                <w:bCs/>
              </w:rPr>
              <w:t>)</w:t>
            </w:r>
          </w:p>
        </w:tc>
      </w:tr>
      <w:tr w:rsidR="00C51880" w:rsidRPr="0060344A" w:rsidTr="00D0393A">
        <w:tc>
          <w:tcPr>
            <w:tcW w:w="680" w:type="dxa"/>
            <w:tcBorders>
              <w:top w:val="single" w:sz="4" w:space="0" w:color="000000"/>
              <w:left w:val="single" w:sz="4" w:space="0" w:color="000000"/>
              <w:bottom w:val="single" w:sz="4" w:space="0" w:color="000000"/>
              <w:right w:val="nil"/>
            </w:tcBorders>
          </w:tcPr>
          <w:p w:rsidR="00C51880" w:rsidRPr="0060344A" w:rsidRDefault="00C51880" w:rsidP="00D0393A">
            <w:pPr>
              <w:snapToGrid w:val="0"/>
              <w:rPr>
                <w:bCs/>
              </w:rPr>
            </w:pPr>
            <w:r w:rsidRPr="0060344A">
              <w:rPr>
                <w:bCs/>
              </w:rPr>
              <w:t>4.</w:t>
            </w:r>
          </w:p>
        </w:tc>
        <w:tc>
          <w:tcPr>
            <w:tcW w:w="2269" w:type="dxa"/>
            <w:tcBorders>
              <w:top w:val="single" w:sz="4" w:space="0" w:color="000000"/>
              <w:left w:val="single" w:sz="4" w:space="0" w:color="000000"/>
              <w:bottom w:val="single" w:sz="4" w:space="0" w:color="000000"/>
              <w:right w:val="nil"/>
            </w:tcBorders>
            <w:hideMark/>
          </w:tcPr>
          <w:p w:rsidR="00C51880" w:rsidRPr="0060344A" w:rsidRDefault="00C51880" w:rsidP="00D0393A">
            <w:pPr>
              <w:snapToGrid w:val="0"/>
              <w:rPr>
                <w:bCs/>
              </w:rPr>
            </w:pPr>
            <w:r w:rsidRPr="0060344A">
              <w:rPr>
                <w:bCs/>
              </w:rPr>
              <w:t>Педагог-психолог</w:t>
            </w:r>
          </w:p>
        </w:tc>
        <w:tc>
          <w:tcPr>
            <w:tcW w:w="4250" w:type="dxa"/>
            <w:tcBorders>
              <w:top w:val="single" w:sz="4" w:space="0" w:color="000000"/>
              <w:left w:val="single" w:sz="4" w:space="0" w:color="000000"/>
              <w:bottom w:val="single" w:sz="4" w:space="0" w:color="000000"/>
              <w:right w:val="nil"/>
            </w:tcBorders>
            <w:hideMark/>
          </w:tcPr>
          <w:p w:rsidR="00C51880" w:rsidRPr="006C7EAA" w:rsidRDefault="00C51880" w:rsidP="00D0393A">
            <w:pPr>
              <w:snapToGrid w:val="0"/>
              <w:rPr>
                <w:bCs/>
                <w:lang w:val="ru-RU"/>
              </w:rPr>
            </w:pPr>
            <w:r w:rsidRPr="006C7EAA">
              <w:rPr>
                <w:bCs/>
                <w:lang w:val="ru-RU"/>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86" w:type="dxa"/>
            <w:tcBorders>
              <w:top w:val="single" w:sz="4" w:space="0" w:color="000000"/>
              <w:left w:val="single" w:sz="4" w:space="0" w:color="000000"/>
              <w:bottom w:val="single" w:sz="4" w:space="0" w:color="000000"/>
              <w:right w:val="single" w:sz="4" w:space="0" w:color="000000"/>
            </w:tcBorders>
            <w:hideMark/>
          </w:tcPr>
          <w:p w:rsidR="00C51880" w:rsidRPr="0060344A" w:rsidRDefault="00C51880" w:rsidP="00D0393A">
            <w:pPr>
              <w:snapToGrid w:val="0"/>
              <w:jc w:val="center"/>
              <w:rPr>
                <w:bCs/>
              </w:rPr>
            </w:pPr>
            <w:r w:rsidRPr="0060344A">
              <w:rPr>
                <w:bCs/>
              </w:rPr>
              <w:t>1</w:t>
            </w:r>
          </w:p>
        </w:tc>
      </w:tr>
      <w:tr w:rsidR="00C51880" w:rsidRPr="0060344A" w:rsidTr="00D0393A">
        <w:tc>
          <w:tcPr>
            <w:tcW w:w="680" w:type="dxa"/>
            <w:tcBorders>
              <w:top w:val="single" w:sz="4" w:space="0" w:color="000000"/>
              <w:left w:val="single" w:sz="4" w:space="0" w:color="000000"/>
              <w:bottom w:val="single" w:sz="4" w:space="0" w:color="000000"/>
              <w:right w:val="nil"/>
            </w:tcBorders>
          </w:tcPr>
          <w:p w:rsidR="00C51880" w:rsidRPr="0060344A" w:rsidRDefault="00C51880" w:rsidP="00D0393A">
            <w:pPr>
              <w:snapToGrid w:val="0"/>
              <w:rPr>
                <w:bCs/>
              </w:rPr>
            </w:pPr>
            <w:r w:rsidRPr="0060344A">
              <w:rPr>
                <w:bCs/>
              </w:rPr>
              <w:t>5.</w:t>
            </w:r>
          </w:p>
        </w:tc>
        <w:tc>
          <w:tcPr>
            <w:tcW w:w="2269" w:type="dxa"/>
            <w:tcBorders>
              <w:top w:val="single" w:sz="4" w:space="0" w:color="000000"/>
              <w:left w:val="single" w:sz="4" w:space="0" w:color="000000"/>
              <w:bottom w:val="single" w:sz="4" w:space="0" w:color="000000"/>
              <w:right w:val="nil"/>
            </w:tcBorders>
            <w:hideMark/>
          </w:tcPr>
          <w:p w:rsidR="00C51880" w:rsidRPr="0060344A" w:rsidRDefault="00C51880" w:rsidP="00D0393A">
            <w:pPr>
              <w:snapToGrid w:val="0"/>
              <w:rPr>
                <w:bCs/>
              </w:rPr>
            </w:pPr>
            <w:r w:rsidRPr="0060344A">
              <w:rPr>
                <w:bCs/>
              </w:rPr>
              <w:t>Учитель-логопед</w:t>
            </w:r>
          </w:p>
        </w:tc>
        <w:tc>
          <w:tcPr>
            <w:tcW w:w="4250" w:type="dxa"/>
            <w:tcBorders>
              <w:top w:val="single" w:sz="4" w:space="0" w:color="000000"/>
              <w:left w:val="single" w:sz="4" w:space="0" w:color="000000"/>
              <w:bottom w:val="single" w:sz="4" w:space="0" w:color="000000"/>
              <w:right w:val="nil"/>
            </w:tcBorders>
            <w:hideMark/>
          </w:tcPr>
          <w:p w:rsidR="00C51880" w:rsidRPr="006C7EAA" w:rsidRDefault="00C51880" w:rsidP="00D0393A">
            <w:pPr>
              <w:snapToGrid w:val="0"/>
              <w:rPr>
                <w:bCs/>
                <w:lang w:val="ru-RU"/>
              </w:rPr>
            </w:pPr>
            <w:r w:rsidRPr="006C7EAA">
              <w:rPr>
                <w:lang w:val="ru-RU"/>
              </w:rPr>
              <w:t>Оказания помощи обучающимся, имеющим нарушения в развитии устной и письменной речи.</w:t>
            </w:r>
          </w:p>
        </w:tc>
        <w:tc>
          <w:tcPr>
            <w:tcW w:w="2386" w:type="dxa"/>
            <w:tcBorders>
              <w:top w:val="single" w:sz="4" w:space="0" w:color="000000"/>
              <w:left w:val="single" w:sz="4" w:space="0" w:color="000000"/>
              <w:bottom w:val="single" w:sz="4" w:space="0" w:color="000000"/>
              <w:right w:val="single" w:sz="4" w:space="0" w:color="000000"/>
            </w:tcBorders>
            <w:hideMark/>
          </w:tcPr>
          <w:p w:rsidR="00C51880" w:rsidRPr="0060344A" w:rsidRDefault="00C51880" w:rsidP="00D0393A">
            <w:pPr>
              <w:snapToGrid w:val="0"/>
              <w:jc w:val="center"/>
              <w:rPr>
                <w:bCs/>
              </w:rPr>
            </w:pPr>
            <w:r>
              <w:rPr>
                <w:bCs/>
              </w:rPr>
              <w:t>1</w:t>
            </w:r>
          </w:p>
        </w:tc>
      </w:tr>
      <w:tr w:rsidR="00C51880" w:rsidRPr="0060344A" w:rsidTr="00D0393A">
        <w:tc>
          <w:tcPr>
            <w:tcW w:w="680" w:type="dxa"/>
            <w:tcBorders>
              <w:top w:val="single" w:sz="4" w:space="0" w:color="000000"/>
              <w:left w:val="single" w:sz="4" w:space="0" w:color="000000"/>
              <w:bottom w:val="single" w:sz="4" w:space="0" w:color="000000"/>
              <w:right w:val="nil"/>
            </w:tcBorders>
          </w:tcPr>
          <w:p w:rsidR="00C51880" w:rsidRPr="0060344A" w:rsidRDefault="00C51880" w:rsidP="00D0393A">
            <w:pPr>
              <w:snapToGrid w:val="0"/>
              <w:rPr>
                <w:bCs/>
              </w:rPr>
            </w:pPr>
            <w:r w:rsidRPr="0060344A">
              <w:rPr>
                <w:bCs/>
              </w:rPr>
              <w:t>6.</w:t>
            </w:r>
          </w:p>
        </w:tc>
        <w:tc>
          <w:tcPr>
            <w:tcW w:w="2269" w:type="dxa"/>
            <w:tcBorders>
              <w:top w:val="single" w:sz="4" w:space="0" w:color="000000"/>
              <w:left w:val="single" w:sz="4" w:space="0" w:color="000000"/>
              <w:bottom w:val="single" w:sz="4" w:space="0" w:color="000000"/>
              <w:right w:val="nil"/>
            </w:tcBorders>
            <w:hideMark/>
          </w:tcPr>
          <w:p w:rsidR="00C51880" w:rsidRPr="0060344A" w:rsidRDefault="00C51880" w:rsidP="00D0393A">
            <w:pPr>
              <w:snapToGrid w:val="0"/>
              <w:rPr>
                <w:bCs/>
              </w:rPr>
            </w:pPr>
            <w:r w:rsidRPr="0060344A">
              <w:rPr>
                <w:bCs/>
              </w:rPr>
              <w:t>Социальный педагог</w:t>
            </w:r>
          </w:p>
        </w:tc>
        <w:tc>
          <w:tcPr>
            <w:tcW w:w="4250" w:type="dxa"/>
            <w:tcBorders>
              <w:top w:val="single" w:sz="4" w:space="0" w:color="000000"/>
              <w:left w:val="single" w:sz="4" w:space="0" w:color="000000"/>
              <w:bottom w:val="single" w:sz="4" w:space="0" w:color="000000"/>
              <w:right w:val="nil"/>
            </w:tcBorders>
            <w:hideMark/>
          </w:tcPr>
          <w:p w:rsidR="00C51880" w:rsidRPr="006C7EAA" w:rsidRDefault="00C51880" w:rsidP="00D0393A">
            <w:pPr>
              <w:snapToGrid w:val="0"/>
              <w:rPr>
                <w:bCs/>
                <w:lang w:val="ru-RU"/>
              </w:rPr>
            </w:pPr>
            <w:r w:rsidRPr="006C7EAA">
              <w:rPr>
                <w:bCs/>
                <w:lang w:val="ru-RU"/>
              </w:rPr>
              <w:t>Обеспечивает сопровождение учащихся социально-незащищенных категорий  и их семей.</w:t>
            </w:r>
          </w:p>
        </w:tc>
        <w:tc>
          <w:tcPr>
            <w:tcW w:w="2386" w:type="dxa"/>
            <w:tcBorders>
              <w:top w:val="single" w:sz="4" w:space="0" w:color="000000"/>
              <w:left w:val="single" w:sz="4" w:space="0" w:color="000000"/>
              <w:bottom w:val="single" w:sz="4" w:space="0" w:color="000000"/>
              <w:right w:val="single" w:sz="4" w:space="0" w:color="000000"/>
            </w:tcBorders>
            <w:hideMark/>
          </w:tcPr>
          <w:p w:rsidR="00C51880" w:rsidRPr="0060344A" w:rsidRDefault="00C51880" w:rsidP="00D0393A">
            <w:pPr>
              <w:snapToGrid w:val="0"/>
              <w:jc w:val="center"/>
              <w:rPr>
                <w:bCs/>
              </w:rPr>
            </w:pPr>
            <w:r w:rsidRPr="0060344A">
              <w:rPr>
                <w:bCs/>
              </w:rPr>
              <w:t>1</w:t>
            </w:r>
          </w:p>
        </w:tc>
      </w:tr>
      <w:tr w:rsidR="00C51880" w:rsidRPr="0060344A" w:rsidTr="00D0393A">
        <w:tc>
          <w:tcPr>
            <w:tcW w:w="680" w:type="dxa"/>
            <w:tcBorders>
              <w:top w:val="single" w:sz="4" w:space="0" w:color="000000"/>
              <w:left w:val="single" w:sz="4" w:space="0" w:color="000000"/>
              <w:bottom w:val="single" w:sz="4" w:space="0" w:color="000000"/>
              <w:right w:val="nil"/>
            </w:tcBorders>
          </w:tcPr>
          <w:p w:rsidR="00C51880" w:rsidRPr="0060344A" w:rsidRDefault="00C51880" w:rsidP="00D0393A">
            <w:pPr>
              <w:snapToGrid w:val="0"/>
              <w:rPr>
                <w:bCs/>
              </w:rPr>
            </w:pPr>
            <w:r w:rsidRPr="0060344A">
              <w:rPr>
                <w:bCs/>
              </w:rPr>
              <w:t>7.</w:t>
            </w:r>
          </w:p>
        </w:tc>
        <w:tc>
          <w:tcPr>
            <w:tcW w:w="2269" w:type="dxa"/>
            <w:tcBorders>
              <w:top w:val="single" w:sz="4" w:space="0" w:color="000000"/>
              <w:left w:val="single" w:sz="4" w:space="0" w:color="000000"/>
              <w:bottom w:val="single" w:sz="4" w:space="0" w:color="000000"/>
              <w:right w:val="nil"/>
            </w:tcBorders>
            <w:hideMark/>
          </w:tcPr>
          <w:p w:rsidR="00C51880" w:rsidRPr="0060344A" w:rsidRDefault="00C51880" w:rsidP="00D0393A">
            <w:pPr>
              <w:snapToGrid w:val="0"/>
              <w:rPr>
                <w:bCs/>
              </w:rPr>
            </w:pPr>
            <w:r w:rsidRPr="0060344A">
              <w:rPr>
                <w:bCs/>
              </w:rPr>
              <w:t>Педагог-организатор</w:t>
            </w:r>
          </w:p>
        </w:tc>
        <w:tc>
          <w:tcPr>
            <w:tcW w:w="4250" w:type="dxa"/>
            <w:tcBorders>
              <w:top w:val="single" w:sz="4" w:space="0" w:color="000000"/>
              <w:left w:val="single" w:sz="4" w:space="0" w:color="000000"/>
              <w:bottom w:val="single" w:sz="4" w:space="0" w:color="000000"/>
              <w:right w:val="nil"/>
            </w:tcBorders>
            <w:hideMark/>
          </w:tcPr>
          <w:p w:rsidR="00C51880" w:rsidRPr="006C7EAA" w:rsidRDefault="00C51880" w:rsidP="00D0393A">
            <w:pPr>
              <w:snapToGrid w:val="0"/>
              <w:rPr>
                <w:bCs/>
                <w:lang w:val="ru-RU"/>
              </w:rPr>
            </w:pPr>
            <w:r w:rsidRPr="006C7EAA">
              <w:rPr>
                <w:bCs/>
                <w:lang w:val="ru-RU"/>
              </w:rPr>
              <w:t>Отвечает за организацию внеучебных видов  деятельности  младших  школьников во внеурочное время</w:t>
            </w:r>
          </w:p>
        </w:tc>
        <w:tc>
          <w:tcPr>
            <w:tcW w:w="2386" w:type="dxa"/>
            <w:tcBorders>
              <w:top w:val="single" w:sz="4" w:space="0" w:color="000000"/>
              <w:left w:val="single" w:sz="4" w:space="0" w:color="000000"/>
              <w:bottom w:val="single" w:sz="4" w:space="0" w:color="000000"/>
              <w:right w:val="single" w:sz="4" w:space="0" w:color="000000"/>
            </w:tcBorders>
            <w:hideMark/>
          </w:tcPr>
          <w:p w:rsidR="00C51880" w:rsidRPr="0060344A" w:rsidRDefault="00C51880" w:rsidP="00D0393A">
            <w:pPr>
              <w:snapToGrid w:val="0"/>
              <w:jc w:val="center"/>
              <w:rPr>
                <w:bCs/>
              </w:rPr>
            </w:pPr>
            <w:r w:rsidRPr="0060344A">
              <w:rPr>
                <w:bCs/>
              </w:rPr>
              <w:t>1</w:t>
            </w:r>
          </w:p>
        </w:tc>
      </w:tr>
      <w:tr w:rsidR="00C51880" w:rsidRPr="0060344A" w:rsidTr="00D0393A">
        <w:tc>
          <w:tcPr>
            <w:tcW w:w="680" w:type="dxa"/>
            <w:tcBorders>
              <w:top w:val="single" w:sz="4" w:space="0" w:color="000000"/>
              <w:left w:val="single" w:sz="4" w:space="0" w:color="000000"/>
              <w:bottom w:val="single" w:sz="4" w:space="0" w:color="000000"/>
              <w:right w:val="nil"/>
            </w:tcBorders>
          </w:tcPr>
          <w:p w:rsidR="00C51880" w:rsidRPr="0060344A" w:rsidRDefault="00C51880" w:rsidP="00D0393A">
            <w:pPr>
              <w:snapToGrid w:val="0"/>
              <w:rPr>
                <w:bCs/>
              </w:rPr>
            </w:pPr>
            <w:r w:rsidRPr="0060344A">
              <w:rPr>
                <w:bCs/>
              </w:rPr>
              <w:t>8.</w:t>
            </w:r>
          </w:p>
        </w:tc>
        <w:tc>
          <w:tcPr>
            <w:tcW w:w="2269" w:type="dxa"/>
            <w:tcBorders>
              <w:top w:val="single" w:sz="4" w:space="0" w:color="000000"/>
              <w:left w:val="single" w:sz="4" w:space="0" w:color="000000"/>
              <w:bottom w:val="single" w:sz="4" w:space="0" w:color="000000"/>
              <w:right w:val="nil"/>
            </w:tcBorders>
            <w:hideMark/>
          </w:tcPr>
          <w:p w:rsidR="00C51880" w:rsidRPr="0060344A" w:rsidRDefault="00C51880" w:rsidP="00D0393A">
            <w:pPr>
              <w:snapToGrid w:val="0"/>
              <w:rPr>
                <w:bCs/>
              </w:rPr>
            </w:pPr>
            <w:r w:rsidRPr="0060344A">
              <w:rPr>
                <w:bCs/>
              </w:rPr>
              <w:t>Библиотекарь</w:t>
            </w:r>
          </w:p>
        </w:tc>
        <w:tc>
          <w:tcPr>
            <w:tcW w:w="4250" w:type="dxa"/>
            <w:tcBorders>
              <w:top w:val="single" w:sz="4" w:space="0" w:color="000000"/>
              <w:left w:val="single" w:sz="4" w:space="0" w:color="000000"/>
              <w:bottom w:val="single" w:sz="4" w:space="0" w:color="000000"/>
              <w:right w:val="nil"/>
            </w:tcBorders>
            <w:hideMark/>
          </w:tcPr>
          <w:p w:rsidR="00C51880" w:rsidRPr="006C7EAA" w:rsidRDefault="00C51880" w:rsidP="00D0393A">
            <w:pPr>
              <w:snapToGrid w:val="0"/>
              <w:rPr>
                <w:bCs/>
                <w:lang w:val="ru-RU"/>
              </w:rPr>
            </w:pPr>
            <w:r w:rsidRPr="006C7EAA">
              <w:rPr>
                <w:bCs/>
                <w:lang w:val="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386" w:type="dxa"/>
            <w:tcBorders>
              <w:top w:val="single" w:sz="4" w:space="0" w:color="000000"/>
              <w:left w:val="single" w:sz="4" w:space="0" w:color="000000"/>
              <w:bottom w:val="single" w:sz="4" w:space="0" w:color="000000"/>
              <w:right w:val="single" w:sz="4" w:space="0" w:color="000000"/>
            </w:tcBorders>
            <w:hideMark/>
          </w:tcPr>
          <w:p w:rsidR="00C51880" w:rsidRPr="0060344A" w:rsidRDefault="00C51880" w:rsidP="00D0393A">
            <w:pPr>
              <w:snapToGrid w:val="0"/>
              <w:jc w:val="center"/>
              <w:rPr>
                <w:bCs/>
              </w:rPr>
            </w:pPr>
            <w:r w:rsidRPr="0060344A">
              <w:rPr>
                <w:bCs/>
              </w:rPr>
              <w:t>1</w:t>
            </w:r>
          </w:p>
        </w:tc>
      </w:tr>
      <w:tr w:rsidR="00C51880" w:rsidRPr="0060344A" w:rsidTr="00D0393A">
        <w:tc>
          <w:tcPr>
            <w:tcW w:w="680" w:type="dxa"/>
            <w:tcBorders>
              <w:top w:val="single" w:sz="4" w:space="0" w:color="000000"/>
              <w:left w:val="single" w:sz="4" w:space="0" w:color="000000"/>
              <w:bottom w:val="single" w:sz="4" w:space="0" w:color="000000"/>
              <w:right w:val="nil"/>
            </w:tcBorders>
          </w:tcPr>
          <w:p w:rsidR="00C51880" w:rsidRPr="0060344A" w:rsidRDefault="00C51880" w:rsidP="00D0393A">
            <w:pPr>
              <w:snapToGrid w:val="0"/>
              <w:rPr>
                <w:bCs/>
              </w:rPr>
            </w:pPr>
            <w:r>
              <w:rPr>
                <w:bCs/>
                <w:lang w:val="ru-RU"/>
              </w:rPr>
              <w:t>9</w:t>
            </w:r>
            <w:r w:rsidRPr="0060344A">
              <w:rPr>
                <w:bCs/>
              </w:rPr>
              <w:t>.</w:t>
            </w:r>
          </w:p>
        </w:tc>
        <w:tc>
          <w:tcPr>
            <w:tcW w:w="2269" w:type="dxa"/>
            <w:tcBorders>
              <w:top w:val="single" w:sz="4" w:space="0" w:color="000000"/>
              <w:left w:val="single" w:sz="4" w:space="0" w:color="000000"/>
              <w:bottom w:val="single" w:sz="4" w:space="0" w:color="000000"/>
              <w:right w:val="nil"/>
            </w:tcBorders>
            <w:hideMark/>
          </w:tcPr>
          <w:p w:rsidR="00C51880" w:rsidRPr="0060344A" w:rsidRDefault="00C51880" w:rsidP="00D0393A">
            <w:pPr>
              <w:snapToGrid w:val="0"/>
              <w:rPr>
                <w:bCs/>
              </w:rPr>
            </w:pPr>
            <w:r w:rsidRPr="0060344A">
              <w:rPr>
                <w:bCs/>
              </w:rPr>
              <w:t>Административ-ный персонал</w:t>
            </w:r>
          </w:p>
        </w:tc>
        <w:tc>
          <w:tcPr>
            <w:tcW w:w="4250" w:type="dxa"/>
            <w:tcBorders>
              <w:top w:val="single" w:sz="4" w:space="0" w:color="000000"/>
              <w:left w:val="single" w:sz="4" w:space="0" w:color="000000"/>
              <w:bottom w:val="single" w:sz="4" w:space="0" w:color="000000"/>
              <w:right w:val="nil"/>
            </w:tcBorders>
            <w:hideMark/>
          </w:tcPr>
          <w:p w:rsidR="00C51880" w:rsidRPr="006C7EAA" w:rsidRDefault="00C51880" w:rsidP="00D0393A">
            <w:pPr>
              <w:snapToGrid w:val="0"/>
              <w:rPr>
                <w:bCs/>
                <w:lang w:val="ru-RU"/>
              </w:rPr>
            </w:pPr>
            <w:r w:rsidRPr="006C7EAA">
              <w:rPr>
                <w:bCs/>
                <w:lang w:val="ru-RU"/>
              </w:rPr>
              <w:t>Обеспечивает для специалистов ОУ условия для эффективной работы, осуществляет контроль и текущую организационную работу</w:t>
            </w:r>
          </w:p>
        </w:tc>
        <w:tc>
          <w:tcPr>
            <w:tcW w:w="2386" w:type="dxa"/>
            <w:tcBorders>
              <w:top w:val="single" w:sz="4" w:space="0" w:color="000000"/>
              <w:left w:val="single" w:sz="4" w:space="0" w:color="000000"/>
              <w:bottom w:val="single" w:sz="4" w:space="0" w:color="000000"/>
              <w:right w:val="single" w:sz="4" w:space="0" w:color="000000"/>
            </w:tcBorders>
            <w:hideMark/>
          </w:tcPr>
          <w:p w:rsidR="00C51880" w:rsidRPr="0060344A" w:rsidRDefault="00C51880" w:rsidP="00D0393A">
            <w:pPr>
              <w:snapToGrid w:val="0"/>
              <w:jc w:val="center"/>
              <w:rPr>
                <w:bCs/>
              </w:rPr>
            </w:pPr>
            <w:r>
              <w:rPr>
                <w:bCs/>
              </w:rPr>
              <w:t>3</w:t>
            </w:r>
          </w:p>
        </w:tc>
      </w:tr>
      <w:tr w:rsidR="00C51880" w:rsidRPr="0060344A" w:rsidTr="00D0393A">
        <w:tc>
          <w:tcPr>
            <w:tcW w:w="680" w:type="dxa"/>
            <w:tcBorders>
              <w:top w:val="single" w:sz="4" w:space="0" w:color="000000"/>
              <w:left w:val="single" w:sz="4" w:space="0" w:color="000000"/>
              <w:bottom w:val="single" w:sz="4" w:space="0" w:color="000000"/>
              <w:right w:val="nil"/>
            </w:tcBorders>
          </w:tcPr>
          <w:p w:rsidR="00C51880" w:rsidRPr="0060344A" w:rsidRDefault="00C51880" w:rsidP="00D0393A">
            <w:pPr>
              <w:snapToGrid w:val="0"/>
              <w:rPr>
                <w:bCs/>
              </w:rPr>
            </w:pPr>
            <w:r>
              <w:rPr>
                <w:bCs/>
                <w:lang w:val="ru-RU"/>
              </w:rPr>
              <w:t>10</w:t>
            </w:r>
            <w:r w:rsidRPr="0060344A">
              <w:rPr>
                <w:bCs/>
              </w:rPr>
              <w:t>.</w:t>
            </w:r>
          </w:p>
        </w:tc>
        <w:tc>
          <w:tcPr>
            <w:tcW w:w="2269" w:type="dxa"/>
            <w:tcBorders>
              <w:top w:val="single" w:sz="4" w:space="0" w:color="000000"/>
              <w:left w:val="single" w:sz="4" w:space="0" w:color="000000"/>
              <w:bottom w:val="single" w:sz="4" w:space="0" w:color="000000"/>
              <w:right w:val="nil"/>
            </w:tcBorders>
            <w:hideMark/>
          </w:tcPr>
          <w:p w:rsidR="00C51880" w:rsidRPr="0060344A" w:rsidRDefault="00C51880" w:rsidP="00D0393A">
            <w:pPr>
              <w:snapToGrid w:val="0"/>
              <w:rPr>
                <w:bCs/>
              </w:rPr>
            </w:pPr>
            <w:r w:rsidRPr="0060344A">
              <w:rPr>
                <w:bCs/>
              </w:rPr>
              <w:t>Медицинский персонал</w:t>
            </w:r>
          </w:p>
        </w:tc>
        <w:tc>
          <w:tcPr>
            <w:tcW w:w="4250" w:type="dxa"/>
            <w:tcBorders>
              <w:top w:val="single" w:sz="4" w:space="0" w:color="000000"/>
              <w:left w:val="single" w:sz="4" w:space="0" w:color="000000"/>
              <w:bottom w:val="single" w:sz="4" w:space="0" w:color="000000"/>
              <w:right w:val="nil"/>
            </w:tcBorders>
            <w:hideMark/>
          </w:tcPr>
          <w:p w:rsidR="00C51880" w:rsidRPr="006C7EAA" w:rsidRDefault="00C51880" w:rsidP="00D0393A">
            <w:pPr>
              <w:snapToGrid w:val="0"/>
              <w:rPr>
                <w:bCs/>
                <w:lang w:val="ru-RU"/>
              </w:rPr>
            </w:pPr>
            <w:r w:rsidRPr="006C7EAA">
              <w:rPr>
                <w:bCs/>
                <w:lang w:val="ru-RU"/>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386" w:type="dxa"/>
            <w:tcBorders>
              <w:top w:val="single" w:sz="4" w:space="0" w:color="000000"/>
              <w:left w:val="single" w:sz="4" w:space="0" w:color="000000"/>
              <w:bottom w:val="single" w:sz="4" w:space="0" w:color="000000"/>
              <w:right w:val="single" w:sz="4" w:space="0" w:color="000000"/>
            </w:tcBorders>
            <w:hideMark/>
          </w:tcPr>
          <w:p w:rsidR="00C51880" w:rsidRPr="0060344A" w:rsidRDefault="00C51880" w:rsidP="00D0393A">
            <w:pPr>
              <w:snapToGrid w:val="0"/>
              <w:jc w:val="center"/>
              <w:rPr>
                <w:bCs/>
              </w:rPr>
            </w:pPr>
            <w:r>
              <w:rPr>
                <w:bCs/>
              </w:rPr>
              <w:t>1</w:t>
            </w:r>
          </w:p>
        </w:tc>
      </w:tr>
      <w:tr w:rsidR="00C51880" w:rsidRPr="0060344A" w:rsidTr="00D0393A">
        <w:tc>
          <w:tcPr>
            <w:tcW w:w="680" w:type="dxa"/>
            <w:tcBorders>
              <w:top w:val="single" w:sz="4" w:space="0" w:color="000000"/>
              <w:left w:val="single" w:sz="4" w:space="0" w:color="000000"/>
              <w:bottom w:val="single" w:sz="4" w:space="0" w:color="000000"/>
              <w:right w:val="nil"/>
            </w:tcBorders>
          </w:tcPr>
          <w:p w:rsidR="00C51880" w:rsidRPr="00254867" w:rsidRDefault="00C51880" w:rsidP="00D0393A">
            <w:pPr>
              <w:snapToGrid w:val="0"/>
              <w:rPr>
                <w:bCs/>
                <w:lang w:val="ru-RU"/>
              </w:rPr>
            </w:pPr>
            <w:r>
              <w:rPr>
                <w:bCs/>
              </w:rPr>
              <w:t>1</w:t>
            </w:r>
            <w:r>
              <w:rPr>
                <w:bCs/>
                <w:lang w:val="ru-RU"/>
              </w:rPr>
              <w:t>1</w:t>
            </w:r>
          </w:p>
        </w:tc>
        <w:tc>
          <w:tcPr>
            <w:tcW w:w="2269" w:type="dxa"/>
            <w:tcBorders>
              <w:top w:val="single" w:sz="4" w:space="0" w:color="000000"/>
              <w:left w:val="single" w:sz="4" w:space="0" w:color="000000"/>
              <w:bottom w:val="single" w:sz="4" w:space="0" w:color="000000"/>
              <w:right w:val="nil"/>
            </w:tcBorders>
            <w:hideMark/>
          </w:tcPr>
          <w:p w:rsidR="00C51880" w:rsidRPr="0060344A" w:rsidRDefault="00C51880" w:rsidP="00D0393A">
            <w:pPr>
              <w:snapToGrid w:val="0"/>
              <w:rPr>
                <w:bCs/>
              </w:rPr>
            </w:pPr>
            <w:r w:rsidRPr="0060344A">
              <w:rPr>
                <w:bCs/>
              </w:rPr>
              <w:t>Информационно-технологический  персонал</w:t>
            </w:r>
          </w:p>
        </w:tc>
        <w:tc>
          <w:tcPr>
            <w:tcW w:w="4250" w:type="dxa"/>
            <w:tcBorders>
              <w:top w:val="single" w:sz="4" w:space="0" w:color="000000"/>
              <w:left w:val="single" w:sz="4" w:space="0" w:color="000000"/>
              <w:bottom w:val="single" w:sz="4" w:space="0" w:color="000000"/>
              <w:right w:val="nil"/>
            </w:tcBorders>
            <w:hideMark/>
          </w:tcPr>
          <w:p w:rsidR="00C51880" w:rsidRPr="006C7EAA" w:rsidRDefault="00C51880" w:rsidP="00D0393A">
            <w:pPr>
              <w:snapToGrid w:val="0"/>
              <w:rPr>
                <w:bCs/>
                <w:lang w:val="ru-RU"/>
              </w:rPr>
            </w:pPr>
            <w:r w:rsidRPr="006C7EAA">
              <w:rPr>
                <w:bCs/>
                <w:lang w:val="ru-RU"/>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2386" w:type="dxa"/>
            <w:tcBorders>
              <w:top w:val="single" w:sz="4" w:space="0" w:color="000000"/>
              <w:left w:val="single" w:sz="4" w:space="0" w:color="000000"/>
              <w:bottom w:val="single" w:sz="4" w:space="0" w:color="000000"/>
              <w:right w:val="single" w:sz="4" w:space="0" w:color="000000"/>
            </w:tcBorders>
            <w:hideMark/>
          </w:tcPr>
          <w:p w:rsidR="00C51880" w:rsidRPr="0060344A" w:rsidRDefault="00C51880" w:rsidP="00D0393A">
            <w:pPr>
              <w:snapToGrid w:val="0"/>
              <w:jc w:val="center"/>
              <w:rPr>
                <w:bCs/>
              </w:rPr>
            </w:pPr>
            <w:r w:rsidRPr="0060344A">
              <w:rPr>
                <w:bCs/>
              </w:rPr>
              <w:t>1</w:t>
            </w:r>
          </w:p>
        </w:tc>
      </w:tr>
    </w:tbl>
    <w:p w:rsidR="00C51880" w:rsidRPr="0060344A" w:rsidRDefault="00C51880" w:rsidP="00C51880">
      <w:pPr>
        <w:rPr>
          <w:bCs/>
        </w:rPr>
      </w:pPr>
    </w:p>
    <w:p w:rsidR="00C51880" w:rsidRPr="006C7EAA" w:rsidRDefault="00C51880" w:rsidP="00C51880">
      <w:pPr>
        <w:rPr>
          <w:b/>
          <w:bCs/>
          <w:lang w:val="ru-RU"/>
        </w:rPr>
      </w:pPr>
    </w:p>
    <w:p w:rsidR="00C51880" w:rsidRPr="006C7EAA" w:rsidRDefault="00C51880" w:rsidP="00C51880">
      <w:pPr>
        <w:shd w:val="clear" w:color="auto" w:fill="FFFFFF"/>
        <w:ind w:firstLine="708"/>
        <w:jc w:val="both"/>
        <w:rPr>
          <w:lang w:val="ru-RU"/>
        </w:rPr>
      </w:pPr>
      <w:r w:rsidRPr="006C7EAA">
        <w:rPr>
          <w:color w:val="000000"/>
          <w:lang w:val="ru-RU"/>
        </w:rPr>
        <w:t>Все педагоги  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9"/>
        <w:gridCol w:w="6342"/>
      </w:tblGrid>
      <w:tr w:rsidR="00C51880" w:rsidRPr="004030A0" w:rsidTr="00D0393A">
        <w:trPr>
          <w:trHeight w:val="271"/>
          <w:jc w:val="center"/>
        </w:trPr>
        <w:tc>
          <w:tcPr>
            <w:tcW w:w="9571" w:type="dxa"/>
            <w:gridSpan w:val="2"/>
            <w:tcBorders>
              <w:top w:val="nil"/>
              <w:left w:val="nil"/>
              <w:bottom w:val="single" w:sz="4" w:space="0" w:color="auto"/>
              <w:right w:val="nil"/>
            </w:tcBorders>
          </w:tcPr>
          <w:p w:rsidR="00C51880" w:rsidRPr="006C7EAA" w:rsidRDefault="00C51880" w:rsidP="00D0393A">
            <w:pPr>
              <w:ind w:firstLine="426"/>
              <w:jc w:val="center"/>
              <w:rPr>
                <w:b/>
                <w:i/>
                <w:color w:val="000000"/>
                <w:lang w:val="ru-RU"/>
              </w:rPr>
            </w:pPr>
          </w:p>
          <w:p w:rsidR="00C51880" w:rsidRPr="006C7EAA" w:rsidRDefault="00C51880" w:rsidP="00D0393A">
            <w:pPr>
              <w:ind w:firstLine="426"/>
              <w:jc w:val="center"/>
              <w:rPr>
                <w:b/>
                <w:i/>
                <w:lang w:val="ru-RU"/>
              </w:rPr>
            </w:pPr>
            <w:r w:rsidRPr="006C7EAA">
              <w:rPr>
                <w:b/>
                <w:i/>
                <w:color w:val="000000"/>
                <w:lang w:val="ru-RU"/>
              </w:rPr>
              <w:t>Компетентности учителя начальной школы, обусловленные</w:t>
            </w:r>
          </w:p>
        </w:tc>
      </w:tr>
      <w:tr w:rsidR="00C51880" w:rsidRPr="004030A0" w:rsidTr="00D0393A">
        <w:trPr>
          <w:jc w:val="center"/>
        </w:trPr>
        <w:tc>
          <w:tcPr>
            <w:tcW w:w="3229" w:type="dxa"/>
            <w:tcBorders>
              <w:top w:val="single" w:sz="4" w:space="0" w:color="auto"/>
              <w:left w:val="single" w:sz="4" w:space="0" w:color="auto"/>
              <w:bottom w:val="single" w:sz="4" w:space="0" w:color="auto"/>
              <w:right w:val="single" w:sz="4" w:space="0" w:color="auto"/>
            </w:tcBorders>
            <w:hideMark/>
          </w:tcPr>
          <w:p w:rsidR="00C51880" w:rsidRPr="006C7EAA" w:rsidRDefault="00C51880" w:rsidP="00D0393A">
            <w:pPr>
              <w:jc w:val="both"/>
              <w:rPr>
                <w:lang w:val="ru-RU"/>
              </w:rPr>
            </w:pPr>
            <w:r w:rsidRPr="006C7EAA">
              <w:rPr>
                <w:color w:val="000000"/>
                <w:lang w:val="ru-RU"/>
              </w:rPr>
              <w:t>Требованиями к результатам освоения основных образовательных программ:</w:t>
            </w:r>
          </w:p>
        </w:tc>
        <w:tc>
          <w:tcPr>
            <w:tcW w:w="6342" w:type="dxa"/>
            <w:tcBorders>
              <w:top w:val="single" w:sz="4" w:space="0" w:color="auto"/>
              <w:left w:val="single" w:sz="4" w:space="0" w:color="auto"/>
              <w:bottom w:val="single" w:sz="4" w:space="0" w:color="auto"/>
              <w:right w:val="single" w:sz="4" w:space="0" w:color="auto"/>
            </w:tcBorders>
            <w:hideMark/>
          </w:tcPr>
          <w:p w:rsidR="00C51880" w:rsidRPr="006C7EAA" w:rsidRDefault="00C51880" w:rsidP="00D0393A">
            <w:pPr>
              <w:ind w:firstLine="32"/>
              <w:jc w:val="both"/>
              <w:rPr>
                <w:lang w:val="ru-RU"/>
              </w:rPr>
            </w:pPr>
            <w:r w:rsidRPr="006C7EAA">
              <w:rPr>
                <w:color w:val="000000"/>
                <w:lang w:val="ru-RU"/>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C51880" w:rsidRPr="004030A0" w:rsidTr="00D0393A">
        <w:trPr>
          <w:jc w:val="center"/>
        </w:trPr>
        <w:tc>
          <w:tcPr>
            <w:tcW w:w="3229" w:type="dxa"/>
            <w:tcBorders>
              <w:top w:val="single" w:sz="4" w:space="0" w:color="auto"/>
              <w:left w:val="single" w:sz="4" w:space="0" w:color="auto"/>
              <w:bottom w:val="single" w:sz="4" w:space="0" w:color="auto"/>
              <w:right w:val="single" w:sz="4" w:space="0" w:color="auto"/>
            </w:tcBorders>
            <w:hideMark/>
          </w:tcPr>
          <w:p w:rsidR="00C51880" w:rsidRPr="006C7EAA" w:rsidRDefault="00C51880" w:rsidP="00D0393A">
            <w:pPr>
              <w:jc w:val="both"/>
              <w:rPr>
                <w:lang w:val="ru-RU"/>
              </w:rPr>
            </w:pPr>
            <w:r w:rsidRPr="006C7EAA">
              <w:rPr>
                <w:color w:val="000000"/>
                <w:lang w:val="ru-RU"/>
              </w:rPr>
              <w:t>Требованиями к структуре основных образовательных программ:</w:t>
            </w:r>
          </w:p>
        </w:tc>
        <w:tc>
          <w:tcPr>
            <w:tcW w:w="6342" w:type="dxa"/>
            <w:tcBorders>
              <w:top w:val="single" w:sz="4" w:space="0" w:color="auto"/>
              <w:left w:val="single" w:sz="4" w:space="0" w:color="auto"/>
              <w:bottom w:val="single" w:sz="4" w:space="0" w:color="auto"/>
              <w:right w:val="single" w:sz="4" w:space="0" w:color="auto"/>
            </w:tcBorders>
            <w:hideMark/>
          </w:tcPr>
          <w:p w:rsidR="00C51880" w:rsidRPr="006C7EAA" w:rsidRDefault="00C51880" w:rsidP="00D0393A">
            <w:pPr>
              <w:ind w:firstLine="32"/>
              <w:jc w:val="both"/>
              <w:rPr>
                <w:lang w:val="ru-RU"/>
              </w:rPr>
            </w:pPr>
            <w:r w:rsidRPr="006C7EAA">
              <w:rPr>
                <w:color w:val="000000"/>
                <w:lang w:val="ru-RU"/>
              </w:rPr>
              <w:t>Проектировать рабочие учебные программы по предметам, внеурочной деятельности, проектировать работу классного руководителя</w:t>
            </w:r>
          </w:p>
        </w:tc>
      </w:tr>
      <w:tr w:rsidR="00C51880" w:rsidRPr="004030A0" w:rsidTr="00D0393A">
        <w:trPr>
          <w:jc w:val="center"/>
        </w:trPr>
        <w:tc>
          <w:tcPr>
            <w:tcW w:w="3229" w:type="dxa"/>
            <w:tcBorders>
              <w:top w:val="single" w:sz="4" w:space="0" w:color="auto"/>
              <w:left w:val="single" w:sz="4" w:space="0" w:color="auto"/>
              <w:bottom w:val="single" w:sz="4" w:space="0" w:color="auto"/>
              <w:right w:val="single" w:sz="4" w:space="0" w:color="auto"/>
            </w:tcBorders>
            <w:hideMark/>
          </w:tcPr>
          <w:p w:rsidR="00C51880" w:rsidRPr="006C7EAA" w:rsidRDefault="00C51880" w:rsidP="00D0393A">
            <w:pPr>
              <w:jc w:val="both"/>
              <w:rPr>
                <w:lang w:val="ru-RU"/>
              </w:rPr>
            </w:pPr>
            <w:r w:rsidRPr="006C7EAA">
              <w:rPr>
                <w:color w:val="000000"/>
                <w:lang w:val="ru-RU"/>
              </w:rPr>
              <w:t>Требованиями к условиям реализации основных образовательных программ:</w:t>
            </w:r>
          </w:p>
        </w:tc>
        <w:tc>
          <w:tcPr>
            <w:tcW w:w="6342" w:type="dxa"/>
            <w:tcBorders>
              <w:top w:val="single" w:sz="4" w:space="0" w:color="auto"/>
              <w:left w:val="single" w:sz="4" w:space="0" w:color="auto"/>
              <w:bottom w:val="single" w:sz="4" w:space="0" w:color="auto"/>
              <w:right w:val="single" w:sz="4" w:space="0" w:color="auto"/>
            </w:tcBorders>
            <w:hideMark/>
          </w:tcPr>
          <w:p w:rsidR="00C51880" w:rsidRPr="006C7EAA" w:rsidRDefault="00C51880" w:rsidP="00D0393A">
            <w:pPr>
              <w:ind w:firstLine="32"/>
              <w:jc w:val="both"/>
              <w:rPr>
                <w:lang w:val="ru-RU"/>
              </w:rPr>
            </w:pPr>
            <w:r w:rsidRPr="006C7EAA">
              <w:rPr>
                <w:color w:val="000000"/>
                <w:lang w:val="ru-RU"/>
              </w:rPr>
              <w:t>Способность эффективно использовать материально – технические, информационно - методические, ИКТ и иные ресурсы реализации основной образовательной программы начального общего образования</w:t>
            </w:r>
          </w:p>
        </w:tc>
      </w:tr>
    </w:tbl>
    <w:p w:rsidR="00C51880" w:rsidRPr="006C7EAA" w:rsidRDefault="00C51880" w:rsidP="00C51880">
      <w:pPr>
        <w:rPr>
          <w:b/>
          <w:bCs/>
          <w:lang w:val="ru-RU"/>
        </w:rPr>
      </w:pPr>
    </w:p>
    <w:p w:rsidR="00C51880" w:rsidRPr="0060344A" w:rsidRDefault="00C51880" w:rsidP="00C51880">
      <w:pPr>
        <w:pStyle w:val="af4"/>
        <w:jc w:val="center"/>
        <w:rPr>
          <w:rFonts w:eastAsia="Calibri"/>
          <w:b/>
          <w:lang w:val="ru-RU" w:bidi="ar-SA"/>
        </w:rPr>
      </w:pPr>
      <w:r w:rsidRPr="0060344A">
        <w:rPr>
          <w:rFonts w:eastAsia="Calibri"/>
          <w:b/>
          <w:lang w:val="ru-RU" w:bidi="ar-SA"/>
        </w:rPr>
        <w:t xml:space="preserve">Уровень квалификации педагогических работников </w:t>
      </w:r>
    </w:p>
    <w:p w:rsidR="00C51880" w:rsidRPr="0060344A" w:rsidRDefault="00C51880" w:rsidP="00C51880">
      <w:pPr>
        <w:pStyle w:val="af4"/>
        <w:jc w:val="center"/>
        <w:rPr>
          <w:rFonts w:eastAsia="Calibri"/>
          <w:b/>
          <w:lang w:val="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0"/>
        <w:gridCol w:w="1819"/>
        <w:gridCol w:w="1697"/>
        <w:gridCol w:w="1576"/>
        <w:gridCol w:w="2664"/>
      </w:tblGrid>
      <w:tr w:rsidR="00C51880" w:rsidRPr="0060344A" w:rsidTr="00D0393A">
        <w:trPr>
          <w:trHeight w:val="1294"/>
        </w:trPr>
        <w:tc>
          <w:tcPr>
            <w:tcW w:w="95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34"/>
              <w:jc w:val="center"/>
              <w:rPr>
                <w:rFonts w:eastAsia="Calibri"/>
                <w:b/>
                <w:lang w:val="ru-RU" w:bidi="ar-SA"/>
              </w:rPr>
            </w:pPr>
          </w:p>
        </w:tc>
        <w:tc>
          <w:tcPr>
            <w:tcW w:w="95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sidRPr="0060344A">
              <w:rPr>
                <w:rFonts w:eastAsia="Calibri"/>
                <w:b/>
                <w:lang w:val="ru-RU" w:bidi="ar-SA"/>
              </w:rPr>
              <w:t>Кол</w:t>
            </w:r>
            <w:r>
              <w:rPr>
                <w:rFonts w:eastAsia="Calibri"/>
                <w:b/>
                <w:lang w:val="ru-RU" w:bidi="ar-SA"/>
              </w:rPr>
              <w:t xml:space="preserve">-во работников всего </w:t>
            </w:r>
          </w:p>
          <w:p w:rsidR="00C51880" w:rsidRPr="0060344A" w:rsidRDefault="00C51880" w:rsidP="00D0393A">
            <w:pPr>
              <w:pStyle w:val="af4"/>
              <w:ind w:left="0" w:firstLine="34"/>
              <w:jc w:val="center"/>
              <w:rPr>
                <w:rFonts w:eastAsia="Calibri"/>
                <w:b/>
                <w:lang w:val="ru-RU" w:bidi="ar-SA"/>
              </w:rPr>
            </w:pPr>
          </w:p>
        </w:tc>
        <w:tc>
          <w:tcPr>
            <w:tcW w:w="886"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sidRPr="0060344A">
              <w:rPr>
                <w:rFonts w:eastAsia="Calibri"/>
                <w:b/>
                <w:lang w:val="ru-RU" w:bidi="ar-SA"/>
              </w:rPr>
              <w:t xml:space="preserve">Количество </w:t>
            </w:r>
            <w:r>
              <w:rPr>
                <w:rFonts w:eastAsia="Calibri"/>
                <w:b/>
                <w:lang w:val="ru-RU" w:bidi="ar-SA"/>
              </w:rPr>
              <w:t xml:space="preserve">с </w:t>
            </w:r>
            <w:r w:rsidRPr="0060344A">
              <w:rPr>
                <w:rFonts w:eastAsia="Calibri"/>
                <w:b/>
                <w:lang w:val="ru-RU" w:bidi="ar-SA"/>
              </w:rPr>
              <w:t>высшей категории</w:t>
            </w:r>
          </w:p>
        </w:tc>
        <w:tc>
          <w:tcPr>
            <w:tcW w:w="823"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sidRPr="0060344A">
              <w:rPr>
                <w:rFonts w:eastAsia="Calibri"/>
                <w:b/>
                <w:lang w:val="ru-RU" w:bidi="ar-SA"/>
              </w:rPr>
              <w:t xml:space="preserve">Количество </w:t>
            </w:r>
            <w:r>
              <w:rPr>
                <w:rFonts w:eastAsia="Calibri"/>
                <w:b/>
                <w:lang w:val="ru-RU" w:bidi="ar-SA"/>
              </w:rPr>
              <w:t>с</w:t>
            </w:r>
          </w:p>
          <w:p w:rsidR="00C51880" w:rsidRPr="0060344A" w:rsidRDefault="00C51880" w:rsidP="00D0393A">
            <w:pPr>
              <w:pStyle w:val="af4"/>
              <w:ind w:left="0" w:firstLine="34"/>
              <w:jc w:val="center"/>
              <w:rPr>
                <w:rFonts w:eastAsia="Calibri"/>
                <w:b/>
                <w:lang w:val="ru-RU" w:bidi="ar-SA"/>
              </w:rPr>
            </w:pPr>
            <w:r w:rsidRPr="0060344A">
              <w:rPr>
                <w:rFonts w:eastAsia="Calibri"/>
                <w:b/>
                <w:lang w:val="ru-RU" w:bidi="ar-SA"/>
              </w:rPr>
              <w:t>1 категории</w:t>
            </w:r>
          </w:p>
        </w:tc>
        <w:tc>
          <w:tcPr>
            <w:tcW w:w="1391"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sidRPr="0060344A">
              <w:rPr>
                <w:rFonts w:eastAsia="Calibri"/>
                <w:b/>
                <w:lang w:val="ru-RU" w:bidi="ar-SA"/>
              </w:rPr>
              <w:t>Количество</w:t>
            </w:r>
          </w:p>
          <w:p w:rsidR="00C51880" w:rsidRPr="0060344A" w:rsidRDefault="00C51880" w:rsidP="00D0393A">
            <w:pPr>
              <w:pStyle w:val="af4"/>
              <w:ind w:left="0" w:firstLine="34"/>
              <w:jc w:val="center"/>
              <w:rPr>
                <w:rFonts w:eastAsia="Calibri"/>
                <w:b/>
                <w:lang w:val="ru-RU" w:bidi="ar-SA"/>
              </w:rPr>
            </w:pPr>
            <w:r w:rsidRPr="0060344A">
              <w:rPr>
                <w:rFonts w:eastAsia="Calibri"/>
                <w:b/>
                <w:lang w:val="ru-RU" w:bidi="ar-SA"/>
              </w:rPr>
              <w:t xml:space="preserve"> </w:t>
            </w:r>
            <w:r>
              <w:rPr>
                <w:rFonts w:eastAsia="Calibri"/>
                <w:b/>
                <w:lang w:val="ru-RU" w:bidi="ar-SA"/>
              </w:rPr>
              <w:t>без квалификационной категории</w:t>
            </w:r>
          </w:p>
        </w:tc>
      </w:tr>
      <w:tr w:rsidR="00C51880" w:rsidRPr="0060344A" w:rsidTr="00D0393A">
        <w:trPr>
          <w:trHeight w:val="419"/>
        </w:trPr>
        <w:tc>
          <w:tcPr>
            <w:tcW w:w="950"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учителей начальных классов</w:t>
            </w:r>
          </w:p>
        </w:tc>
        <w:tc>
          <w:tcPr>
            <w:tcW w:w="950" w:type="pct"/>
            <w:tcBorders>
              <w:top w:val="single" w:sz="4" w:space="0" w:color="auto"/>
              <w:left w:val="single" w:sz="4" w:space="0" w:color="auto"/>
              <w:bottom w:val="single" w:sz="4" w:space="0" w:color="auto"/>
              <w:right w:val="single" w:sz="4" w:space="0" w:color="auto"/>
            </w:tcBorders>
            <w:hideMark/>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10</w:t>
            </w:r>
          </w:p>
        </w:tc>
        <w:tc>
          <w:tcPr>
            <w:tcW w:w="886"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 xml:space="preserve">7 </w:t>
            </w:r>
          </w:p>
        </w:tc>
        <w:tc>
          <w:tcPr>
            <w:tcW w:w="823"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2</w:t>
            </w:r>
          </w:p>
        </w:tc>
        <w:tc>
          <w:tcPr>
            <w:tcW w:w="1391"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r>
      <w:tr w:rsidR="00C51880" w:rsidRPr="0060344A" w:rsidTr="00D0393A">
        <w:trPr>
          <w:trHeight w:val="419"/>
        </w:trPr>
        <w:tc>
          <w:tcPr>
            <w:tcW w:w="950"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Учителей-предметников</w:t>
            </w:r>
          </w:p>
        </w:tc>
        <w:tc>
          <w:tcPr>
            <w:tcW w:w="950" w:type="pct"/>
            <w:tcBorders>
              <w:top w:val="single" w:sz="4" w:space="0" w:color="auto"/>
              <w:left w:val="single" w:sz="4" w:space="0" w:color="auto"/>
              <w:bottom w:val="single" w:sz="4" w:space="0" w:color="auto"/>
              <w:right w:val="single" w:sz="4" w:space="0" w:color="auto"/>
            </w:tcBorders>
            <w:hideMark/>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4</w:t>
            </w:r>
          </w:p>
        </w:tc>
        <w:tc>
          <w:tcPr>
            <w:tcW w:w="886"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823"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p>
        </w:tc>
        <w:tc>
          <w:tcPr>
            <w:tcW w:w="1391"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3</w:t>
            </w:r>
          </w:p>
        </w:tc>
      </w:tr>
      <w:tr w:rsidR="00C51880" w:rsidRPr="0060344A" w:rsidTr="00D0393A">
        <w:trPr>
          <w:trHeight w:val="419"/>
        </w:trPr>
        <w:tc>
          <w:tcPr>
            <w:tcW w:w="950"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воспитателей</w:t>
            </w:r>
          </w:p>
        </w:tc>
        <w:tc>
          <w:tcPr>
            <w:tcW w:w="950" w:type="pct"/>
            <w:tcBorders>
              <w:top w:val="single" w:sz="4" w:space="0" w:color="auto"/>
              <w:left w:val="single" w:sz="4" w:space="0" w:color="auto"/>
              <w:bottom w:val="single" w:sz="4" w:space="0" w:color="auto"/>
              <w:right w:val="single" w:sz="4" w:space="0" w:color="auto"/>
            </w:tcBorders>
            <w:hideMark/>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5</w:t>
            </w:r>
          </w:p>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(+2 совм.)</w:t>
            </w:r>
          </w:p>
        </w:tc>
        <w:tc>
          <w:tcPr>
            <w:tcW w:w="886"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823"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1391"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3</w:t>
            </w:r>
          </w:p>
        </w:tc>
      </w:tr>
      <w:tr w:rsidR="00C51880" w:rsidRPr="0060344A" w:rsidTr="00D0393A">
        <w:trPr>
          <w:trHeight w:val="419"/>
        </w:trPr>
        <w:tc>
          <w:tcPr>
            <w:tcW w:w="950"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учитель-логопед</w:t>
            </w:r>
          </w:p>
        </w:tc>
        <w:tc>
          <w:tcPr>
            <w:tcW w:w="950"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w:t>
            </w:r>
          </w:p>
        </w:tc>
        <w:tc>
          <w:tcPr>
            <w:tcW w:w="886"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823"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1391"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r w:rsidR="00C51880" w:rsidRPr="0060344A" w:rsidTr="00D0393A">
        <w:trPr>
          <w:trHeight w:val="419"/>
        </w:trPr>
        <w:tc>
          <w:tcPr>
            <w:tcW w:w="950"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педагог-организатор</w:t>
            </w:r>
          </w:p>
        </w:tc>
        <w:tc>
          <w:tcPr>
            <w:tcW w:w="950"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w:t>
            </w:r>
          </w:p>
        </w:tc>
        <w:tc>
          <w:tcPr>
            <w:tcW w:w="886"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823"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1391"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r>
      <w:tr w:rsidR="00C51880" w:rsidRPr="0060344A" w:rsidTr="00D0393A">
        <w:trPr>
          <w:trHeight w:val="419"/>
        </w:trPr>
        <w:tc>
          <w:tcPr>
            <w:tcW w:w="950"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педагог-психолог</w:t>
            </w:r>
          </w:p>
        </w:tc>
        <w:tc>
          <w:tcPr>
            <w:tcW w:w="950"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совм.</w:t>
            </w:r>
          </w:p>
        </w:tc>
        <w:tc>
          <w:tcPr>
            <w:tcW w:w="886"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823"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1391"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r>
      <w:tr w:rsidR="00C51880" w:rsidRPr="0060344A" w:rsidTr="00D0393A">
        <w:trPr>
          <w:trHeight w:val="419"/>
        </w:trPr>
        <w:tc>
          <w:tcPr>
            <w:tcW w:w="950"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педагог-библиотекарь</w:t>
            </w:r>
          </w:p>
        </w:tc>
        <w:tc>
          <w:tcPr>
            <w:tcW w:w="950"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w:t>
            </w:r>
          </w:p>
        </w:tc>
        <w:tc>
          <w:tcPr>
            <w:tcW w:w="886"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823"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1391"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r>
    </w:tbl>
    <w:p w:rsidR="00C51880" w:rsidRDefault="00C51880" w:rsidP="00C51880">
      <w:pPr>
        <w:rPr>
          <w:b/>
          <w:bCs/>
        </w:rPr>
      </w:pPr>
    </w:p>
    <w:p w:rsidR="00C51880" w:rsidRDefault="00C51880" w:rsidP="00C51880">
      <w:pPr>
        <w:rPr>
          <w:b/>
          <w:bCs/>
        </w:rPr>
      </w:pPr>
    </w:p>
    <w:p w:rsidR="00C51880" w:rsidRPr="0060344A" w:rsidRDefault="00C51880" w:rsidP="00C51880">
      <w:pPr>
        <w:pStyle w:val="af4"/>
        <w:jc w:val="center"/>
        <w:rPr>
          <w:rFonts w:eastAsia="Calibri"/>
          <w:b/>
          <w:lang w:val="ru-RU" w:bidi="ar-SA"/>
        </w:rPr>
      </w:pPr>
      <w:r w:rsidRPr="0060344A">
        <w:rPr>
          <w:rFonts w:eastAsia="Calibri"/>
          <w:b/>
          <w:lang w:val="ru-RU" w:bidi="ar-SA"/>
        </w:rPr>
        <w:t xml:space="preserve">Уровень </w:t>
      </w:r>
      <w:r>
        <w:rPr>
          <w:rFonts w:eastAsia="Calibri"/>
          <w:b/>
          <w:lang w:val="ru-RU" w:bidi="ar-SA"/>
        </w:rPr>
        <w:t>образования</w:t>
      </w:r>
      <w:r w:rsidRPr="0060344A">
        <w:rPr>
          <w:rFonts w:eastAsia="Calibri"/>
          <w:b/>
          <w:lang w:val="ru-RU" w:bidi="ar-SA"/>
        </w:rPr>
        <w:t xml:space="preserve"> педагогических работников </w:t>
      </w:r>
    </w:p>
    <w:p w:rsidR="00C51880" w:rsidRPr="0060344A" w:rsidRDefault="00C51880" w:rsidP="00C51880">
      <w:pPr>
        <w:pStyle w:val="af4"/>
        <w:jc w:val="center"/>
        <w:rPr>
          <w:rFonts w:eastAsia="Calibri"/>
          <w:b/>
          <w:lang w:val="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2"/>
        <w:gridCol w:w="1360"/>
        <w:gridCol w:w="1243"/>
        <w:gridCol w:w="1245"/>
        <w:gridCol w:w="2088"/>
        <w:gridCol w:w="1978"/>
      </w:tblGrid>
      <w:tr w:rsidR="00C51880" w:rsidRPr="0060344A" w:rsidTr="00D0393A">
        <w:trPr>
          <w:trHeight w:val="1294"/>
        </w:trPr>
        <w:tc>
          <w:tcPr>
            <w:tcW w:w="868"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34"/>
              <w:jc w:val="center"/>
              <w:rPr>
                <w:rFonts w:eastAsia="Calibri"/>
                <w:b/>
                <w:lang w:val="ru-RU" w:bidi="ar-SA"/>
              </w:rPr>
            </w:pPr>
          </w:p>
        </w:tc>
        <w:tc>
          <w:tcPr>
            <w:tcW w:w="71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sidRPr="0060344A">
              <w:rPr>
                <w:rFonts w:eastAsia="Calibri"/>
                <w:b/>
                <w:lang w:val="ru-RU" w:bidi="ar-SA"/>
              </w:rPr>
              <w:t>Кол</w:t>
            </w:r>
            <w:r>
              <w:rPr>
                <w:rFonts w:eastAsia="Calibri"/>
                <w:b/>
                <w:lang w:val="ru-RU" w:bidi="ar-SA"/>
              </w:rPr>
              <w:t xml:space="preserve">-во работников всего </w:t>
            </w:r>
          </w:p>
          <w:p w:rsidR="00C51880" w:rsidRPr="0060344A" w:rsidRDefault="00C51880" w:rsidP="00D0393A">
            <w:pPr>
              <w:pStyle w:val="af4"/>
              <w:ind w:left="0" w:firstLine="34"/>
              <w:jc w:val="center"/>
              <w:rPr>
                <w:rFonts w:eastAsia="Calibri"/>
                <w:b/>
                <w:lang w:val="ru-RU" w:bidi="ar-SA"/>
              </w:rPr>
            </w:pPr>
          </w:p>
        </w:tc>
        <w:tc>
          <w:tcPr>
            <w:tcW w:w="649"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Pr>
                <w:rFonts w:eastAsia="Calibri"/>
                <w:b/>
                <w:lang w:val="ru-RU" w:bidi="ar-SA"/>
              </w:rPr>
              <w:t xml:space="preserve">с </w:t>
            </w:r>
            <w:r w:rsidRPr="0060344A">
              <w:rPr>
                <w:rFonts w:eastAsia="Calibri"/>
                <w:b/>
                <w:lang w:val="ru-RU" w:bidi="ar-SA"/>
              </w:rPr>
              <w:t>высш</w:t>
            </w:r>
            <w:r>
              <w:rPr>
                <w:rFonts w:eastAsia="Calibri"/>
                <w:b/>
                <w:lang w:val="ru-RU" w:bidi="ar-SA"/>
              </w:rPr>
              <w:t>им образованием</w:t>
            </w:r>
          </w:p>
        </w:tc>
        <w:tc>
          <w:tcPr>
            <w:tcW w:w="65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Pr>
                <w:rFonts w:eastAsia="Calibri"/>
                <w:b/>
                <w:lang w:val="ru-RU" w:bidi="ar-SA"/>
              </w:rPr>
              <w:t>со ср.-спец. образованием</w:t>
            </w:r>
          </w:p>
        </w:tc>
        <w:tc>
          <w:tcPr>
            <w:tcW w:w="109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Pr>
                <w:rFonts w:eastAsia="Calibri"/>
                <w:b/>
                <w:lang w:val="ru-RU" w:bidi="ar-SA"/>
              </w:rPr>
              <w:t>Имеют 2 специальности</w:t>
            </w:r>
          </w:p>
        </w:tc>
        <w:tc>
          <w:tcPr>
            <w:tcW w:w="1033"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34"/>
              <w:jc w:val="center"/>
              <w:rPr>
                <w:rFonts w:eastAsia="Calibri"/>
                <w:b/>
                <w:lang w:val="ru-RU" w:bidi="ar-SA"/>
              </w:rPr>
            </w:pPr>
          </w:p>
        </w:tc>
      </w:tr>
      <w:tr w:rsidR="00C51880" w:rsidRPr="004030A0" w:rsidTr="00D0393A">
        <w:trPr>
          <w:trHeight w:val="419"/>
        </w:trPr>
        <w:tc>
          <w:tcPr>
            <w:tcW w:w="868"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учителей начальных классов</w:t>
            </w:r>
          </w:p>
        </w:tc>
        <w:tc>
          <w:tcPr>
            <w:tcW w:w="710" w:type="pct"/>
            <w:tcBorders>
              <w:top w:val="single" w:sz="4" w:space="0" w:color="auto"/>
              <w:left w:val="single" w:sz="4" w:space="0" w:color="auto"/>
              <w:bottom w:val="single" w:sz="4" w:space="0" w:color="auto"/>
              <w:right w:val="single" w:sz="4" w:space="0" w:color="auto"/>
            </w:tcBorders>
            <w:hideMark/>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10</w:t>
            </w:r>
          </w:p>
        </w:tc>
        <w:tc>
          <w:tcPr>
            <w:tcW w:w="649"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9</w:t>
            </w:r>
          </w:p>
        </w:tc>
        <w:tc>
          <w:tcPr>
            <w:tcW w:w="65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1090" w:type="pct"/>
            <w:tcBorders>
              <w:top w:val="single" w:sz="4" w:space="0" w:color="auto"/>
              <w:left w:val="single" w:sz="4" w:space="0" w:color="auto"/>
              <w:bottom w:val="single" w:sz="4" w:space="0" w:color="auto"/>
              <w:right w:val="single" w:sz="4" w:space="0" w:color="auto"/>
            </w:tcBorders>
            <w:hideMark/>
          </w:tcPr>
          <w:p w:rsidR="00C51880" w:rsidRDefault="00C51880" w:rsidP="00D0393A">
            <w:pPr>
              <w:pStyle w:val="af4"/>
              <w:ind w:left="0" w:firstLine="0"/>
              <w:jc w:val="center"/>
              <w:rPr>
                <w:rFonts w:eastAsia="Calibri"/>
                <w:lang w:val="ru-RU" w:bidi="ar-SA"/>
              </w:rPr>
            </w:pPr>
            <w:r>
              <w:rPr>
                <w:rFonts w:eastAsia="Calibri"/>
                <w:lang w:val="ru-RU" w:bidi="ar-SA"/>
              </w:rPr>
              <w:t>3</w:t>
            </w:r>
          </w:p>
          <w:p w:rsidR="00C51880" w:rsidRPr="00196AD5" w:rsidRDefault="00C51880" w:rsidP="00D0393A">
            <w:pPr>
              <w:pStyle w:val="af4"/>
              <w:ind w:left="0" w:firstLine="0"/>
              <w:jc w:val="center"/>
              <w:rPr>
                <w:rFonts w:eastAsia="Calibri"/>
                <w:sz w:val="20"/>
                <w:szCs w:val="20"/>
                <w:lang w:val="ru-RU" w:bidi="ar-SA"/>
              </w:rPr>
            </w:pPr>
            <w:r w:rsidRPr="00196AD5">
              <w:rPr>
                <w:rFonts w:eastAsia="Calibri"/>
                <w:sz w:val="20"/>
                <w:szCs w:val="20"/>
                <w:lang w:val="ru-RU" w:bidi="ar-SA"/>
              </w:rPr>
              <w:t>(1 чел.: уч. нач. кл. + уч. географии;</w:t>
            </w:r>
          </w:p>
          <w:p w:rsidR="00C51880" w:rsidRPr="0060344A" w:rsidRDefault="00C51880" w:rsidP="00D0393A">
            <w:pPr>
              <w:pStyle w:val="af4"/>
              <w:ind w:left="0" w:firstLine="0"/>
              <w:jc w:val="center"/>
              <w:rPr>
                <w:rFonts w:eastAsia="Calibri"/>
                <w:lang w:val="ru-RU" w:bidi="ar-SA"/>
              </w:rPr>
            </w:pPr>
            <w:r w:rsidRPr="00196AD5">
              <w:rPr>
                <w:rFonts w:eastAsia="Calibri"/>
                <w:sz w:val="20"/>
                <w:szCs w:val="20"/>
                <w:lang w:val="ru-RU" w:bidi="ar-SA"/>
              </w:rPr>
              <w:t>2 чел.: уч. нач.кл.+ педагог-психолог)</w:t>
            </w:r>
          </w:p>
        </w:tc>
        <w:tc>
          <w:tcPr>
            <w:tcW w:w="1033"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center"/>
              <w:rPr>
                <w:rFonts w:eastAsia="Calibri"/>
                <w:lang w:val="ru-RU" w:bidi="ar-SA"/>
              </w:rPr>
            </w:pPr>
          </w:p>
        </w:tc>
      </w:tr>
      <w:tr w:rsidR="00C51880" w:rsidRPr="00314D16" w:rsidTr="00D0393A">
        <w:trPr>
          <w:trHeight w:val="419"/>
        </w:trPr>
        <w:tc>
          <w:tcPr>
            <w:tcW w:w="868"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учителей-предметников</w:t>
            </w:r>
          </w:p>
        </w:tc>
        <w:tc>
          <w:tcPr>
            <w:tcW w:w="710" w:type="pct"/>
            <w:tcBorders>
              <w:top w:val="single" w:sz="4" w:space="0" w:color="auto"/>
              <w:left w:val="single" w:sz="4" w:space="0" w:color="auto"/>
              <w:bottom w:val="single" w:sz="4" w:space="0" w:color="auto"/>
              <w:right w:val="single" w:sz="4" w:space="0" w:color="auto"/>
            </w:tcBorders>
            <w:hideMark/>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4</w:t>
            </w:r>
          </w:p>
        </w:tc>
        <w:tc>
          <w:tcPr>
            <w:tcW w:w="649"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4</w:t>
            </w:r>
          </w:p>
        </w:tc>
        <w:tc>
          <w:tcPr>
            <w:tcW w:w="65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p>
        </w:tc>
        <w:tc>
          <w:tcPr>
            <w:tcW w:w="1090" w:type="pct"/>
            <w:tcBorders>
              <w:top w:val="single" w:sz="4" w:space="0" w:color="auto"/>
              <w:left w:val="single" w:sz="4" w:space="0" w:color="auto"/>
              <w:bottom w:val="single" w:sz="4" w:space="0" w:color="auto"/>
              <w:right w:val="single" w:sz="4" w:space="0" w:color="auto"/>
            </w:tcBorders>
            <w:hideMark/>
          </w:tcPr>
          <w:p w:rsidR="00C51880" w:rsidRDefault="00C51880" w:rsidP="00D0393A">
            <w:pPr>
              <w:pStyle w:val="af4"/>
              <w:ind w:left="0" w:firstLine="0"/>
              <w:jc w:val="center"/>
              <w:rPr>
                <w:rFonts w:eastAsia="Calibri"/>
                <w:lang w:val="ru-RU" w:bidi="ar-SA"/>
              </w:rPr>
            </w:pPr>
            <w:r w:rsidRPr="00314D16">
              <w:rPr>
                <w:rFonts w:eastAsia="Calibri"/>
                <w:lang w:bidi="ar-SA"/>
              </w:rPr>
              <w:t xml:space="preserve">1 </w:t>
            </w:r>
          </w:p>
          <w:p w:rsidR="00C51880" w:rsidRPr="00196AD5" w:rsidRDefault="00C51880" w:rsidP="00D0393A">
            <w:pPr>
              <w:pStyle w:val="af4"/>
              <w:ind w:left="0" w:firstLine="0"/>
              <w:jc w:val="center"/>
              <w:rPr>
                <w:rFonts w:eastAsia="Calibri"/>
                <w:sz w:val="20"/>
                <w:szCs w:val="20"/>
                <w:lang w:bidi="ar-SA"/>
              </w:rPr>
            </w:pPr>
            <w:r w:rsidRPr="00196AD5">
              <w:rPr>
                <w:rFonts w:eastAsia="Calibri"/>
                <w:sz w:val="20"/>
                <w:szCs w:val="20"/>
                <w:lang w:bidi="ar-SA"/>
              </w:rPr>
              <w:t>(</w:t>
            </w:r>
            <w:r w:rsidRPr="00196AD5">
              <w:rPr>
                <w:rFonts w:eastAsia="Calibri"/>
                <w:sz w:val="20"/>
                <w:szCs w:val="20"/>
                <w:lang w:val="ru-RU" w:bidi="ar-SA"/>
              </w:rPr>
              <w:t>уч. музыки + педагог-психолог</w:t>
            </w:r>
            <w:r w:rsidRPr="00196AD5">
              <w:rPr>
                <w:rFonts w:eastAsia="Calibri"/>
                <w:sz w:val="20"/>
                <w:szCs w:val="20"/>
                <w:lang w:bidi="ar-SA"/>
              </w:rPr>
              <w:t>)</w:t>
            </w:r>
          </w:p>
        </w:tc>
        <w:tc>
          <w:tcPr>
            <w:tcW w:w="1033" w:type="pct"/>
            <w:tcBorders>
              <w:top w:val="single" w:sz="4" w:space="0" w:color="auto"/>
              <w:left w:val="single" w:sz="4" w:space="0" w:color="auto"/>
              <w:bottom w:val="single" w:sz="4" w:space="0" w:color="auto"/>
              <w:right w:val="single" w:sz="4" w:space="0" w:color="auto"/>
            </w:tcBorders>
          </w:tcPr>
          <w:p w:rsidR="00C51880" w:rsidRPr="00314D16" w:rsidRDefault="00C51880" w:rsidP="00D0393A">
            <w:pPr>
              <w:pStyle w:val="af4"/>
              <w:ind w:left="0" w:firstLine="0"/>
              <w:jc w:val="center"/>
              <w:rPr>
                <w:rFonts w:eastAsia="Calibri"/>
                <w:lang w:bidi="ar-SA"/>
              </w:rPr>
            </w:pPr>
          </w:p>
        </w:tc>
      </w:tr>
      <w:tr w:rsidR="00C51880" w:rsidRPr="004030A0" w:rsidTr="00D0393A">
        <w:trPr>
          <w:trHeight w:val="419"/>
        </w:trPr>
        <w:tc>
          <w:tcPr>
            <w:tcW w:w="868"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воспитателей</w:t>
            </w:r>
          </w:p>
        </w:tc>
        <w:tc>
          <w:tcPr>
            <w:tcW w:w="710" w:type="pct"/>
            <w:tcBorders>
              <w:top w:val="single" w:sz="4" w:space="0" w:color="auto"/>
              <w:left w:val="single" w:sz="4" w:space="0" w:color="auto"/>
              <w:bottom w:val="single" w:sz="4" w:space="0" w:color="auto"/>
              <w:right w:val="single" w:sz="4" w:space="0" w:color="auto"/>
            </w:tcBorders>
            <w:hideMark/>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5</w:t>
            </w:r>
          </w:p>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(+2 совм.)</w:t>
            </w:r>
          </w:p>
        </w:tc>
        <w:tc>
          <w:tcPr>
            <w:tcW w:w="649"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3</w:t>
            </w:r>
          </w:p>
        </w:tc>
        <w:tc>
          <w:tcPr>
            <w:tcW w:w="65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2</w:t>
            </w:r>
          </w:p>
        </w:tc>
        <w:tc>
          <w:tcPr>
            <w:tcW w:w="1090" w:type="pct"/>
            <w:tcBorders>
              <w:top w:val="single" w:sz="4" w:space="0" w:color="auto"/>
              <w:left w:val="single" w:sz="4" w:space="0" w:color="auto"/>
              <w:bottom w:val="single" w:sz="4" w:space="0" w:color="auto"/>
              <w:right w:val="single" w:sz="4" w:space="0" w:color="auto"/>
            </w:tcBorders>
            <w:hideMark/>
          </w:tcPr>
          <w:p w:rsidR="00C51880" w:rsidRDefault="00C51880" w:rsidP="00D0393A">
            <w:pPr>
              <w:pStyle w:val="af4"/>
              <w:ind w:left="0" w:firstLine="0"/>
              <w:jc w:val="center"/>
              <w:rPr>
                <w:rFonts w:eastAsia="Calibri"/>
                <w:lang w:val="ru-RU" w:bidi="ar-SA"/>
              </w:rPr>
            </w:pPr>
            <w:r>
              <w:rPr>
                <w:rFonts w:eastAsia="Calibri"/>
                <w:lang w:val="ru-RU" w:bidi="ar-SA"/>
              </w:rPr>
              <w:t>1</w:t>
            </w:r>
          </w:p>
          <w:p w:rsidR="00C51880" w:rsidRPr="00196AD5" w:rsidRDefault="00C51880" w:rsidP="00D0393A">
            <w:pPr>
              <w:pStyle w:val="af4"/>
              <w:ind w:left="0" w:firstLine="0"/>
              <w:jc w:val="center"/>
              <w:rPr>
                <w:rFonts w:eastAsia="Calibri"/>
                <w:sz w:val="20"/>
                <w:szCs w:val="20"/>
                <w:lang w:val="ru-RU" w:bidi="ar-SA"/>
              </w:rPr>
            </w:pPr>
            <w:r w:rsidRPr="00196AD5">
              <w:rPr>
                <w:rFonts w:eastAsia="Calibri"/>
                <w:sz w:val="20"/>
                <w:szCs w:val="20"/>
                <w:lang w:val="ru-RU" w:bidi="ar-SA"/>
              </w:rPr>
              <w:t>(уч. матем.+педагог-психолог;</w:t>
            </w:r>
          </w:p>
          <w:p w:rsidR="00C51880" w:rsidRPr="0060344A" w:rsidRDefault="00C51880" w:rsidP="00D0393A">
            <w:pPr>
              <w:pStyle w:val="af4"/>
              <w:ind w:left="0" w:firstLine="0"/>
              <w:jc w:val="center"/>
              <w:rPr>
                <w:rFonts w:eastAsia="Calibri"/>
                <w:lang w:val="ru-RU" w:bidi="ar-SA"/>
              </w:rPr>
            </w:pPr>
            <w:r w:rsidRPr="00196AD5">
              <w:rPr>
                <w:rFonts w:eastAsia="Calibri"/>
                <w:sz w:val="20"/>
                <w:szCs w:val="20"/>
                <w:lang w:val="ru-RU" w:bidi="ar-SA"/>
              </w:rPr>
              <w:t>уч. нач.кл.+учитель-логопед)</w:t>
            </w:r>
          </w:p>
        </w:tc>
        <w:tc>
          <w:tcPr>
            <w:tcW w:w="1033"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center"/>
              <w:rPr>
                <w:rFonts w:eastAsia="Calibri"/>
                <w:lang w:val="ru-RU" w:bidi="ar-SA"/>
              </w:rPr>
            </w:pPr>
            <w:r>
              <w:rPr>
                <w:rFonts w:eastAsia="Calibri"/>
                <w:lang w:val="ru-RU" w:bidi="ar-SA"/>
              </w:rPr>
              <w:t>2 чел. получают высшее образованиев СахГУ (из них 1 чел. - 2-е высшее образование(ОБЖ))</w:t>
            </w:r>
          </w:p>
        </w:tc>
      </w:tr>
      <w:tr w:rsidR="00C51880" w:rsidRPr="004030A0" w:rsidTr="00D0393A">
        <w:trPr>
          <w:trHeight w:val="419"/>
        </w:trPr>
        <w:tc>
          <w:tcPr>
            <w:tcW w:w="868"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учитель-логопед</w:t>
            </w:r>
          </w:p>
        </w:tc>
        <w:tc>
          <w:tcPr>
            <w:tcW w:w="710"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w:t>
            </w:r>
          </w:p>
        </w:tc>
        <w:tc>
          <w:tcPr>
            <w:tcW w:w="649"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65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1090"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center"/>
              <w:rPr>
                <w:rFonts w:eastAsia="Calibri"/>
                <w:lang w:val="ru-RU" w:bidi="ar-SA"/>
              </w:rPr>
            </w:pPr>
            <w:r>
              <w:rPr>
                <w:rFonts w:eastAsia="Calibri"/>
                <w:lang w:val="ru-RU" w:bidi="ar-SA"/>
              </w:rPr>
              <w:t>1</w:t>
            </w:r>
          </w:p>
          <w:p w:rsidR="00C51880" w:rsidRPr="00196AD5" w:rsidRDefault="00C51880" w:rsidP="00D0393A">
            <w:pPr>
              <w:pStyle w:val="af4"/>
              <w:ind w:left="0" w:firstLine="0"/>
              <w:jc w:val="center"/>
              <w:rPr>
                <w:rFonts w:eastAsia="Calibri"/>
                <w:sz w:val="20"/>
                <w:szCs w:val="20"/>
                <w:lang w:val="ru-RU" w:bidi="ar-SA"/>
              </w:rPr>
            </w:pPr>
            <w:r w:rsidRPr="00196AD5">
              <w:rPr>
                <w:rFonts w:eastAsia="Calibri"/>
                <w:sz w:val="20"/>
                <w:szCs w:val="20"/>
                <w:lang w:val="ru-RU" w:bidi="ar-SA"/>
              </w:rPr>
              <w:t>(уч. нач.кл.+</w:t>
            </w:r>
            <w:r>
              <w:rPr>
                <w:rFonts w:eastAsia="Calibri"/>
                <w:sz w:val="20"/>
                <w:szCs w:val="20"/>
                <w:lang w:val="ru-RU" w:bidi="ar-SA"/>
              </w:rPr>
              <w:t xml:space="preserve"> </w:t>
            </w:r>
            <w:r w:rsidRPr="00196AD5">
              <w:rPr>
                <w:rFonts w:eastAsia="Calibri"/>
                <w:sz w:val="20"/>
                <w:szCs w:val="20"/>
                <w:lang w:val="ru-RU" w:bidi="ar-SA"/>
              </w:rPr>
              <w:t>учитель-логопед</w:t>
            </w:r>
            <w:r>
              <w:rPr>
                <w:rFonts w:eastAsia="Calibri"/>
                <w:sz w:val="20"/>
                <w:szCs w:val="20"/>
                <w:lang w:val="ru-RU" w:bidi="ar-SA"/>
              </w:rPr>
              <w:t>)</w:t>
            </w:r>
          </w:p>
        </w:tc>
        <w:tc>
          <w:tcPr>
            <w:tcW w:w="1033"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r w:rsidR="00C51880" w:rsidRPr="0060344A" w:rsidTr="00D0393A">
        <w:trPr>
          <w:trHeight w:val="419"/>
        </w:trPr>
        <w:tc>
          <w:tcPr>
            <w:tcW w:w="868"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педагог-организатор</w:t>
            </w:r>
          </w:p>
        </w:tc>
        <w:tc>
          <w:tcPr>
            <w:tcW w:w="710"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w:t>
            </w:r>
          </w:p>
        </w:tc>
        <w:tc>
          <w:tcPr>
            <w:tcW w:w="649"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65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109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1033"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r w:rsidR="00C51880" w:rsidRPr="0060344A" w:rsidTr="00D0393A">
        <w:trPr>
          <w:trHeight w:val="419"/>
        </w:trPr>
        <w:tc>
          <w:tcPr>
            <w:tcW w:w="868"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педагог-психолог</w:t>
            </w:r>
          </w:p>
        </w:tc>
        <w:tc>
          <w:tcPr>
            <w:tcW w:w="710"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совм.</w:t>
            </w:r>
          </w:p>
        </w:tc>
        <w:tc>
          <w:tcPr>
            <w:tcW w:w="649"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65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1090"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lang w:val="ru-RU" w:bidi="ar-SA"/>
              </w:rPr>
            </w:pPr>
            <w:r w:rsidRPr="00196AD5">
              <w:rPr>
                <w:rFonts w:eastAsia="Calibri"/>
                <w:lang w:val="ru-RU" w:bidi="ar-SA"/>
              </w:rPr>
              <w:t>1</w:t>
            </w:r>
          </w:p>
          <w:p w:rsidR="00C51880" w:rsidRPr="00196AD5" w:rsidRDefault="00C51880" w:rsidP="00D0393A">
            <w:pPr>
              <w:pStyle w:val="af4"/>
              <w:ind w:left="0" w:firstLine="0"/>
              <w:jc w:val="center"/>
              <w:rPr>
                <w:rFonts w:eastAsia="Calibri"/>
                <w:sz w:val="20"/>
                <w:szCs w:val="20"/>
                <w:lang w:val="ru-RU" w:bidi="ar-SA"/>
              </w:rPr>
            </w:pPr>
            <w:r w:rsidRPr="00196AD5">
              <w:rPr>
                <w:rFonts w:eastAsia="Calibri"/>
                <w:sz w:val="20"/>
                <w:szCs w:val="20"/>
                <w:lang w:val="ru-RU" w:bidi="ar-SA"/>
              </w:rPr>
              <w:t>(уч. матем.+педагог-психолог</w:t>
            </w:r>
            <w:r>
              <w:rPr>
                <w:rFonts w:eastAsia="Calibri"/>
                <w:sz w:val="20"/>
                <w:szCs w:val="20"/>
                <w:lang w:val="ru-RU" w:bidi="ar-SA"/>
              </w:rPr>
              <w:t>)</w:t>
            </w:r>
          </w:p>
          <w:p w:rsidR="00C51880" w:rsidRPr="0060344A" w:rsidRDefault="00C51880" w:rsidP="00D0393A">
            <w:pPr>
              <w:pStyle w:val="af4"/>
              <w:ind w:left="0" w:firstLine="0"/>
              <w:jc w:val="center"/>
              <w:rPr>
                <w:rFonts w:eastAsia="Calibri"/>
                <w:lang w:val="ru-RU" w:bidi="ar-SA"/>
              </w:rPr>
            </w:pPr>
          </w:p>
        </w:tc>
        <w:tc>
          <w:tcPr>
            <w:tcW w:w="1033"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r w:rsidR="00C51880" w:rsidRPr="0060344A" w:rsidTr="00D0393A">
        <w:trPr>
          <w:trHeight w:val="419"/>
        </w:trPr>
        <w:tc>
          <w:tcPr>
            <w:tcW w:w="868"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педагог-библиотекарь</w:t>
            </w:r>
          </w:p>
        </w:tc>
        <w:tc>
          <w:tcPr>
            <w:tcW w:w="710"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w:t>
            </w:r>
          </w:p>
        </w:tc>
        <w:tc>
          <w:tcPr>
            <w:tcW w:w="649"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65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109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1033"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bl>
    <w:p w:rsidR="00C51880" w:rsidRDefault="00C51880" w:rsidP="00C51880">
      <w:pPr>
        <w:rPr>
          <w:b/>
          <w:bCs/>
        </w:rPr>
      </w:pPr>
    </w:p>
    <w:p w:rsidR="00C51880" w:rsidRDefault="00C51880" w:rsidP="00C51880">
      <w:pPr>
        <w:rPr>
          <w:b/>
          <w:bCs/>
        </w:rPr>
      </w:pPr>
    </w:p>
    <w:p w:rsidR="00C51880" w:rsidRPr="0060344A" w:rsidRDefault="00C51880" w:rsidP="00C51880">
      <w:pPr>
        <w:pStyle w:val="af4"/>
        <w:jc w:val="center"/>
        <w:rPr>
          <w:rFonts w:eastAsia="Calibri"/>
          <w:b/>
          <w:lang w:val="ru-RU" w:bidi="ar-SA"/>
        </w:rPr>
      </w:pPr>
      <w:r>
        <w:rPr>
          <w:rFonts w:eastAsia="Calibri"/>
          <w:b/>
          <w:lang w:val="ru-RU" w:bidi="ar-SA"/>
        </w:rPr>
        <w:t>Педагогический стаж</w:t>
      </w:r>
      <w:r w:rsidRPr="0060344A">
        <w:rPr>
          <w:rFonts w:eastAsia="Calibri"/>
          <w:b/>
          <w:lang w:val="ru-RU" w:bidi="ar-SA"/>
        </w:rPr>
        <w:t xml:space="preserve"> работников </w:t>
      </w:r>
    </w:p>
    <w:p w:rsidR="00C51880" w:rsidRPr="0060344A" w:rsidRDefault="00C51880" w:rsidP="00C51880">
      <w:pPr>
        <w:pStyle w:val="af4"/>
        <w:jc w:val="center"/>
        <w:rPr>
          <w:rFonts w:eastAsia="Calibri"/>
          <w:b/>
          <w:lang w:val="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1493"/>
        <w:gridCol w:w="1284"/>
        <w:gridCol w:w="1284"/>
        <w:gridCol w:w="1284"/>
        <w:gridCol w:w="1283"/>
        <w:gridCol w:w="1283"/>
      </w:tblGrid>
      <w:tr w:rsidR="00C51880" w:rsidRPr="0060344A" w:rsidTr="00D0393A">
        <w:trPr>
          <w:trHeight w:val="560"/>
        </w:trPr>
        <w:tc>
          <w:tcPr>
            <w:tcW w:w="869"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34"/>
              <w:jc w:val="center"/>
              <w:rPr>
                <w:rFonts w:eastAsia="Calibri"/>
                <w:b/>
                <w:lang w:val="ru-RU" w:bidi="ar-SA"/>
              </w:rPr>
            </w:pPr>
          </w:p>
        </w:tc>
        <w:tc>
          <w:tcPr>
            <w:tcW w:w="779"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sidRPr="0060344A">
              <w:rPr>
                <w:rFonts w:eastAsia="Calibri"/>
                <w:b/>
                <w:lang w:val="ru-RU" w:bidi="ar-SA"/>
              </w:rPr>
              <w:t>Кол</w:t>
            </w:r>
            <w:r>
              <w:rPr>
                <w:rFonts w:eastAsia="Calibri"/>
                <w:b/>
                <w:lang w:val="ru-RU" w:bidi="ar-SA"/>
              </w:rPr>
              <w:t xml:space="preserve">-во работников </w:t>
            </w:r>
          </w:p>
        </w:tc>
        <w:tc>
          <w:tcPr>
            <w:tcW w:w="67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Pr>
                <w:rFonts w:eastAsia="Calibri"/>
                <w:b/>
                <w:lang w:val="ru-RU" w:bidi="ar-SA"/>
              </w:rPr>
              <w:t>Менее 2-х лет</w:t>
            </w:r>
          </w:p>
        </w:tc>
        <w:tc>
          <w:tcPr>
            <w:tcW w:w="67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Pr>
                <w:rFonts w:eastAsia="Calibri"/>
                <w:b/>
                <w:lang w:val="ru-RU" w:bidi="ar-SA"/>
              </w:rPr>
              <w:t>От 2 до 5 лет</w:t>
            </w:r>
          </w:p>
        </w:tc>
        <w:tc>
          <w:tcPr>
            <w:tcW w:w="67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Pr>
                <w:rFonts w:eastAsia="Calibri"/>
                <w:b/>
                <w:lang w:val="ru-RU" w:bidi="ar-SA"/>
              </w:rPr>
              <w:t>От 5 до 10 лет</w:t>
            </w:r>
          </w:p>
        </w:tc>
        <w:tc>
          <w:tcPr>
            <w:tcW w:w="670"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34"/>
              <w:jc w:val="center"/>
              <w:rPr>
                <w:rFonts w:eastAsia="Calibri"/>
                <w:b/>
                <w:lang w:val="ru-RU" w:bidi="ar-SA"/>
              </w:rPr>
            </w:pPr>
            <w:r>
              <w:rPr>
                <w:rFonts w:eastAsia="Calibri"/>
                <w:b/>
                <w:lang w:val="ru-RU" w:bidi="ar-SA"/>
              </w:rPr>
              <w:t>От 10 до 20 лет</w:t>
            </w:r>
          </w:p>
        </w:tc>
        <w:tc>
          <w:tcPr>
            <w:tcW w:w="670"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34"/>
              <w:jc w:val="center"/>
              <w:rPr>
                <w:rFonts w:eastAsia="Calibri"/>
                <w:b/>
                <w:lang w:val="ru-RU" w:bidi="ar-SA"/>
              </w:rPr>
            </w:pPr>
            <w:r>
              <w:rPr>
                <w:rFonts w:eastAsia="Calibri"/>
                <w:b/>
                <w:lang w:val="ru-RU" w:bidi="ar-SA"/>
              </w:rPr>
              <w:t>Более 20 лет</w:t>
            </w:r>
          </w:p>
        </w:tc>
      </w:tr>
      <w:tr w:rsidR="00C51880" w:rsidRPr="0060344A" w:rsidTr="00D0393A">
        <w:trPr>
          <w:trHeight w:val="419"/>
        </w:trPr>
        <w:tc>
          <w:tcPr>
            <w:tcW w:w="869"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учителей начальных классов</w:t>
            </w:r>
          </w:p>
        </w:tc>
        <w:tc>
          <w:tcPr>
            <w:tcW w:w="779" w:type="pct"/>
            <w:tcBorders>
              <w:top w:val="single" w:sz="4" w:space="0" w:color="auto"/>
              <w:left w:val="single" w:sz="4" w:space="0" w:color="auto"/>
              <w:bottom w:val="single" w:sz="4" w:space="0" w:color="auto"/>
              <w:right w:val="single" w:sz="4" w:space="0" w:color="auto"/>
            </w:tcBorders>
            <w:hideMark/>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10</w:t>
            </w:r>
          </w:p>
        </w:tc>
        <w:tc>
          <w:tcPr>
            <w:tcW w:w="67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5</w:t>
            </w: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5</w:t>
            </w:r>
          </w:p>
        </w:tc>
      </w:tr>
      <w:tr w:rsidR="00C51880" w:rsidRPr="0060344A" w:rsidTr="00D0393A">
        <w:trPr>
          <w:trHeight w:val="419"/>
        </w:trPr>
        <w:tc>
          <w:tcPr>
            <w:tcW w:w="869"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учителей-предметников</w:t>
            </w:r>
          </w:p>
        </w:tc>
        <w:tc>
          <w:tcPr>
            <w:tcW w:w="779" w:type="pct"/>
            <w:tcBorders>
              <w:top w:val="single" w:sz="4" w:space="0" w:color="auto"/>
              <w:left w:val="single" w:sz="4" w:space="0" w:color="auto"/>
              <w:bottom w:val="single" w:sz="4" w:space="0" w:color="auto"/>
              <w:right w:val="single" w:sz="4" w:space="0" w:color="auto"/>
            </w:tcBorders>
            <w:hideMark/>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4</w:t>
            </w:r>
          </w:p>
        </w:tc>
        <w:tc>
          <w:tcPr>
            <w:tcW w:w="67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2</w:t>
            </w:r>
          </w:p>
        </w:tc>
        <w:tc>
          <w:tcPr>
            <w:tcW w:w="67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67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r>
      <w:tr w:rsidR="00C51880" w:rsidRPr="0060344A" w:rsidTr="00D0393A">
        <w:trPr>
          <w:trHeight w:val="419"/>
        </w:trPr>
        <w:tc>
          <w:tcPr>
            <w:tcW w:w="869"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воспитателей</w:t>
            </w:r>
          </w:p>
        </w:tc>
        <w:tc>
          <w:tcPr>
            <w:tcW w:w="779" w:type="pct"/>
            <w:tcBorders>
              <w:top w:val="single" w:sz="4" w:space="0" w:color="auto"/>
              <w:left w:val="single" w:sz="4" w:space="0" w:color="auto"/>
              <w:bottom w:val="single" w:sz="4" w:space="0" w:color="auto"/>
              <w:right w:val="single" w:sz="4" w:space="0" w:color="auto"/>
            </w:tcBorders>
            <w:hideMark/>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5</w:t>
            </w:r>
          </w:p>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(+2 совм.)</w:t>
            </w:r>
          </w:p>
        </w:tc>
        <w:tc>
          <w:tcPr>
            <w:tcW w:w="67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67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2</w:t>
            </w: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r>
      <w:tr w:rsidR="00C51880" w:rsidRPr="0060344A" w:rsidTr="00D0393A">
        <w:trPr>
          <w:trHeight w:val="419"/>
        </w:trPr>
        <w:tc>
          <w:tcPr>
            <w:tcW w:w="869"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учитель-логопед</w:t>
            </w:r>
          </w:p>
        </w:tc>
        <w:tc>
          <w:tcPr>
            <w:tcW w:w="779"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w:t>
            </w: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r w:rsidR="00C51880" w:rsidRPr="0060344A" w:rsidTr="00D0393A">
        <w:trPr>
          <w:trHeight w:val="419"/>
        </w:trPr>
        <w:tc>
          <w:tcPr>
            <w:tcW w:w="869"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педагог-организатор</w:t>
            </w:r>
          </w:p>
        </w:tc>
        <w:tc>
          <w:tcPr>
            <w:tcW w:w="779"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w:t>
            </w: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r w:rsidR="00C51880" w:rsidRPr="0060344A" w:rsidTr="00D0393A">
        <w:trPr>
          <w:trHeight w:val="419"/>
        </w:trPr>
        <w:tc>
          <w:tcPr>
            <w:tcW w:w="869"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педагог-психолог</w:t>
            </w:r>
          </w:p>
        </w:tc>
        <w:tc>
          <w:tcPr>
            <w:tcW w:w="779"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совм.</w:t>
            </w: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(психол. стаж – 1 год)</w:t>
            </w: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r w:rsidR="00C51880" w:rsidRPr="0060344A" w:rsidTr="00D0393A">
        <w:trPr>
          <w:trHeight w:val="419"/>
        </w:trPr>
        <w:tc>
          <w:tcPr>
            <w:tcW w:w="869"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педагог-библиотекарь</w:t>
            </w:r>
          </w:p>
        </w:tc>
        <w:tc>
          <w:tcPr>
            <w:tcW w:w="779"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w:t>
            </w: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7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r>
    </w:tbl>
    <w:p w:rsidR="00C51880" w:rsidRDefault="00C51880" w:rsidP="00C51880">
      <w:pPr>
        <w:rPr>
          <w:b/>
          <w:bCs/>
        </w:rPr>
      </w:pPr>
    </w:p>
    <w:p w:rsidR="00C51880" w:rsidRDefault="00C51880" w:rsidP="00C51880">
      <w:pPr>
        <w:rPr>
          <w:b/>
          <w:bCs/>
        </w:rPr>
      </w:pPr>
    </w:p>
    <w:p w:rsidR="00C51880" w:rsidRPr="0060344A" w:rsidRDefault="00C51880" w:rsidP="00C51880">
      <w:pPr>
        <w:pStyle w:val="af4"/>
        <w:jc w:val="center"/>
        <w:rPr>
          <w:rFonts w:eastAsia="Calibri"/>
          <w:b/>
          <w:lang w:val="ru-RU" w:bidi="ar-SA"/>
        </w:rPr>
      </w:pPr>
      <w:r>
        <w:rPr>
          <w:rFonts w:eastAsia="Calibri"/>
          <w:b/>
          <w:lang w:val="ru-RU" w:bidi="ar-SA"/>
        </w:rPr>
        <w:t>Возрастной состав педагогических</w:t>
      </w:r>
      <w:r w:rsidRPr="0060344A">
        <w:rPr>
          <w:rFonts w:eastAsia="Calibri"/>
          <w:b/>
          <w:lang w:val="ru-RU" w:bidi="ar-SA"/>
        </w:rPr>
        <w:t xml:space="preserve"> работников </w:t>
      </w:r>
    </w:p>
    <w:p w:rsidR="00C51880" w:rsidRPr="0060344A" w:rsidRDefault="00C51880" w:rsidP="00C51880">
      <w:pPr>
        <w:pStyle w:val="af4"/>
        <w:jc w:val="center"/>
        <w:rPr>
          <w:rFonts w:eastAsia="Calibri"/>
          <w:b/>
          <w:lang w:val="ru-RU" w:bidi="ar-SA"/>
        </w:rPr>
      </w:pP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494"/>
        <w:gridCol w:w="1222"/>
        <w:gridCol w:w="1222"/>
        <w:gridCol w:w="1029"/>
        <w:gridCol w:w="1530"/>
      </w:tblGrid>
      <w:tr w:rsidR="00C51880" w:rsidRPr="0060344A" w:rsidTr="00D0393A">
        <w:trPr>
          <w:trHeight w:val="621"/>
        </w:trPr>
        <w:tc>
          <w:tcPr>
            <w:tcW w:w="1453"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34"/>
              <w:jc w:val="center"/>
              <w:rPr>
                <w:rFonts w:eastAsia="Calibri"/>
                <w:b/>
                <w:lang w:val="ru-RU" w:bidi="ar-SA"/>
              </w:rPr>
            </w:pPr>
          </w:p>
        </w:tc>
        <w:tc>
          <w:tcPr>
            <w:tcW w:w="816"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sidRPr="0060344A">
              <w:rPr>
                <w:rFonts w:eastAsia="Calibri"/>
                <w:b/>
                <w:lang w:val="ru-RU" w:bidi="ar-SA"/>
              </w:rPr>
              <w:t>Кол</w:t>
            </w:r>
            <w:r>
              <w:rPr>
                <w:rFonts w:eastAsia="Calibri"/>
                <w:b/>
                <w:lang w:val="ru-RU" w:bidi="ar-SA"/>
              </w:rPr>
              <w:t>-во работников</w:t>
            </w:r>
          </w:p>
        </w:tc>
        <w:tc>
          <w:tcPr>
            <w:tcW w:w="667"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Pr>
                <w:rFonts w:eastAsia="Calibri"/>
                <w:b/>
                <w:lang w:val="ru-RU" w:bidi="ar-SA"/>
              </w:rPr>
              <w:t>Моложе 25 лет</w:t>
            </w:r>
          </w:p>
        </w:tc>
        <w:tc>
          <w:tcPr>
            <w:tcW w:w="667"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Pr>
                <w:rFonts w:eastAsia="Calibri"/>
                <w:b/>
                <w:lang w:val="ru-RU" w:bidi="ar-SA"/>
              </w:rPr>
              <w:t>От 25 до 35 лет</w:t>
            </w:r>
          </w:p>
        </w:tc>
        <w:tc>
          <w:tcPr>
            <w:tcW w:w="562"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Pr>
                <w:rFonts w:eastAsia="Calibri"/>
                <w:b/>
                <w:lang w:val="ru-RU" w:bidi="ar-SA"/>
              </w:rPr>
              <w:t>35 лет и старше</w:t>
            </w:r>
          </w:p>
        </w:tc>
        <w:tc>
          <w:tcPr>
            <w:tcW w:w="836"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34"/>
              <w:jc w:val="center"/>
              <w:rPr>
                <w:rFonts w:eastAsia="Calibri"/>
                <w:b/>
                <w:lang w:val="ru-RU" w:bidi="ar-SA"/>
              </w:rPr>
            </w:pPr>
            <w:r>
              <w:rPr>
                <w:rFonts w:eastAsia="Calibri"/>
                <w:b/>
                <w:lang w:val="ru-RU" w:bidi="ar-SA"/>
              </w:rPr>
              <w:t>Ин них пенсионеры</w:t>
            </w:r>
          </w:p>
        </w:tc>
      </w:tr>
      <w:tr w:rsidR="00C51880" w:rsidRPr="0060344A" w:rsidTr="00D0393A">
        <w:trPr>
          <w:trHeight w:val="419"/>
        </w:trPr>
        <w:tc>
          <w:tcPr>
            <w:tcW w:w="1453"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учителей начальных классов</w:t>
            </w:r>
          </w:p>
        </w:tc>
        <w:tc>
          <w:tcPr>
            <w:tcW w:w="816" w:type="pct"/>
            <w:tcBorders>
              <w:top w:val="single" w:sz="4" w:space="0" w:color="auto"/>
              <w:left w:val="single" w:sz="4" w:space="0" w:color="auto"/>
              <w:bottom w:val="single" w:sz="4" w:space="0" w:color="auto"/>
              <w:right w:val="single" w:sz="4" w:space="0" w:color="auto"/>
            </w:tcBorders>
            <w:hideMark/>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10</w:t>
            </w:r>
          </w:p>
        </w:tc>
        <w:tc>
          <w:tcPr>
            <w:tcW w:w="667"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p>
        </w:tc>
        <w:tc>
          <w:tcPr>
            <w:tcW w:w="667"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p>
        </w:tc>
        <w:tc>
          <w:tcPr>
            <w:tcW w:w="562"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10</w:t>
            </w:r>
          </w:p>
        </w:tc>
        <w:tc>
          <w:tcPr>
            <w:tcW w:w="836"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2</w:t>
            </w:r>
          </w:p>
        </w:tc>
      </w:tr>
      <w:tr w:rsidR="00C51880" w:rsidRPr="0060344A" w:rsidTr="00D0393A">
        <w:trPr>
          <w:trHeight w:val="419"/>
        </w:trPr>
        <w:tc>
          <w:tcPr>
            <w:tcW w:w="1453"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учителей-предметников</w:t>
            </w:r>
          </w:p>
        </w:tc>
        <w:tc>
          <w:tcPr>
            <w:tcW w:w="816" w:type="pct"/>
            <w:tcBorders>
              <w:top w:val="single" w:sz="4" w:space="0" w:color="auto"/>
              <w:left w:val="single" w:sz="4" w:space="0" w:color="auto"/>
              <w:bottom w:val="single" w:sz="4" w:space="0" w:color="auto"/>
              <w:right w:val="single" w:sz="4" w:space="0" w:color="auto"/>
            </w:tcBorders>
            <w:hideMark/>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4</w:t>
            </w:r>
          </w:p>
        </w:tc>
        <w:tc>
          <w:tcPr>
            <w:tcW w:w="667"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667"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2</w:t>
            </w:r>
          </w:p>
        </w:tc>
        <w:tc>
          <w:tcPr>
            <w:tcW w:w="562"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836"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r w:rsidR="00C51880" w:rsidRPr="0060344A" w:rsidTr="00D0393A">
        <w:trPr>
          <w:trHeight w:val="419"/>
        </w:trPr>
        <w:tc>
          <w:tcPr>
            <w:tcW w:w="1453"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воспитателей</w:t>
            </w:r>
          </w:p>
        </w:tc>
        <w:tc>
          <w:tcPr>
            <w:tcW w:w="816" w:type="pct"/>
            <w:tcBorders>
              <w:top w:val="single" w:sz="4" w:space="0" w:color="auto"/>
              <w:left w:val="single" w:sz="4" w:space="0" w:color="auto"/>
              <w:bottom w:val="single" w:sz="4" w:space="0" w:color="auto"/>
              <w:right w:val="single" w:sz="4" w:space="0" w:color="auto"/>
            </w:tcBorders>
            <w:hideMark/>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5</w:t>
            </w:r>
          </w:p>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(+2 совм.)</w:t>
            </w:r>
          </w:p>
        </w:tc>
        <w:tc>
          <w:tcPr>
            <w:tcW w:w="667"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667"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3</w:t>
            </w:r>
          </w:p>
        </w:tc>
        <w:tc>
          <w:tcPr>
            <w:tcW w:w="562"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836"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r w:rsidR="00C51880" w:rsidRPr="0060344A" w:rsidTr="00D0393A">
        <w:trPr>
          <w:trHeight w:val="419"/>
        </w:trPr>
        <w:tc>
          <w:tcPr>
            <w:tcW w:w="1453"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учитель-логопед</w:t>
            </w:r>
          </w:p>
        </w:tc>
        <w:tc>
          <w:tcPr>
            <w:tcW w:w="816"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w:t>
            </w:r>
          </w:p>
        </w:tc>
        <w:tc>
          <w:tcPr>
            <w:tcW w:w="667"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67"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562"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836"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r w:rsidR="00C51880" w:rsidRPr="0060344A" w:rsidTr="00D0393A">
        <w:trPr>
          <w:trHeight w:val="419"/>
        </w:trPr>
        <w:tc>
          <w:tcPr>
            <w:tcW w:w="1453"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педагог-организатор</w:t>
            </w:r>
          </w:p>
        </w:tc>
        <w:tc>
          <w:tcPr>
            <w:tcW w:w="816"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w:t>
            </w:r>
          </w:p>
        </w:tc>
        <w:tc>
          <w:tcPr>
            <w:tcW w:w="667"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67"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562"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836"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r w:rsidR="00C51880" w:rsidRPr="0060344A" w:rsidTr="00D0393A">
        <w:trPr>
          <w:trHeight w:val="419"/>
        </w:trPr>
        <w:tc>
          <w:tcPr>
            <w:tcW w:w="1453"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педагог-психолог</w:t>
            </w:r>
          </w:p>
        </w:tc>
        <w:tc>
          <w:tcPr>
            <w:tcW w:w="816"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совм.</w:t>
            </w:r>
          </w:p>
        </w:tc>
        <w:tc>
          <w:tcPr>
            <w:tcW w:w="667"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67"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562"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836"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r w:rsidR="00C51880" w:rsidRPr="0060344A" w:rsidTr="00D0393A">
        <w:trPr>
          <w:trHeight w:val="419"/>
        </w:trPr>
        <w:tc>
          <w:tcPr>
            <w:tcW w:w="1453"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педагог-библиотекарь</w:t>
            </w:r>
          </w:p>
        </w:tc>
        <w:tc>
          <w:tcPr>
            <w:tcW w:w="816"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w:t>
            </w:r>
          </w:p>
        </w:tc>
        <w:tc>
          <w:tcPr>
            <w:tcW w:w="667"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667"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562"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836"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r>
    </w:tbl>
    <w:p w:rsidR="00C51880" w:rsidRDefault="00C51880" w:rsidP="00C51880">
      <w:pPr>
        <w:rPr>
          <w:b/>
          <w:bCs/>
        </w:rPr>
      </w:pPr>
    </w:p>
    <w:p w:rsidR="00C51880" w:rsidRPr="00EB76F8" w:rsidRDefault="00C51880" w:rsidP="00C51880">
      <w:pPr>
        <w:rPr>
          <w:b/>
          <w:bCs/>
          <w:lang w:val="ru-RU"/>
        </w:rPr>
      </w:pPr>
    </w:p>
    <w:p w:rsidR="00C51880" w:rsidRDefault="00C51880" w:rsidP="00C51880">
      <w:pPr>
        <w:rPr>
          <w:b/>
          <w:bCs/>
        </w:rPr>
      </w:pPr>
    </w:p>
    <w:p w:rsidR="00C51880" w:rsidRPr="0060344A" w:rsidRDefault="00C51880" w:rsidP="00C51880">
      <w:pPr>
        <w:pStyle w:val="af4"/>
        <w:jc w:val="center"/>
        <w:rPr>
          <w:rFonts w:eastAsia="Calibri"/>
          <w:b/>
          <w:lang w:val="ru-RU" w:bidi="ar-SA"/>
        </w:rPr>
      </w:pPr>
      <w:r w:rsidRPr="0060344A">
        <w:rPr>
          <w:rFonts w:eastAsia="Calibri"/>
          <w:b/>
          <w:lang w:val="ru-RU" w:bidi="ar-SA"/>
        </w:rPr>
        <w:t>Награды, звания, заслуги</w:t>
      </w:r>
    </w:p>
    <w:p w:rsidR="00C51880" w:rsidRPr="0060344A" w:rsidRDefault="00C51880" w:rsidP="00C51880">
      <w:pPr>
        <w:pStyle w:val="af4"/>
        <w:jc w:val="center"/>
        <w:rPr>
          <w:rFonts w:eastAsia="Calibri"/>
          <w:b/>
          <w:lang w:val="ru-RU" w:bidi="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4252"/>
      </w:tblGrid>
      <w:tr w:rsidR="00C51880" w:rsidRPr="0060344A" w:rsidTr="00D0393A">
        <w:tc>
          <w:tcPr>
            <w:tcW w:w="5104" w:type="dxa"/>
            <w:tcBorders>
              <w:top w:val="single" w:sz="4" w:space="0" w:color="auto"/>
              <w:left w:val="single" w:sz="4" w:space="0" w:color="auto"/>
              <w:bottom w:val="single" w:sz="4" w:space="0" w:color="auto"/>
              <w:right w:val="single" w:sz="4" w:space="0" w:color="auto"/>
            </w:tcBorders>
            <w:hideMark/>
          </w:tcPr>
          <w:p w:rsidR="00C51880" w:rsidRPr="00937990" w:rsidRDefault="00C51880" w:rsidP="00D0393A">
            <w:pPr>
              <w:pStyle w:val="af4"/>
              <w:ind w:left="0" w:firstLine="34"/>
              <w:rPr>
                <w:rFonts w:eastAsia="Calibri"/>
                <w:b/>
                <w:lang w:val="ru-RU" w:bidi="ar-SA"/>
              </w:rPr>
            </w:pPr>
          </w:p>
        </w:tc>
        <w:tc>
          <w:tcPr>
            <w:tcW w:w="4252" w:type="dxa"/>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b/>
                <w:lang w:val="ru-RU" w:bidi="ar-SA"/>
              </w:rPr>
            </w:pPr>
            <w:r>
              <w:rPr>
                <w:rFonts w:eastAsia="Calibri"/>
                <w:b/>
                <w:lang w:val="ru-RU" w:bidi="ar-SA"/>
              </w:rPr>
              <w:t>Из 21 педработника награждены:</w:t>
            </w:r>
          </w:p>
        </w:tc>
      </w:tr>
      <w:tr w:rsidR="00C51880" w:rsidRPr="0060344A" w:rsidTr="00D0393A">
        <w:tc>
          <w:tcPr>
            <w:tcW w:w="5104" w:type="dxa"/>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rPr>
                <w:rFonts w:eastAsia="Calibri"/>
                <w:lang w:val="ru-RU" w:bidi="ar-SA"/>
              </w:rPr>
            </w:pPr>
            <w:r w:rsidRPr="0060344A">
              <w:rPr>
                <w:rFonts w:eastAsia="Calibri"/>
                <w:lang w:val="ru-RU" w:bidi="ar-SA"/>
              </w:rPr>
              <w:t>Почётная грамота Департамента образования г. Южно-Сахалинска</w:t>
            </w:r>
          </w:p>
        </w:tc>
        <w:tc>
          <w:tcPr>
            <w:tcW w:w="4252" w:type="dxa"/>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b/>
                <w:lang w:val="ru-RU" w:bidi="ar-SA"/>
              </w:rPr>
            </w:pPr>
            <w:r>
              <w:rPr>
                <w:rFonts w:eastAsia="Calibri"/>
                <w:b/>
                <w:lang w:val="ru-RU" w:bidi="ar-SA"/>
              </w:rPr>
              <w:t>12</w:t>
            </w:r>
          </w:p>
        </w:tc>
      </w:tr>
      <w:tr w:rsidR="00C51880" w:rsidRPr="0060344A" w:rsidTr="00D0393A">
        <w:tc>
          <w:tcPr>
            <w:tcW w:w="5104" w:type="dxa"/>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rPr>
                <w:rFonts w:eastAsia="Calibri"/>
                <w:lang w:val="ru-RU" w:bidi="ar-SA"/>
              </w:rPr>
            </w:pPr>
            <w:r w:rsidRPr="0060344A">
              <w:rPr>
                <w:rFonts w:eastAsia="Calibri"/>
                <w:lang w:val="ru-RU" w:bidi="ar-SA"/>
              </w:rPr>
              <w:t>Почётная грамота Администрации г. Южно-Сахалинска</w:t>
            </w:r>
          </w:p>
        </w:tc>
        <w:tc>
          <w:tcPr>
            <w:tcW w:w="4252" w:type="dxa"/>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b/>
                <w:lang w:val="ru-RU" w:bidi="ar-SA"/>
              </w:rPr>
            </w:pPr>
            <w:r>
              <w:rPr>
                <w:rFonts w:eastAsia="Calibri"/>
                <w:b/>
                <w:lang w:val="ru-RU" w:bidi="ar-SA"/>
              </w:rPr>
              <w:t>6</w:t>
            </w:r>
          </w:p>
        </w:tc>
      </w:tr>
      <w:tr w:rsidR="00C51880" w:rsidRPr="0060344A" w:rsidTr="00D0393A">
        <w:tc>
          <w:tcPr>
            <w:tcW w:w="5104" w:type="dxa"/>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rPr>
                <w:rFonts w:eastAsia="Calibri"/>
                <w:lang w:val="ru-RU" w:bidi="ar-SA"/>
              </w:rPr>
            </w:pPr>
            <w:r w:rsidRPr="0060344A">
              <w:rPr>
                <w:rFonts w:eastAsia="Calibri"/>
                <w:lang w:val="ru-RU" w:bidi="ar-SA"/>
              </w:rPr>
              <w:t>Почётная грамота Департамента образования Сахалинской области, Министерства образования Сахалинской области</w:t>
            </w:r>
          </w:p>
        </w:tc>
        <w:tc>
          <w:tcPr>
            <w:tcW w:w="4252" w:type="dxa"/>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b/>
                <w:lang w:val="ru-RU" w:bidi="ar-SA"/>
              </w:rPr>
            </w:pPr>
            <w:r>
              <w:rPr>
                <w:rFonts w:eastAsia="Calibri"/>
                <w:b/>
                <w:lang w:val="ru-RU" w:bidi="ar-SA"/>
              </w:rPr>
              <w:t>5</w:t>
            </w:r>
          </w:p>
        </w:tc>
      </w:tr>
      <w:tr w:rsidR="00C51880" w:rsidRPr="0060344A" w:rsidTr="00D0393A">
        <w:tc>
          <w:tcPr>
            <w:tcW w:w="5104" w:type="dxa"/>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rPr>
                <w:rFonts w:eastAsia="Calibri"/>
                <w:lang w:val="ru-RU" w:bidi="ar-SA"/>
              </w:rPr>
            </w:pPr>
            <w:r w:rsidRPr="0060344A">
              <w:rPr>
                <w:rFonts w:eastAsia="Calibri"/>
                <w:lang w:val="ru-RU" w:bidi="ar-SA"/>
              </w:rPr>
              <w:t>Грамота Министерства образования и науки РФ</w:t>
            </w:r>
          </w:p>
        </w:tc>
        <w:tc>
          <w:tcPr>
            <w:tcW w:w="4252" w:type="dxa"/>
            <w:tcBorders>
              <w:top w:val="single" w:sz="4" w:space="0" w:color="auto"/>
              <w:left w:val="single" w:sz="4" w:space="0" w:color="auto"/>
              <w:bottom w:val="single" w:sz="4" w:space="0" w:color="auto"/>
              <w:right w:val="single" w:sz="4" w:space="0" w:color="auto"/>
            </w:tcBorders>
            <w:hideMark/>
          </w:tcPr>
          <w:p w:rsidR="00C51880" w:rsidRPr="002E271E" w:rsidRDefault="00C51880" w:rsidP="00D0393A">
            <w:pPr>
              <w:pStyle w:val="af4"/>
              <w:ind w:left="0" w:firstLine="0"/>
              <w:jc w:val="center"/>
              <w:rPr>
                <w:rFonts w:eastAsia="Calibri"/>
                <w:b/>
                <w:lang w:val="ru-RU" w:bidi="ar-SA"/>
              </w:rPr>
            </w:pPr>
            <w:r w:rsidRPr="002E271E">
              <w:rPr>
                <w:rFonts w:eastAsia="Calibri"/>
                <w:b/>
                <w:lang w:val="ru-RU" w:bidi="ar-SA"/>
              </w:rPr>
              <w:t>2</w:t>
            </w:r>
          </w:p>
        </w:tc>
      </w:tr>
      <w:tr w:rsidR="00C51880" w:rsidRPr="0060344A" w:rsidTr="00D0393A">
        <w:tc>
          <w:tcPr>
            <w:tcW w:w="5104" w:type="dxa"/>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rPr>
                <w:rFonts w:eastAsia="Calibri"/>
                <w:lang w:val="ru-RU" w:bidi="ar-SA"/>
              </w:rPr>
            </w:pPr>
            <w:r w:rsidRPr="0060344A">
              <w:rPr>
                <w:rFonts w:eastAsia="Calibri"/>
                <w:lang w:val="ru-RU" w:bidi="ar-SA"/>
              </w:rPr>
              <w:t>Нагрудный знак «Отличник просвещения», «Почетные работник общего образования»</w:t>
            </w:r>
          </w:p>
        </w:tc>
        <w:tc>
          <w:tcPr>
            <w:tcW w:w="4252" w:type="dxa"/>
            <w:tcBorders>
              <w:top w:val="single" w:sz="4" w:space="0" w:color="auto"/>
              <w:left w:val="single" w:sz="4" w:space="0" w:color="auto"/>
              <w:bottom w:val="single" w:sz="4" w:space="0" w:color="auto"/>
              <w:right w:val="single" w:sz="4" w:space="0" w:color="auto"/>
            </w:tcBorders>
            <w:hideMark/>
          </w:tcPr>
          <w:p w:rsidR="00C51880" w:rsidRPr="002E271E" w:rsidRDefault="00C51880" w:rsidP="00D0393A">
            <w:pPr>
              <w:pStyle w:val="af4"/>
              <w:ind w:left="0" w:firstLine="0"/>
              <w:jc w:val="center"/>
              <w:rPr>
                <w:rFonts w:eastAsia="Calibri"/>
                <w:b/>
                <w:lang w:val="ru-RU" w:bidi="ar-SA"/>
              </w:rPr>
            </w:pPr>
            <w:r w:rsidRPr="002E271E">
              <w:rPr>
                <w:rFonts w:eastAsia="Calibri"/>
                <w:b/>
                <w:lang w:val="ru-RU" w:bidi="ar-SA"/>
              </w:rPr>
              <w:t>3</w:t>
            </w:r>
          </w:p>
        </w:tc>
      </w:tr>
    </w:tbl>
    <w:p w:rsidR="00C51880" w:rsidRDefault="00C51880" w:rsidP="00C51880">
      <w:pPr>
        <w:rPr>
          <w:b/>
          <w:bCs/>
        </w:rPr>
      </w:pPr>
    </w:p>
    <w:p w:rsidR="00C51880" w:rsidRDefault="00C51880" w:rsidP="00C51880">
      <w:pPr>
        <w:rPr>
          <w:b/>
          <w:bCs/>
        </w:rPr>
      </w:pPr>
    </w:p>
    <w:p w:rsidR="00C51880" w:rsidRPr="00E64A38" w:rsidRDefault="00C51880" w:rsidP="00C51880">
      <w:pPr>
        <w:jc w:val="center"/>
        <w:rPr>
          <w:b/>
          <w:lang w:val="ru-RU"/>
        </w:rPr>
      </w:pPr>
      <w:r w:rsidRPr="00E64A38">
        <w:rPr>
          <w:b/>
          <w:lang w:val="ru-RU"/>
        </w:rPr>
        <w:t>Анализ прохождения курсовой подготовки педагогическими работниками</w:t>
      </w:r>
    </w:p>
    <w:p w:rsidR="00C51880" w:rsidRPr="00E64A38" w:rsidRDefault="00C51880" w:rsidP="00C51880">
      <w:pPr>
        <w:rPr>
          <w:lang w:val="ru-RU"/>
        </w:rPr>
      </w:pP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8"/>
        <w:gridCol w:w="1590"/>
        <w:gridCol w:w="1631"/>
        <w:gridCol w:w="1857"/>
        <w:gridCol w:w="2564"/>
      </w:tblGrid>
      <w:tr w:rsidR="00C51880" w:rsidRPr="0060344A" w:rsidTr="00D0393A">
        <w:trPr>
          <w:trHeight w:val="1294"/>
        </w:trPr>
        <w:tc>
          <w:tcPr>
            <w:tcW w:w="914"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p>
        </w:tc>
        <w:tc>
          <w:tcPr>
            <w:tcW w:w="850"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34"/>
              <w:jc w:val="center"/>
              <w:rPr>
                <w:rFonts w:eastAsia="Calibri"/>
                <w:b/>
                <w:lang w:val="ru-RU" w:bidi="ar-SA"/>
              </w:rPr>
            </w:pPr>
            <w:r w:rsidRPr="0060344A">
              <w:rPr>
                <w:rFonts w:eastAsia="Calibri"/>
                <w:b/>
                <w:lang w:val="ru-RU" w:bidi="ar-SA"/>
              </w:rPr>
              <w:t>Кол</w:t>
            </w:r>
            <w:r>
              <w:rPr>
                <w:rFonts w:eastAsia="Calibri"/>
                <w:b/>
                <w:lang w:val="ru-RU" w:bidi="ar-SA"/>
              </w:rPr>
              <w:t>-во работников</w:t>
            </w:r>
          </w:p>
        </w:tc>
        <w:tc>
          <w:tcPr>
            <w:tcW w:w="872"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sidRPr="0060344A">
              <w:rPr>
                <w:rFonts w:eastAsia="Calibri"/>
                <w:b/>
                <w:lang w:val="ru-RU" w:bidi="ar-SA"/>
              </w:rPr>
              <w:t xml:space="preserve">Количество </w:t>
            </w:r>
            <w:r>
              <w:rPr>
                <w:rFonts w:eastAsia="Calibri"/>
                <w:b/>
                <w:lang w:val="ru-RU" w:bidi="ar-SA"/>
              </w:rPr>
              <w:t xml:space="preserve">работников, прошедших КПК </w:t>
            </w:r>
          </w:p>
        </w:tc>
        <w:tc>
          <w:tcPr>
            <w:tcW w:w="993" w:type="pct"/>
            <w:tcBorders>
              <w:top w:val="single" w:sz="4" w:space="0" w:color="auto"/>
              <w:left w:val="single" w:sz="4" w:space="0" w:color="auto"/>
              <w:bottom w:val="single" w:sz="4" w:space="0" w:color="auto"/>
              <w:right w:val="single" w:sz="4" w:space="0" w:color="auto"/>
            </w:tcBorders>
            <w:hideMark/>
          </w:tcPr>
          <w:p w:rsidR="00C51880" w:rsidRPr="00FE233F" w:rsidRDefault="00C51880" w:rsidP="00D0393A">
            <w:pPr>
              <w:pStyle w:val="af4"/>
              <w:ind w:left="0" w:firstLine="34"/>
              <w:jc w:val="center"/>
              <w:rPr>
                <w:rFonts w:eastAsia="Calibri"/>
                <w:b/>
                <w:lang w:val="ru-RU" w:bidi="ar-SA"/>
              </w:rPr>
            </w:pPr>
            <w:r>
              <w:rPr>
                <w:rFonts w:eastAsia="Calibri"/>
                <w:b/>
                <w:lang w:val="ru-RU" w:bidi="ar-SA"/>
              </w:rPr>
              <w:t>Из них к</w:t>
            </w:r>
            <w:r w:rsidRPr="0060344A">
              <w:rPr>
                <w:rFonts w:eastAsia="Calibri"/>
                <w:b/>
                <w:lang w:val="ru-RU" w:bidi="ar-SA"/>
              </w:rPr>
              <w:t xml:space="preserve">оличество </w:t>
            </w:r>
            <w:r>
              <w:rPr>
                <w:rFonts w:eastAsia="Calibri"/>
                <w:b/>
                <w:lang w:val="ru-RU" w:bidi="ar-SA"/>
              </w:rPr>
              <w:t xml:space="preserve">работников, прошедших КПК по ФГОС НОО </w:t>
            </w:r>
            <w:r w:rsidRPr="00FE233F">
              <w:rPr>
                <w:rFonts w:eastAsia="Calibri"/>
                <w:lang w:val="ru-RU" w:bidi="ar-SA"/>
              </w:rPr>
              <w:t>по теме</w:t>
            </w:r>
            <w:r>
              <w:rPr>
                <w:rFonts w:eastAsia="Calibri"/>
                <w:b/>
                <w:lang w:val="ru-RU" w:bidi="ar-SA"/>
              </w:rPr>
              <w:t xml:space="preserve"> «</w:t>
            </w:r>
            <w:r w:rsidRPr="00FE233F">
              <w:rPr>
                <w:lang w:val="ru-RU"/>
              </w:rPr>
              <w:t>Введение и реализация ФГОС в начальном общем образовании</w:t>
            </w:r>
            <w:r>
              <w:rPr>
                <w:lang w:val="ru-RU"/>
              </w:rPr>
              <w:t>»</w:t>
            </w:r>
          </w:p>
        </w:tc>
        <w:tc>
          <w:tcPr>
            <w:tcW w:w="1371"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34"/>
              <w:jc w:val="center"/>
              <w:rPr>
                <w:rFonts w:eastAsia="Calibri"/>
                <w:b/>
                <w:lang w:val="ru-RU" w:bidi="ar-SA"/>
              </w:rPr>
            </w:pPr>
            <w:r>
              <w:rPr>
                <w:rFonts w:eastAsia="Calibri"/>
                <w:b/>
                <w:lang w:val="ru-RU" w:bidi="ar-SA"/>
              </w:rPr>
              <w:t xml:space="preserve">Примечание </w:t>
            </w:r>
          </w:p>
        </w:tc>
      </w:tr>
      <w:tr w:rsidR="00C51880" w:rsidRPr="004030A0" w:rsidTr="00D0393A">
        <w:trPr>
          <w:trHeight w:val="419"/>
        </w:trPr>
        <w:tc>
          <w:tcPr>
            <w:tcW w:w="914" w:type="pct"/>
            <w:tcBorders>
              <w:top w:val="single" w:sz="4" w:space="0" w:color="auto"/>
              <w:left w:val="single" w:sz="4" w:space="0" w:color="auto"/>
              <w:bottom w:val="single" w:sz="4" w:space="0" w:color="auto"/>
              <w:right w:val="single" w:sz="4" w:space="0" w:color="auto"/>
            </w:tcBorders>
            <w:hideMark/>
          </w:tcPr>
          <w:p w:rsidR="00C51880" w:rsidRDefault="00C51880" w:rsidP="00D0393A">
            <w:pPr>
              <w:pStyle w:val="af4"/>
              <w:ind w:left="0" w:firstLine="0"/>
              <w:jc w:val="left"/>
              <w:rPr>
                <w:rFonts w:eastAsia="Calibri"/>
                <w:lang w:val="ru-RU" w:bidi="ar-SA"/>
              </w:rPr>
            </w:pPr>
            <w:r>
              <w:rPr>
                <w:rFonts w:eastAsia="Calibri"/>
                <w:lang w:val="ru-RU" w:bidi="ar-SA"/>
              </w:rPr>
              <w:t>учителей начальных классов</w:t>
            </w:r>
          </w:p>
        </w:tc>
        <w:tc>
          <w:tcPr>
            <w:tcW w:w="850"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10</w:t>
            </w:r>
          </w:p>
        </w:tc>
        <w:tc>
          <w:tcPr>
            <w:tcW w:w="872"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10</w:t>
            </w:r>
          </w:p>
        </w:tc>
        <w:tc>
          <w:tcPr>
            <w:tcW w:w="993"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10</w:t>
            </w:r>
          </w:p>
        </w:tc>
        <w:tc>
          <w:tcPr>
            <w:tcW w:w="1371" w:type="pct"/>
            <w:tcBorders>
              <w:top w:val="single" w:sz="4" w:space="0" w:color="auto"/>
              <w:left w:val="single" w:sz="4" w:space="0" w:color="auto"/>
              <w:bottom w:val="single" w:sz="4" w:space="0" w:color="auto"/>
              <w:right w:val="single" w:sz="4" w:space="0" w:color="auto"/>
            </w:tcBorders>
            <w:hideMark/>
          </w:tcPr>
          <w:p w:rsidR="00C51880" w:rsidRPr="0060344A" w:rsidRDefault="00C51880" w:rsidP="00D0393A">
            <w:pPr>
              <w:pStyle w:val="af4"/>
              <w:ind w:left="0" w:firstLine="0"/>
              <w:jc w:val="center"/>
              <w:rPr>
                <w:rFonts w:eastAsia="Calibri"/>
                <w:lang w:val="ru-RU" w:bidi="ar-SA"/>
              </w:rPr>
            </w:pPr>
            <w:r>
              <w:rPr>
                <w:rFonts w:eastAsia="Calibri"/>
                <w:lang w:val="ru-RU" w:bidi="ar-SA"/>
              </w:rPr>
              <w:t>Кроме этого, по ОРКСЭ – 3 чел.</w:t>
            </w:r>
          </w:p>
        </w:tc>
      </w:tr>
      <w:tr w:rsidR="00C51880" w:rsidRPr="004030A0" w:rsidTr="00D0393A">
        <w:trPr>
          <w:trHeight w:val="419"/>
        </w:trPr>
        <w:tc>
          <w:tcPr>
            <w:tcW w:w="914"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учителей-предметников</w:t>
            </w:r>
          </w:p>
        </w:tc>
        <w:tc>
          <w:tcPr>
            <w:tcW w:w="850"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4</w:t>
            </w:r>
          </w:p>
        </w:tc>
        <w:tc>
          <w:tcPr>
            <w:tcW w:w="872"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2</w:t>
            </w:r>
          </w:p>
        </w:tc>
        <w:tc>
          <w:tcPr>
            <w:tcW w:w="993"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2</w:t>
            </w:r>
          </w:p>
        </w:tc>
        <w:tc>
          <w:tcPr>
            <w:tcW w:w="1371"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2 чел. (учителя АЯ) планируется обучить в октябре-ноябре 2013 г.</w:t>
            </w:r>
          </w:p>
        </w:tc>
      </w:tr>
      <w:tr w:rsidR="00C51880" w:rsidRPr="004030A0" w:rsidTr="00D0393A">
        <w:trPr>
          <w:trHeight w:val="419"/>
        </w:trPr>
        <w:tc>
          <w:tcPr>
            <w:tcW w:w="914"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воспитателей</w:t>
            </w:r>
          </w:p>
        </w:tc>
        <w:tc>
          <w:tcPr>
            <w:tcW w:w="850"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5</w:t>
            </w:r>
          </w:p>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(+2 совм.)</w:t>
            </w:r>
          </w:p>
        </w:tc>
        <w:tc>
          <w:tcPr>
            <w:tcW w:w="872"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center"/>
              <w:rPr>
                <w:rFonts w:eastAsia="Calibri"/>
                <w:lang w:val="ru-RU" w:bidi="ar-SA"/>
              </w:rPr>
            </w:pPr>
            <w:r>
              <w:rPr>
                <w:rFonts w:eastAsia="Calibri"/>
                <w:lang w:val="ru-RU" w:bidi="ar-SA"/>
              </w:rPr>
              <w:t xml:space="preserve">2 </w:t>
            </w:r>
          </w:p>
          <w:p w:rsidR="00C51880" w:rsidRPr="0060344A" w:rsidRDefault="00C51880" w:rsidP="00D0393A">
            <w:pPr>
              <w:pStyle w:val="af4"/>
              <w:ind w:left="0" w:firstLine="0"/>
              <w:jc w:val="center"/>
              <w:rPr>
                <w:rFonts w:eastAsia="Calibri"/>
                <w:lang w:val="ru-RU" w:bidi="ar-SA"/>
              </w:rPr>
            </w:pPr>
            <w:r>
              <w:rPr>
                <w:rFonts w:eastAsia="Calibri"/>
                <w:lang w:val="ru-RU" w:bidi="ar-SA"/>
              </w:rPr>
              <w:t>(+2 совм.)</w:t>
            </w:r>
          </w:p>
        </w:tc>
        <w:tc>
          <w:tcPr>
            <w:tcW w:w="993"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center"/>
              <w:rPr>
                <w:rFonts w:eastAsia="Calibri"/>
                <w:lang w:val="ru-RU" w:bidi="ar-SA"/>
              </w:rPr>
            </w:pPr>
            <w:r>
              <w:rPr>
                <w:rFonts w:eastAsia="Calibri"/>
                <w:lang w:val="ru-RU" w:bidi="ar-SA"/>
              </w:rPr>
              <w:t xml:space="preserve">2 </w:t>
            </w:r>
          </w:p>
          <w:p w:rsidR="00C51880" w:rsidRPr="0060344A" w:rsidRDefault="00C51880" w:rsidP="00D0393A">
            <w:pPr>
              <w:pStyle w:val="af4"/>
              <w:ind w:left="0" w:firstLine="0"/>
              <w:jc w:val="center"/>
              <w:rPr>
                <w:rFonts w:eastAsia="Calibri"/>
                <w:lang w:val="ru-RU" w:bidi="ar-SA"/>
              </w:rPr>
            </w:pPr>
            <w:r>
              <w:rPr>
                <w:rFonts w:eastAsia="Calibri"/>
                <w:lang w:val="ru-RU" w:bidi="ar-SA"/>
              </w:rPr>
              <w:t>(+2 совм.)</w:t>
            </w:r>
          </w:p>
        </w:tc>
        <w:tc>
          <w:tcPr>
            <w:tcW w:w="1371"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Из непрошедших КПК: 1 чел. после д/о, 1 чел. после окончания ЮСПК, 3 чел. планируется обучить в 2013-14 году</w:t>
            </w:r>
          </w:p>
        </w:tc>
      </w:tr>
      <w:tr w:rsidR="00C51880" w:rsidRPr="0060344A" w:rsidTr="00D0393A">
        <w:trPr>
          <w:trHeight w:val="419"/>
        </w:trPr>
        <w:tc>
          <w:tcPr>
            <w:tcW w:w="914"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учитель-логопед</w:t>
            </w:r>
          </w:p>
        </w:tc>
        <w:tc>
          <w:tcPr>
            <w:tcW w:w="850"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w:t>
            </w:r>
          </w:p>
        </w:tc>
        <w:tc>
          <w:tcPr>
            <w:tcW w:w="872"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993"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1371"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r w:rsidR="00C51880" w:rsidRPr="0060344A" w:rsidTr="00D0393A">
        <w:trPr>
          <w:trHeight w:val="419"/>
        </w:trPr>
        <w:tc>
          <w:tcPr>
            <w:tcW w:w="914"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педагог-организатор</w:t>
            </w:r>
          </w:p>
        </w:tc>
        <w:tc>
          <w:tcPr>
            <w:tcW w:w="850"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w:t>
            </w:r>
          </w:p>
        </w:tc>
        <w:tc>
          <w:tcPr>
            <w:tcW w:w="872"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993"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1371"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r w:rsidR="00C51880" w:rsidRPr="0060344A" w:rsidTr="00D0393A">
        <w:trPr>
          <w:trHeight w:val="419"/>
        </w:trPr>
        <w:tc>
          <w:tcPr>
            <w:tcW w:w="914"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педагог-психолог</w:t>
            </w:r>
          </w:p>
        </w:tc>
        <w:tc>
          <w:tcPr>
            <w:tcW w:w="850"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совм.</w:t>
            </w:r>
          </w:p>
        </w:tc>
        <w:tc>
          <w:tcPr>
            <w:tcW w:w="872"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993"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1371"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r w:rsidR="00C51880" w:rsidRPr="0060344A" w:rsidTr="00D0393A">
        <w:trPr>
          <w:trHeight w:val="419"/>
        </w:trPr>
        <w:tc>
          <w:tcPr>
            <w:tcW w:w="914" w:type="pct"/>
            <w:tcBorders>
              <w:top w:val="single" w:sz="4" w:space="0" w:color="auto"/>
              <w:left w:val="single" w:sz="4" w:space="0" w:color="auto"/>
              <w:bottom w:val="single" w:sz="4" w:space="0" w:color="auto"/>
              <w:right w:val="single" w:sz="4" w:space="0" w:color="auto"/>
            </w:tcBorders>
          </w:tcPr>
          <w:p w:rsidR="00C51880" w:rsidRDefault="00C51880" w:rsidP="00D0393A">
            <w:pPr>
              <w:pStyle w:val="af4"/>
              <w:ind w:left="0" w:firstLine="0"/>
              <w:jc w:val="left"/>
              <w:rPr>
                <w:rFonts w:eastAsia="Calibri"/>
                <w:lang w:val="ru-RU" w:bidi="ar-SA"/>
              </w:rPr>
            </w:pPr>
            <w:r>
              <w:rPr>
                <w:rFonts w:eastAsia="Calibri"/>
                <w:lang w:val="ru-RU" w:bidi="ar-SA"/>
              </w:rPr>
              <w:t>педагог-библиотекарь</w:t>
            </w:r>
          </w:p>
        </w:tc>
        <w:tc>
          <w:tcPr>
            <w:tcW w:w="850" w:type="pct"/>
            <w:tcBorders>
              <w:top w:val="single" w:sz="4" w:space="0" w:color="auto"/>
              <w:left w:val="single" w:sz="4" w:space="0" w:color="auto"/>
              <w:bottom w:val="single" w:sz="4" w:space="0" w:color="auto"/>
              <w:right w:val="single" w:sz="4" w:space="0" w:color="auto"/>
            </w:tcBorders>
          </w:tcPr>
          <w:p w:rsidR="00C51880" w:rsidRPr="00196AD5" w:rsidRDefault="00C51880" w:rsidP="00D0393A">
            <w:pPr>
              <w:pStyle w:val="af4"/>
              <w:ind w:left="0" w:firstLine="0"/>
              <w:jc w:val="center"/>
              <w:rPr>
                <w:rFonts w:eastAsia="Calibri"/>
                <w:b/>
                <w:lang w:val="ru-RU" w:bidi="ar-SA"/>
              </w:rPr>
            </w:pPr>
            <w:r w:rsidRPr="00196AD5">
              <w:rPr>
                <w:rFonts w:eastAsia="Calibri"/>
                <w:b/>
                <w:lang w:val="ru-RU" w:bidi="ar-SA"/>
              </w:rPr>
              <w:t>1</w:t>
            </w:r>
          </w:p>
        </w:tc>
        <w:tc>
          <w:tcPr>
            <w:tcW w:w="872"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r>
              <w:rPr>
                <w:rFonts w:eastAsia="Calibri"/>
                <w:lang w:val="ru-RU" w:bidi="ar-SA"/>
              </w:rPr>
              <w:t>1</w:t>
            </w:r>
          </w:p>
        </w:tc>
        <w:tc>
          <w:tcPr>
            <w:tcW w:w="993"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c>
          <w:tcPr>
            <w:tcW w:w="1371" w:type="pct"/>
            <w:tcBorders>
              <w:top w:val="single" w:sz="4" w:space="0" w:color="auto"/>
              <w:left w:val="single" w:sz="4" w:space="0" w:color="auto"/>
              <w:bottom w:val="single" w:sz="4" w:space="0" w:color="auto"/>
              <w:right w:val="single" w:sz="4" w:space="0" w:color="auto"/>
            </w:tcBorders>
          </w:tcPr>
          <w:p w:rsidR="00C51880" w:rsidRPr="0060344A" w:rsidRDefault="00C51880" w:rsidP="00D0393A">
            <w:pPr>
              <w:pStyle w:val="af4"/>
              <w:ind w:left="0" w:firstLine="0"/>
              <w:jc w:val="center"/>
              <w:rPr>
                <w:rFonts w:eastAsia="Calibri"/>
                <w:lang w:val="ru-RU" w:bidi="ar-SA"/>
              </w:rPr>
            </w:pPr>
          </w:p>
        </w:tc>
      </w:tr>
    </w:tbl>
    <w:p w:rsidR="00C51880" w:rsidRPr="00EB76F8" w:rsidRDefault="00C51880" w:rsidP="00C51880">
      <w:pPr>
        <w:rPr>
          <w:lang w:val="ru-RU"/>
        </w:rPr>
      </w:pPr>
    </w:p>
    <w:p w:rsidR="00C51880" w:rsidRPr="006C7EAA" w:rsidRDefault="00C51880" w:rsidP="00C51880">
      <w:pPr>
        <w:rPr>
          <w:b/>
          <w:bCs/>
          <w:lang w:val="ru-RU"/>
        </w:rPr>
      </w:pPr>
    </w:p>
    <w:p w:rsidR="00C51880" w:rsidRPr="0060344A" w:rsidRDefault="00C51880" w:rsidP="00C51880">
      <w:pPr>
        <w:jc w:val="center"/>
        <w:rPr>
          <w:b/>
          <w:bCs/>
        </w:rPr>
      </w:pPr>
      <w:r w:rsidRPr="0060344A">
        <w:rPr>
          <w:b/>
          <w:bCs/>
        </w:rPr>
        <w:t>2. Финансовое обеспечение</w:t>
      </w:r>
    </w:p>
    <w:p w:rsidR="00C51880" w:rsidRPr="0060344A" w:rsidRDefault="00C51880" w:rsidP="00C51880">
      <w:pPr>
        <w:rPr>
          <w:b/>
          <w:bCs/>
        </w:rPr>
      </w:pPr>
    </w:p>
    <w:p w:rsidR="00C51880" w:rsidRPr="0060344A" w:rsidRDefault="00C51880" w:rsidP="00C51880">
      <w:pPr>
        <w:pStyle w:val="af4"/>
        <w:ind w:left="0"/>
        <w:rPr>
          <w:rFonts w:eastAsia="Calibri"/>
          <w:lang w:val="ru-RU" w:bidi="ar-SA"/>
        </w:rPr>
      </w:pPr>
      <w:r w:rsidRPr="0060344A">
        <w:rPr>
          <w:rFonts w:eastAsia="Calibri"/>
          <w:lang w:val="ru-RU" w:bidi="ar-SA"/>
        </w:rPr>
        <w:t xml:space="preserve">Структура и объем финансирования реализации ОП осуществляется на основе принципа нормативного - подушевого финансирования.  </w:t>
      </w:r>
    </w:p>
    <w:p w:rsidR="00C51880" w:rsidRPr="0060344A" w:rsidRDefault="00C51880" w:rsidP="00C51880">
      <w:pPr>
        <w:pStyle w:val="af4"/>
        <w:ind w:left="0"/>
        <w:rPr>
          <w:rFonts w:eastAsia="Calibri"/>
          <w:lang w:val="ru-RU" w:bidi="ar-SA"/>
        </w:rPr>
      </w:pPr>
      <w:r w:rsidRPr="0060344A">
        <w:rPr>
          <w:rFonts w:eastAsia="Calibri"/>
          <w:lang w:val="ru-RU" w:bidi="ar-SA"/>
        </w:rPr>
        <w:tab/>
        <w:t>Фонд учреждения складывается из средств бюджета  деятельности школы. Расходование внебюджетных средств осуществляется при согласовании с управляющим советом школы. Для  повышения качества реализации образовательной программы школа привлекает в порядке, установленном законодательством РФ, дополнительные финансовые средства за счет добровольных   пожертвований, целевых взносов  физических или юридических лиц</w:t>
      </w:r>
      <w:r w:rsidRPr="0060344A">
        <w:rPr>
          <w:rFonts w:eastAsia="Calibri"/>
          <w:b/>
          <w:lang w:val="ru-RU" w:bidi="ar-SA"/>
        </w:rPr>
        <w:t>.</w:t>
      </w:r>
    </w:p>
    <w:p w:rsidR="00C51880" w:rsidRPr="0060344A" w:rsidRDefault="00C51880" w:rsidP="00C51880">
      <w:pPr>
        <w:pStyle w:val="af4"/>
        <w:ind w:left="0"/>
        <w:rPr>
          <w:rFonts w:eastAsia="Calibri"/>
          <w:lang w:val="ru-RU" w:bidi="ar-SA"/>
        </w:rPr>
      </w:pPr>
      <w:r w:rsidRPr="0060344A">
        <w:rPr>
          <w:rFonts w:eastAsia="Calibri"/>
          <w:lang w:val="ru-RU" w:bidi="ar-SA"/>
        </w:rPr>
        <w:tab/>
        <w:t>Принципом совершенствования экономических механизмов в сфере образования, в соответствии с Комплексной  модернизацией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C51880" w:rsidRPr="0060344A" w:rsidRDefault="00C51880" w:rsidP="00C51880">
      <w:pPr>
        <w:pStyle w:val="af4"/>
        <w:ind w:left="0"/>
        <w:rPr>
          <w:rFonts w:eastAsia="Calibri"/>
          <w:lang w:val="ru-RU" w:bidi="ar-SA"/>
        </w:rPr>
      </w:pPr>
      <w:r w:rsidRPr="0060344A">
        <w:rPr>
          <w:rFonts w:eastAsia="Calibri"/>
          <w:lang w:val="ru-RU" w:bidi="ar-SA"/>
        </w:rPr>
        <w:tab/>
        <w:t xml:space="preserve">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 </w:t>
      </w:r>
    </w:p>
    <w:p w:rsidR="00C51880" w:rsidRPr="0060344A" w:rsidRDefault="00C51880" w:rsidP="00C51880">
      <w:pPr>
        <w:pStyle w:val="af4"/>
        <w:ind w:left="0"/>
        <w:rPr>
          <w:rFonts w:eastAsia="Calibri"/>
          <w:lang w:val="ru-RU" w:bidi="ar-SA"/>
        </w:rPr>
      </w:pPr>
      <w:r w:rsidRPr="0060344A">
        <w:rPr>
          <w:rFonts w:eastAsia="Calibri"/>
          <w:lang w:val="ru-RU" w:bidi="ar-SA"/>
        </w:rPr>
        <w:tab/>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C51880" w:rsidRPr="0060344A" w:rsidRDefault="00C51880" w:rsidP="00C51880">
      <w:pPr>
        <w:pStyle w:val="af4"/>
        <w:ind w:left="0"/>
        <w:rPr>
          <w:rFonts w:eastAsia="Calibri"/>
          <w:lang w:val="ru-RU" w:bidi="ar-SA"/>
        </w:rPr>
      </w:pPr>
      <w:r w:rsidRPr="0060344A">
        <w:rPr>
          <w:rFonts w:eastAsia="Calibri"/>
          <w:lang w:val="ru-RU" w:bidi="ar-SA"/>
        </w:rPr>
        <w:tab/>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Это отражено в новых должностных инструкциях педагогов, реализующих ФГОС НОО. </w:t>
      </w:r>
    </w:p>
    <w:p w:rsidR="00C51880" w:rsidRPr="000829BA" w:rsidRDefault="00C51880" w:rsidP="00C51880">
      <w:pPr>
        <w:pStyle w:val="af4"/>
        <w:ind w:left="0"/>
        <w:rPr>
          <w:rStyle w:val="Zag11"/>
          <w:rFonts w:eastAsia="Calibri"/>
          <w:lang w:val="ru-RU" w:bidi="ar-SA"/>
        </w:rPr>
      </w:pPr>
      <w:r w:rsidRPr="0060344A">
        <w:rPr>
          <w:rFonts w:eastAsia="Calibri"/>
          <w:lang w:val="ru-RU" w:bidi="ar-SA"/>
        </w:rPr>
        <w:tab/>
        <w:t>Таким образом,  финансовые условия обеспечивают образовательному учреждению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ООП осуществляется в объеме установленных нормативов финансирования государственного ОУ.</w:t>
      </w:r>
    </w:p>
    <w:p w:rsidR="00C51880" w:rsidRDefault="00C51880" w:rsidP="00C51880">
      <w:pPr>
        <w:pStyle w:val="Zag1"/>
        <w:tabs>
          <w:tab w:val="left" w:leader="dot" w:pos="624"/>
        </w:tabs>
        <w:spacing w:after="0" w:line="240" w:lineRule="auto"/>
        <w:outlineLvl w:val="0"/>
        <w:rPr>
          <w:rStyle w:val="Zag11"/>
          <w:rFonts w:eastAsia="@Arial Unicode MS"/>
          <w:lang w:val="ru-RU"/>
        </w:rPr>
      </w:pPr>
    </w:p>
    <w:p w:rsidR="00C51880" w:rsidRPr="00C45ACA" w:rsidRDefault="00C51880" w:rsidP="00C51880">
      <w:pPr>
        <w:pStyle w:val="Zag1"/>
        <w:tabs>
          <w:tab w:val="left" w:leader="dot" w:pos="624"/>
        </w:tabs>
        <w:spacing w:after="0" w:line="240" w:lineRule="auto"/>
        <w:outlineLvl w:val="0"/>
        <w:rPr>
          <w:rStyle w:val="Zag11"/>
          <w:rFonts w:eastAsia="@Arial Unicode MS"/>
          <w:lang w:val="ru-RU"/>
        </w:rPr>
      </w:pPr>
      <w:r w:rsidRPr="00C45ACA">
        <w:rPr>
          <w:rStyle w:val="Zag11"/>
          <w:rFonts w:eastAsia="@Arial Unicode MS"/>
          <w:lang w:val="ru-RU"/>
        </w:rPr>
        <w:t>Используемые понятия, обозначения и сокращения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Базовые национальные ценности </w:t>
      </w:r>
      <w:r w:rsidRPr="00C45ACA">
        <w:rPr>
          <w:rStyle w:val="Zag11"/>
          <w:rFonts w:eastAsia="@Arial Unicode MS"/>
          <w:color w:val="000000"/>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Гражданское общество </w:t>
      </w:r>
      <w:r w:rsidRPr="00C45ACA">
        <w:rPr>
          <w:rStyle w:val="Zag11"/>
          <w:rFonts w:eastAsia="@Arial Unicode MS"/>
          <w:color w:val="000000"/>
          <w:lang w:val="ru-RU"/>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Дети с ограниченными возможностями здоровья (ОВЗ) </w:t>
      </w:r>
      <w:r w:rsidRPr="00C45ACA">
        <w:rPr>
          <w:rStyle w:val="Zag11"/>
          <w:rFonts w:eastAsia="@Arial Unicode MS"/>
          <w:color w:val="000000"/>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Духовно-нравственное воспитание </w:t>
      </w:r>
      <w:r w:rsidRPr="00C45ACA">
        <w:rPr>
          <w:rStyle w:val="Zag11"/>
          <w:rFonts w:eastAsia="@Arial Unicode MS"/>
          <w:color w:val="000000"/>
          <w:lang w:val="ru-RU"/>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Духовно-нравственное развитие </w:t>
      </w:r>
      <w:r w:rsidRPr="00C45ACA">
        <w:rPr>
          <w:rStyle w:val="Zag11"/>
          <w:rFonts w:eastAsia="@Arial Unicode MS"/>
          <w:color w:val="000000"/>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ИКТ </w:t>
      </w:r>
      <w:r w:rsidRPr="00C45ACA">
        <w:rPr>
          <w:rStyle w:val="Zag11"/>
          <w:rFonts w:eastAsia="@Arial Unicode MS"/>
          <w:color w:val="000000"/>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ИКТ</w:t>
      </w:r>
      <w:r w:rsidRPr="00C45ACA">
        <w:rPr>
          <w:rStyle w:val="Zag11"/>
          <w:rFonts w:eastAsia="@Arial Unicode MS"/>
          <w:b/>
          <w:bCs/>
          <w:color w:val="000000"/>
          <w:lang w:val="ru-RU"/>
        </w:rPr>
        <w:noBreakHyphen/>
        <w:t xml:space="preserve">компетентность (или информационная компетентность) профессиональная (для учителя) </w:t>
      </w:r>
      <w:r w:rsidRPr="00C45ACA">
        <w:rPr>
          <w:rStyle w:val="Zag11"/>
          <w:rFonts w:eastAsia="@Arial Unicode MS"/>
          <w:color w:val="000000"/>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ИКТ</w:t>
      </w:r>
      <w:r w:rsidRPr="00C45ACA">
        <w:rPr>
          <w:rStyle w:val="Zag11"/>
          <w:rFonts w:eastAsia="@Arial Unicode MS"/>
          <w:b/>
          <w:bCs/>
          <w:color w:val="000000"/>
          <w:lang w:val="ru-RU"/>
        </w:rPr>
        <w:noBreakHyphen/>
        <w:t xml:space="preserve">компетентность учебная (для учащегося) </w:t>
      </w:r>
      <w:r w:rsidRPr="00C45ACA">
        <w:rPr>
          <w:rStyle w:val="Zag11"/>
          <w:rFonts w:eastAsia="@Arial Unicode MS"/>
          <w:color w:val="000000"/>
          <w:lang w:val="ru-RU"/>
        </w:rPr>
        <w:t>— умение, способность и готовность решать учебные задачи квалифицированным образом, используя средства ИКТ.</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Индивидуальная образовательная траектория обучающегося </w:t>
      </w:r>
      <w:r w:rsidRPr="00C45ACA">
        <w:rPr>
          <w:rStyle w:val="Zag11"/>
          <w:rFonts w:eastAsia="@Arial Unicode MS"/>
          <w:color w:val="000000"/>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Инновационная профессиональная деятельность </w:t>
      </w:r>
      <w:r w:rsidRPr="00C45ACA">
        <w:rPr>
          <w:rStyle w:val="Zag11"/>
          <w:rFonts w:eastAsia="@Arial Unicode MS"/>
          <w:color w:val="000000"/>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Инновационная экономика </w:t>
      </w:r>
      <w:r w:rsidRPr="00C45ACA">
        <w:rPr>
          <w:rStyle w:val="Zag11"/>
          <w:rFonts w:eastAsia="@Arial Unicode MS"/>
          <w:color w:val="000000"/>
          <w:lang w:val="ru-RU"/>
        </w:rPr>
        <w:t>— экономика, основанная на знаниях, создании, внедрении и использовании инноваций.</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Информационная деятельность </w:t>
      </w:r>
      <w:r w:rsidRPr="00C45ACA">
        <w:rPr>
          <w:rStyle w:val="Zag11"/>
          <w:rFonts w:eastAsia="@Arial Unicode MS"/>
          <w:color w:val="000000"/>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Информационное общество </w:t>
      </w:r>
      <w:r w:rsidRPr="00C45ACA">
        <w:rPr>
          <w:rStyle w:val="Zag11"/>
          <w:rFonts w:eastAsia="@Arial Unicode MS"/>
          <w:color w:val="000000"/>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Компетентность </w:t>
      </w:r>
      <w:r w:rsidRPr="00C45ACA">
        <w:rPr>
          <w:rStyle w:val="Zag11"/>
          <w:rFonts w:eastAsia="@Arial Unicode MS"/>
          <w:color w:val="000000"/>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Компетенция </w:t>
      </w:r>
      <w:r w:rsidRPr="00C45ACA">
        <w:rPr>
          <w:rStyle w:val="Zag11"/>
          <w:rFonts w:eastAsia="@Arial Unicode MS"/>
          <w:color w:val="000000"/>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Концепция духовно-нравственного развития и воспитания личности гражданина России </w:t>
      </w:r>
      <w:r w:rsidRPr="00C45ACA">
        <w:rPr>
          <w:rStyle w:val="Zag11"/>
          <w:rFonts w:eastAsia="@Arial Unicode MS"/>
          <w:color w:val="000000"/>
          <w:lang w:val="ru-RU"/>
        </w:rPr>
        <w:t>—</w:t>
      </w:r>
      <w:r w:rsidRPr="00C45ACA">
        <w:rPr>
          <w:rStyle w:val="Zag11"/>
          <w:rFonts w:eastAsia="@Arial Unicode MS"/>
          <w:b/>
          <w:bCs/>
          <w:color w:val="000000"/>
          <w:lang w:val="ru-RU"/>
        </w:rPr>
        <w:t xml:space="preserve"> </w:t>
      </w:r>
      <w:r w:rsidRPr="00C45ACA">
        <w:rPr>
          <w:rStyle w:val="Zag11"/>
          <w:rFonts w:eastAsia="@Arial Unicode MS"/>
          <w:color w:val="000000"/>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Национальное самосознание (гражданская идентичность) </w:t>
      </w:r>
      <w:r w:rsidRPr="00C45ACA">
        <w:rPr>
          <w:rStyle w:val="Zag11"/>
          <w:rFonts w:eastAsia="@Arial Unicode MS"/>
          <w:color w:val="000000"/>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Образовательная среда </w:t>
      </w:r>
      <w:r w:rsidRPr="00C45ACA">
        <w:rPr>
          <w:rStyle w:val="Zag11"/>
          <w:rFonts w:eastAsia="@Arial Unicode MS"/>
          <w:color w:val="000000"/>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Патриотизм </w:t>
      </w:r>
      <w:r w:rsidRPr="00C45ACA">
        <w:rPr>
          <w:rStyle w:val="Zag11"/>
          <w:rFonts w:eastAsia="@Arial Unicode MS"/>
          <w:color w:val="000000"/>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Планируемые результаты </w:t>
      </w:r>
      <w:r w:rsidRPr="00C45ACA">
        <w:rPr>
          <w:rStyle w:val="Zag11"/>
          <w:rFonts w:eastAsia="@Arial Unicode MS"/>
          <w:color w:val="000000"/>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Программа формирования универсальных учебных действий </w:t>
      </w:r>
      <w:r w:rsidRPr="00C45ACA">
        <w:rPr>
          <w:rStyle w:val="Zag11"/>
          <w:rFonts w:eastAsia="@Arial Unicode MS"/>
          <w:color w:val="000000"/>
          <w:lang w:val="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Социализация </w:t>
      </w:r>
      <w:r w:rsidRPr="00C45ACA">
        <w:rPr>
          <w:rStyle w:val="Zag11"/>
          <w:rFonts w:eastAsia="@Arial Unicode MS"/>
          <w:color w:val="000000"/>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Стандарт </w:t>
      </w:r>
      <w:r w:rsidRPr="00C45ACA">
        <w:rPr>
          <w:rStyle w:val="Zag11"/>
          <w:rFonts w:eastAsia="@Arial Unicode MS"/>
          <w:color w:val="000000"/>
          <w:lang w:val="ru-RU"/>
        </w:rPr>
        <w:t>— федеральный государственный образовательный стандарт начального общего образования.</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Толерантность </w:t>
      </w:r>
      <w:r w:rsidRPr="00C45ACA">
        <w:rPr>
          <w:rStyle w:val="Zag11"/>
          <w:rFonts w:eastAsia="@Arial Unicode MS"/>
          <w:color w:val="000000"/>
          <w:lang w:val="ru-RU"/>
        </w:rPr>
        <w:t>— терпимость к чужим мнениям, верованиям, поведению.</w:t>
      </w:r>
    </w:p>
    <w:p w:rsidR="00C51880" w:rsidRPr="00C45ACA" w:rsidRDefault="00C51880" w:rsidP="00C51880">
      <w:pPr>
        <w:tabs>
          <w:tab w:val="left" w:leader="dot" w:pos="624"/>
        </w:tabs>
        <w:ind w:firstLine="339"/>
        <w:jc w:val="both"/>
        <w:rPr>
          <w:rStyle w:val="Zag11"/>
          <w:rFonts w:eastAsia="@Arial Unicode MS"/>
          <w:b/>
          <w:bCs/>
          <w:color w:val="000000"/>
          <w:lang w:val="ru-RU"/>
        </w:rPr>
      </w:pPr>
      <w:r w:rsidRPr="00C45ACA">
        <w:rPr>
          <w:rStyle w:val="Zag11"/>
          <w:rFonts w:eastAsia="@Arial Unicode MS"/>
          <w:b/>
          <w:bCs/>
          <w:color w:val="000000"/>
          <w:lang w:val="ru-RU"/>
        </w:rPr>
        <w:t xml:space="preserve">Учебная деятельность </w:t>
      </w:r>
      <w:r w:rsidRPr="00C45ACA">
        <w:rPr>
          <w:rStyle w:val="Zag11"/>
          <w:rFonts w:eastAsia="@Arial Unicode MS"/>
          <w:color w:val="000000"/>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C51880" w:rsidRPr="00C45ACA" w:rsidRDefault="00C51880" w:rsidP="00C51880">
      <w:pPr>
        <w:tabs>
          <w:tab w:val="left" w:leader="dot" w:pos="624"/>
        </w:tabs>
        <w:ind w:firstLine="339"/>
        <w:jc w:val="both"/>
        <w:rPr>
          <w:rStyle w:val="Zag11"/>
          <w:rFonts w:eastAsia="@Arial Unicode MS"/>
          <w:color w:val="000000"/>
          <w:lang w:val="ru-RU"/>
        </w:rPr>
      </w:pPr>
      <w:r w:rsidRPr="00C45ACA">
        <w:rPr>
          <w:rStyle w:val="Zag11"/>
          <w:rFonts w:eastAsia="@Arial Unicode MS"/>
          <w:b/>
          <w:bCs/>
          <w:color w:val="000000"/>
          <w:lang w:val="ru-RU"/>
        </w:rPr>
        <w:t xml:space="preserve">Федеральные государственные образовательные стандарты </w:t>
      </w:r>
      <w:r w:rsidRPr="00C45ACA">
        <w:rPr>
          <w:rStyle w:val="Zag11"/>
          <w:rFonts w:eastAsia="@Arial Unicode MS"/>
          <w:color w:val="000000"/>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C51880" w:rsidRPr="00C45ACA" w:rsidRDefault="00C51880" w:rsidP="00C51880">
      <w:pPr>
        <w:tabs>
          <w:tab w:val="left" w:leader="dot" w:pos="624"/>
        </w:tabs>
        <w:ind w:firstLine="339"/>
        <w:jc w:val="both"/>
        <w:rPr>
          <w:rStyle w:val="Zag11"/>
          <w:rFonts w:eastAsia="@Arial Unicode MS"/>
          <w:color w:val="000000"/>
          <w:lang w:val="ru-RU"/>
        </w:rPr>
      </w:pPr>
    </w:p>
    <w:p w:rsidR="00C51880" w:rsidRPr="00C45ACA" w:rsidRDefault="00C51880" w:rsidP="00C51880">
      <w:pPr>
        <w:tabs>
          <w:tab w:val="left" w:leader="dot" w:pos="624"/>
        </w:tabs>
        <w:ind w:firstLine="339"/>
        <w:jc w:val="both"/>
        <w:rPr>
          <w:rStyle w:val="Zag11"/>
          <w:rFonts w:eastAsia="@Arial Unicode MS"/>
          <w:color w:val="000000"/>
          <w:lang w:val="ru-RU"/>
        </w:rPr>
      </w:pPr>
    </w:p>
    <w:p w:rsidR="00C51880" w:rsidRPr="00C45ACA" w:rsidRDefault="00C51880" w:rsidP="00C51880">
      <w:pPr>
        <w:jc w:val="both"/>
        <w:rPr>
          <w:rFonts w:eastAsia="@Arial Unicode MS"/>
          <w:color w:val="FF0000"/>
          <w:lang w:val="ru-RU"/>
        </w:rPr>
      </w:pPr>
    </w:p>
    <w:p w:rsidR="000707DC" w:rsidRPr="00C51880" w:rsidRDefault="00711373">
      <w:pPr>
        <w:rPr>
          <w:lang w:val="ru-RU"/>
        </w:rPr>
      </w:pPr>
    </w:p>
    <w:sectPr w:rsidR="000707DC" w:rsidRPr="00C51880" w:rsidSect="00F926C9">
      <w:pgSz w:w="12240" w:h="15840"/>
      <w:pgMar w:top="1525" w:right="1440" w:bottom="1440" w:left="1440" w:header="144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373" w:rsidRDefault="00711373" w:rsidP="00BB0539">
      <w:r>
        <w:separator/>
      </w:r>
    </w:p>
  </w:endnote>
  <w:endnote w:type="continuationSeparator" w:id="1">
    <w:p w:rsidR="00711373" w:rsidRDefault="00711373" w:rsidP="00BB05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C2" w:rsidRDefault="008E33E9">
    <w:pPr>
      <w:pStyle w:val="a8"/>
      <w:jc w:val="right"/>
    </w:pPr>
    <w:r>
      <w:fldChar w:fldCharType="begin"/>
    </w:r>
    <w:r w:rsidR="00C51880">
      <w:instrText xml:space="preserve"> PAGE   \* MERGEFORMAT </w:instrText>
    </w:r>
    <w:r>
      <w:fldChar w:fldCharType="separate"/>
    </w:r>
    <w:r w:rsidR="005348FA">
      <w:rPr>
        <w:noProof/>
      </w:rPr>
      <w:t>10</w:t>
    </w:r>
    <w:r>
      <w:fldChar w:fldCharType="end"/>
    </w:r>
  </w:p>
  <w:p w:rsidR="007B05C2" w:rsidRDefault="0071137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C2" w:rsidRDefault="008E33E9">
    <w:pPr>
      <w:pStyle w:val="a8"/>
      <w:jc w:val="right"/>
    </w:pPr>
    <w:r>
      <w:fldChar w:fldCharType="begin"/>
    </w:r>
    <w:r w:rsidR="00C51880">
      <w:instrText xml:space="preserve"> PAGE   \* MERGEFORMAT </w:instrText>
    </w:r>
    <w:r>
      <w:fldChar w:fldCharType="separate"/>
    </w:r>
    <w:r w:rsidR="004030A0">
      <w:rPr>
        <w:noProof/>
      </w:rPr>
      <w:t>112</w:t>
    </w:r>
    <w:r>
      <w:fldChar w:fldCharType="end"/>
    </w:r>
  </w:p>
  <w:p w:rsidR="007B05C2" w:rsidRDefault="0071137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C2" w:rsidRDefault="008E33E9">
    <w:pPr>
      <w:pStyle w:val="a8"/>
      <w:jc w:val="right"/>
    </w:pPr>
    <w:r>
      <w:fldChar w:fldCharType="begin"/>
    </w:r>
    <w:r w:rsidR="00C51880">
      <w:instrText xml:space="preserve"> PAGE   \* MERGEFORMAT </w:instrText>
    </w:r>
    <w:r>
      <w:fldChar w:fldCharType="separate"/>
    </w:r>
    <w:r w:rsidR="004030A0">
      <w:rPr>
        <w:noProof/>
      </w:rPr>
      <w:t>103</w:t>
    </w:r>
    <w:r>
      <w:fldChar w:fldCharType="end"/>
    </w:r>
  </w:p>
  <w:p w:rsidR="007B05C2" w:rsidRPr="00C77DCE" w:rsidRDefault="00711373">
    <w:pPr>
      <w:pStyle w:val="a8"/>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373" w:rsidRDefault="00711373" w:rsidP="00BB0539">
      <w:r>
        <w:separator/>
      </w:r>
    </w:p>
  </w:footnote>
  <w:footnote w:type="continuationSeparator" w:id="1">
    <w:p w:rsidR="00711373" w:rsidRDefault="00711373" w:rsidP="00BB05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DA2C2C"/>
    <w:lvl w:ilvl="0">
      <w:start w:val="1"/>
      <w:numFmt w:val="decimal"/>
      <w:lvlText w:val="%1."/>
      <w:lvlJc w:val="left"/>
      <w:pPr>
        <w:tabs>
          <w:tab w:val="num" w:pos="1492"/>
        </w:tabs>
        <w:ind w:left="1492" w:hanging="360"/>
      </w:pPr>
    </w:lvl>
  </w:abstractNum>
  <w:abstractNum w:abstractNumId="1">
    <w:nsid w:val="FFFFFF7D"/>
    <w:multiLevelType w:val="singleLevel"/>
    <w:tmpl w:val="71B80EB8"/>
    <w:lvl w:ilvl="0">
      <w:start w:val="1"/>
      <w:numFmt w:val="decimal"/>
      <w:lvlText w:val="%1."/>
      <w:lvlJc w:val="left"/>
      <w:pPr>
        <w:tabs>
          <w:tab w:val="num" w:pos="1209"/>
        </w:tabs>
        <w:ind w:left="1209" w:hanging="360"/>
      </w:pPr>
    </w:lvl>
  </w:abstractNum>
  <w:abstractNum w:abstractNumId="2">
    <w:nsid w:val="FFFFFF7E"/>
    <w:multiLevelType w:val="singleLevel"/>
    <w:tmpl w:val="8398C90E"/>
    <w:lvl w:ilvl="0">
      <w:start w:val="1"/>
      <w:numFmt w:val="decimal"/>
      <w:lvlText w:val="%1."/>
      <w:lvlJc w:val="left"/>
      <w:pPr>
        <w:tabs>
          <w:tab w:val="num" w:pos="926"/>
        </w:tabs>
        <w:ind w:left="926" w:hanging="360"/>
      </w:pPr>
    </w:lvl>
  </w:abstractNum>
  <w:abstractNum w:abstractNumId="3">
    <w:nsid w:val="FFFFFF7F"/>
    <w:multiLevelType w:val="singleLevel"/>
    <w:tmpl w:val="BC6034E0"/>
    <w:lvl w:ilvl="0">
      <w:start w:val="1"/>
      <w:numFmt w:val="decimal"/>
      <w:lvlText w:val="%1."/>
      <w:lvlJc w:val="left"/>
      <w:pPr>
        <w:tabs>
          <w:tab w:val="num" w:pos="643"/>
        </w:tabs>
        <w:ind w:left="643" w:hanging="360"/>
      </w:pPr>
    </w:lvl>
  </w:abstractNum>
  <w:abstractNum w:abstractNumId="4">
    <w:nsid w:val="FFFFFF80"/>
    <w:multiLevelType w:val="singleLevel"/>
    <w:tmpl w:val="0C64B2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0A2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06FD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506D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3EA468"/>
    <w:lvl w:ilvl="0">
      <w:start w:val="1"/>
      <w:numFmt w:val="decimal"/>
      <w:lvlText w:val="%1."/>
      <w:lvlJc w:val="left"/>
      <w:pPr>
        <w:tabs>
          <w:tab w:val="num" w:pos="360"/>
        </w:tabs>
        <w:ind w:left="360" w:hanging="360"/>
      </w:pPr>
    </w:lvl>
  </w:abstractNum>
  <w:abstractNum w:abstractNumId="9">
    <w:nsid w:val="FFFFFF89"/>
    <w:multiLevelType w:val="singleLevel"/>
    <w:tmpl w:val="6AF8112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71"/>
    <w:multiLevelType w:val="singleLevel"/>
    <w:tmpl w:val="00000071"/>
    <w:name w:val="WW8Num94"/>
    <w:lvl w:ilvl="0">
      <w:start w:val="1"/>
      <w:numFmt w:val="bullet"/>
      <w:lvlText w:val=""/>
      <w:lvlJc w:val="left"/>
      <w:pPr>
        <w:tabs>
          <w:tab w:val="num" w:pos="0"/>
        </w:tabs>
        <w:ind w:left="720" w:hanging="360"/>
      </w:pPr>
      <w:rPr>
        <w:rFonts w:ascii="Symbol" w:hAnsi="Symbol"/>
      </w:rPr>
    </w:lvl>
  </w:abstractNum>
  <w:abstractNum w:abstractNumId="12">
    <w:nsid w:val="00A8569D"/>
    <w:multiLevelType w:val="hybridMultilevel"/>
    <w:tmpl w:val="A17466C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nsid w:val="025A5FF4"/>
    <w:multiLevelType w:val="hybridMultilevel"/>
    <w:tmpl w:val="C85AA38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08C64148"/>
    <w:multiLevelType w:val="hybridMultilevel"/>
    <w:tmpl w:val="69766DCA"/>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9B068FE"/>
    <w:multiLevelType w:val="hybridMultilevel"/>
    <w:tmpl w:val="2A7648B0"/>
    <w:lvl w:ilvl="0" w:tplc="04190001">
      <w:start w:val="1"/>
      <w:numFmt w:val="bullet"/>
      <w:lvlText w:val=""/>
      <w:lvlJc w:val="left"/>
      <w:pPr>
        <w:tabs>
          <w:tab w:val="num" w:pos="720"/>
        </w:tabs>
        <w:ind w:left="720" w:hanging="360"/>
      </w:pPr>
      <w:rPr>
        <w:rFonts w:ascii="Symbol" w:hAnsi="Symbol" w:hint="default"/>
      </w:rPr>
    </w:lvl>
    <w:lvl w:ilvl="1" w:tplc="CEB80264" w:tentative="1">
      <w:start w:val="1"/>
      <w:numFmt w:val="bullet"/>
      <w:lvlText w:val="-"/>
      <w:lvlJc w:val="left"/>
      <w:pPr>
        <w:tabs>
          <w:tab w:val="num" w:pos="1440"/>
        </w:tabs>
        <w:ind w:left="1440" w:hanging="360"/>
      </w:pPr>
      <w:rPr>
        <w:rFonts w:ascii="Times New Roman" w:hAnsi="Times New Roman" w:hint="default"/>
      </w:rPr>
    </w:lvl>
    <w:lvl w:ilvl="2" w:tplc="109A3542" w:tentative="1">
      <w:start w:val="1"/>
      <w:numFmt w:val="bullet"/>
      <w:lvlText w:val="-"/>
      <w:lvlJc w:val="left"/>
      <w:pPr>
        <w:tabs>
          <w:tab w:val="num" w:pos="2160"/>
        </w:tabs>
        <w:ind w:left="2160" w:hanging="360"/>
      </w:pPr>
      <w:rPr>
        <w:rFonts w:ascii="Times New Roman" w:hAnsi="Times New Roman" w:hint="default"/>
      </w:rPr>
    </w:lvl>
    <w:lvl w:ilvl="3" w:tplc="A920A10E" w:tentative="1">
      <w:start w:val="1"/>
      <w:numFmt w:val="bullet"/>
      <w:lvlText w:val="-"/>
      <w:lvlJc w:val="left"/>
      <w:pPr>
        <w:tabs>
          <w:tab w:val="num" w:pos="2880"/>
        </w:tabs>
        <w:ind w:left="2880" w:hanging="360"/>
      </w:pPr>
      <w:rPr>
        <w:rFonts w:ascii="Times New Roman" w:hAnsi="Times New Roman" w:hint="default"/>
      </w:rPr>
    </w:lvl>
    <w:lvl w:ilvl="4" w:tplc="1C5A1F52" w:tentative="1">
      <w:start w:val="1"/>
      <w:numFmt w:val="bullet"/>
      <w:lvlText w:val="-"/>
      <w:lvlJc w:val="left"/>
      <w:pPr>
        <w:tabs>
          <w:tab w:val="num" w:pos="3600"/>
        </w:tabs>
        <w:ind w:left="3600" w:hanging="360"/>
      </w:pPr>
      <w:rPr>
        <w:rFonts w:ascii="Times New Roman" w:hAnsi="Times New Roman" w:hint="default"/>
      </w:rPr>
    </w:lvl>
    <w:lvl w:ilvl="5" w:tplc="03FAE2DC" w:tentative="1">
      <w:start w:val="1"/>
      <w:numFmt w:val="bullet"/>
      <w:lvlText w:val="-"/>
      <w:lvlJc w:val="left"/>
      <w:pPr>
        <w:tabs>
          <w:tab w:val="num" w:pos="4320"/>
        </w:tabs>
        <w:ind w:left="4320" w:hanging="360"/>
      </w:pPr>
      <w:rPr>
        <w:rFonts w:ascii="Times New Roman" w:hAnsi="Times New Roman" w:hint="default"/>
      </w:rPr>
    </w:lvl>
    <w:lvl w:ilvl="6" w:tplc="BD002EE2" w:tentative="1">
      <w:start w:val="1"/>
      <w:numFmt w:val="bullet"/>
      <w:lvlText w:val="-"/>
      <w:lvlJc w:val="left"/>
      <w:pPr>
        <w:tabs>
          <w:tab w:val="num" w:pos="5040"/>
        </w:tabs>
        <w:ind w:left="5040" w:hanging="360"/>
      </w:pPr>
      <w:rPr>
        <w:rFonts w:ascii="Times New Roman" w:hAnsi="Times New Roman" w:hint="default"/>
      </w:rPr>
    </w:lvl>
    <w:lvl w:ilvl="7" w:tplc="D9F419E2" w:tentative="1">
      <w:start w:val="1"/>
      <w:numFmt w:val="bullet"/>
      <w:lvlText w:val="-"/>
      <w:lvlJc w:val="left"/>
      <w:pPr>
        <w:tabs>
          <w:tab w:val="num" w:pos="5760"/>
        </w:tabs>
        <w:ind w:left="5760" w:hanging="360"/>
      </w:pPr>
      <w:rPr>
        <w:rFonts w:ascii="Times New Roman" w:hAnsi="Times New Roman" w:hint="default"/>
      </w:rPr>
    </w:lvl>
    <w:lvl w:ilvl="8" w:tplc="7944A03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9F83361"/>
    <w:multiLevelType w:val="hybridMultilevel"/>
    <w:tmpl w:val="A8B4906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7943372"/>
    <w:multiLevelType w:val="hybridMultilevel"/>
    <w:tmpl w:val="A96A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A5346D"/>
    <w:multiLevelType w:val="hybridMultilevel"/>
    <w:tmpl w:val="CD946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98A50B2"/>
    <w:multiLevelType w:val="hybridMultilevel"/>
    <w:tmpl w:val="CD90AC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C29570E"/>
    <w:multiLevelType w:val="hybridMultilevel"/>
    <w:tmpl w:val="96640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EAA6065"/>
    <w:multiLevelType w:val="hybridMultilevel"/>
    <w:tmpl w:val="C6346A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4ED27EF"/>
    <w:multiLevelType w:val="hybridMultilevel"/>
    <w:tmpl w:val="47D2B8F0"/>
    <w:lvl w:ilvl="0" w:tplc="04190001">
      <w:start w:val="1"/>
      <w:numFmt w:val="bullet"/>
      <w:lvlText w:val=""/>
      <w:lvlJc w:val="left"/>
      <w:pPr>
        <w:tabs>
          <w:tab w:val="num" w:pos="720"/>
        </w:tabs>
        <w:ind w:left="720" w:hanging="360"/>
      </w:pPr>
      <w:rPr>
        <w:rFonts w:ascii="Symbol" w:hAnsi="Symbol" w:hint="default"/>
      </w:rPr>
    </w:lvl>
    <w:lvl w:ilvl="1" w:tplc="CEB80264" w:tentative="1">
      <w:start w:val="1"/>
      <w:numFmt w:val="bullet"/>
      <w:lvlText w:val="-"/>
      <w:lvlJc w:val="left"/>
      <w:pPr>
        <w:tabs>
          <w:tab w:val="num" w:pos="1440"/>
        </w:tabs>
        <w:ind w:left="1440" w:hanging="360"/>
      </w:pPr>
      <w:rPr>
        <w:rFonts w:ascii="Times New Roman" w:hAnsi="Times New Roman" w:hint="default"/>
      </w:rPr>
    </w:lvl>
    <w:lvl w:ilvl="2" w:tplc="109A3542" w:tentative="1">
      <w:start w:val="1"/>
      <w:numFmt w:val="bullet"/>
      <w:lvlText w:val="-"/>
      <w:lvlJc w:val="left"/>
      <w:pPr>
        <w:tabs>
          <w:tab w:val="num" w:pos="2160"/>
        </w:tabs>
        <w:ind w:left="2160" w:hanging="360"/>
      </w:pPr>
      <w:rPr>
        <w:rFonts w:ascii="Times New Roman" w:hAnsi="Times New Roman" w:hint="default"/>
      </w:rPr>
    </w:lvl>
    <w:lvl w:ilvl="3" w:tplc="A920A10E" w:tentative="1">
      <w:start w:val="1"/>
      <w:numFmt w:val="bullet"/>
      <w:lvlText w:val="-"/>
      <w:lvlJc w:val="left"/>
      <w:pPr>
        <w:tabs>
          <w:tab w:val="num" w:pos="2880"/>
        </w:tabs>
        <w:ind w:left="2880" w:hanging="360"/>
      </w:pPr>
      <w:rPr>
        <w:rFonts w:ascii="Times New Roman" w:hAnsi="Times New Roman" w:hint="default"/>
      </w:rPr>
    </w:lvl>
    <w:lvl w:ilvl="4" w:tplc="1C5A1F52" w:tentative="1">
      <w:start w:val="1"/>
      <w:numFmt w:val="bullet"/>
      <w:lvlText w:val="-"/>
      <w:lvlJc w:val="left"/>
      <w:pPr>
        <w:tabs>
          <w:tab w:val="num" w:pos="3600"/>
        </w:tabs>
        <w:ind w:left="3600" w:hanging="360"/>
      </w:pPr>
      <w:rPr>
        <w:rFonts w:ascii="Times New Roman" w:hAnsi="Times New Roman" w:hint="default"/>
      </w:rPr>
    </w:lvl>
    <w:lvl w:ilvl="5" w:tplc="03FAE2DC" w:tentative="1">
      <w:start w:val="1"/>
      <w:numFmt w:val="bullet"/>
      <w:lvlText w:val="-"/>
      <w:lvlJc w:val="left"/>
      <w:pPr>
        <w:tabs>
          <w:tab w:val="num" w:pos="4320"/>
        </w:tabs>
        <w:ind w:left="4320" w:hanging="360"/>
      </w:pPr>
      <w:rPr>
        <w:rFonts w:ascii="Times New Roman" w:hAnsi="Times New Roman" w:hint="default"/>
      </w:rPr>
    </w:lvl>
    <w:lvl w:ilvl="6" w:tplc="BD002EE2" w:tentative="1">
      <w:start w:val="1"/>
      <w:numFmt w:val="bullet"/>
      <w:lvlText w:val="-"/>
      <w:lvlJc w:val="left"/>
      <w:pPr>
        <w:tabs>
          <w:tab w:val="num" w:pos="5040"/>
        </w:tabs>
        <w:ind w:left="5040" w:hanging="360"/>
      </w:pPr>
      <w:rPr>
        <w:rFonts w:ascii="Times New Roman" w:hAnsi="Times New Roman" w:hint="default"/>
      </w:rPr>
    </w:lvl>
    <w:lvl w:ilvl="7" w:tplc="D9F419E2" w:tentative="1">
      <w:start w:val="1"/>
      <w:numFmt w:val="bullet"/>
      <w:lvlText w:val="-"/>
      <w:lvlJc w:val="left"/>
      <w:pPr>
        <w:tabs>
          <w:tab w:val="num" w:pos="5760"/>
        </w:tabs>
        <w:ind w:left="5760" w:hanging="360"/>
      </w:pPr>
      <w:rPr>
        <w:rFonts w:ascii="Times New Roman" w:hAnsi="Times New Roman" w:hint="default"/>
      </w:rPr>
    </w:lvl>
    <w:lvl w:ilvl="8" w:tplc="7944A03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64078FA"/>
    <w:multiLevelType w:val="hybridMultilevel"/>
    <w:tmpl w:val="BE7ADE5E"/>
    <w:lvl w:ilvl="0" w:tplc="0419000F">
      <w:start w:val="1"/>
      <w:numFmt w:val="decimal"/>
      <w:lvlText w:val="%1."/>
      <w:lvlJc w:val="left"/>
      <w:pPr>
        <w:ind w:left="1501" w:hanging="360"/>
      </w:p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24">
    <w:nsid w:val="37D367CF"/>
    <w:multiLevelType w:val="hybridMultilevel"/>
    <w:tmpl w:val="6558784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3AA1023B"/>
    <w:multiLevelType w:val="hybridMultilevel"/>
    <w:tmpl w:val="A17466C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6">
    <w:nsid w:val="3B9A5062"/>
    <w:multiLevelType w:val="hybridMultilevel"/>
    <w:tmpl w:val="FC8C5316"/>
    <w:lvl w:ilvl="0" w:tplc="C00C31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E516167"/>
    <w:multiLevelType w:val="hybridMultilevel"/>
    <w:tmpl w:val="CD3AB3E2"/>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3F0A223C"/>
    <w:multiLevelType w:val="hybridMultilevel"/>
    <w:tmpl w:val="8C0886E4"/>
    <w:lvl w:ilvl="0" w:tplc="96803C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4AFB47BF"/>
    <w:multiLevelType w:val="hybridMultilevel"/>
    <w:tmpl w:val="DB34D8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C5757E9"/>
    <w:multiLevelType w:val="hybridMultilevel"/>
    <w:tmpl w:val="B1DE32C0"/>
    <w:lvl w:ilvl="0" w:tplc="237A76E0">
      <w:start w:val="1"/>
      <w:numFmt w:val="bullet"/>
      <w:lvlText w:val="-"/>
      <w:lvlJc w:val="left"/>
      <w:pPr>
        <w:tabs>
          <w:tab w:val="num" w:pos="720"/>
        </w:tabs>
        <w:ind w:left="720" w:hanging="360"/>
      </w:pPr>
      <w:rPr>
        <w:rFonts w:ascii="Times New Roman" w:hAnsi="Times New Roman" w:hint="default"/>
      </w:rPr>
    </w:lvl>
    <w:lvl w:ilvl="1" w:tplc="CEB80264" w:tentative="1">
      <w:start w:val="1"/>
      <w:numFmt w:val="bullet"/>
      <w:lvlText w:val="-"/>
      <w:lvlJc w:val="left"/>
      <w:pPr>
        <w:tabs>
          <w:tab w:val="num" w:pos="1440"/>
        </w:tabs>
        <w:ind w:left="1440" w:hanging="360"/>
      </w:pPr>
      <w:rPr>
        <w:rFonts w:ascii="Times New Roman" w:hAnsi="Times New Roman" w:hint="default"/>
      </w:rPr>
    </w:lvl>
    <w:lvl w:ilvl="2" w:tplc="109A3542" w:tentative="1">
      <w:start w:val="1"/>
      <w:numFmt w:val="bullet"/>
      <w:lvlText w:val="-"/>
      <w:lvlJc w:val="left"/>
      <w:pPr>
        <w:tabs>
          <w:tab w:val="num" w:pos="2160"/>
        </w:tabs>
        <w:ind w:left="2160" w:hanging="360"/>
      </w:pPr>
      <w:rPr>
        <w:rFonts w:ascii="Times New Roman" w:hAnsi="Times New Roman" w:hint="default"/>
      </w:rPr>
    </w:lvl>
    <w:lvl w:ilvl="3" w:tplc="A920A10E" w:tentative="1">
      <w:start w:val="1"/>
      <w:numFmt w:val="bullet"/>
      <w:lvlText w:val="-"/>
      <w:lvlJc w:val="left"/>
      <w:pPr>
        <w:tabs>
          <w:tab w:val="num" w:pos="2880"/>
        </w:tabs>
        <w:ind w:left="2880" w:hanging="360"/>
      </w:pPr>
      <w:rPr>
        <w:rFonts w:ascii="Times New Roman" w:hAnsi="Times New Roman" w:hint="default"/>
      </w:rPr>
    </w:lvl>
    <w:lvl w:ilvl="4" w:tplc="1C5A1F52" w:tentative="1">
      <w:start w:val="1"/>
      <w:numFmt w:val="bullet"/>
      <w:lvlText w:val="-"/>
      <w:lvlJc w:val="left"/>
      <w:pPr>
        <w:tabs>
          <w:tab w:val="num" w:pos="3600"/>
        </w:tabs>
        <w:ind w:left="3600" w:hanging="360"/>
      </w:pPr>
      <w:rPr>
        <w:rFonts w:ascii="Times New Roman" w:hAnsi="Times New Roman" w:hint="default"/>
      </w:rPr>
    </w:lvl>
    <w:lvl w:ilvl="5" w:tplc="03FAE2DC" w:tentative="1">
      <w:start w:val="1"/>
      <w:numFmt w:val="bullet"/>
      <w:lvlText w:val="-"/>
      <w:lvlJc w:val="left"/>
      <w:pPr>
        <w:tabs>
          <w:tab w:val="num" w:pos="4320"/>
        </w:tabs>
        <w:ind w:left="4320" w:hanging="360"/>
      </w:pPr>
      <w:rPr>
        <w:rFonts w:ascii="Times New Roman" w:hAnsi="Times New Roman" w:hint="default"/>
      </w:rPr>
    </w:lvl>
    <w:lvl w:ilvl="6" w:tplc="BD002EE2" w:tentative="1">
      <w:start w:val="1"/>
      <w:numFmt w:val="bullet"/>
      <w:lvlText w:val="-"/>
      <w:lvlJc w:val="left"/>
      <w:pPr>
        <w:tabs>
          <w:tab w:val="num" w:pos="5040"/>
        </w:tabs>
        <w:ind w:left="5040" w:hanging="360"/>
      </w:pPr>
      <w:rPr>
        <w:rFonts w:ascii="Times New Roman" w:hAnsi="Times New Roman" w:hint="default"/>
      </w:rPr>
    </w:lvl>
    <w:lvl w:ilvl="7" w:tplc="D9F419E2" w:tentative="1">
      <w:start w:val="1"/>
      <w:numFmt w:val="bullet"/>
      <w:lvlText w:val="-"/>
      <w:lvlJc w:val="left"/>
      <w:pPr>
        <w:tabs>
          <w:tab w:val="num" w:pos="5760"/>
        </w:tabs>
        <w:ind w:left="5760" w:hanging="360"/>
      </w:pPr>
      <w:rPr>
        <w:rFonts w:ascii="Times New Roman" w:hAnsi="Times New Roman" w:hint="default"/>
      </w:rPr>
    </w:lvl>
    <w:lvl w:ilvl="8" w:tplc="7944A03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2C05E66"/>
    <w:multiLevelType w:val="hybridMultilevel"/>
    <w:tmpl w:val="8C6EE350"/>
    <w:lvl w:ilvl="0" w:tplc="FCF26AE0">
      <w:start w:val="1"/>
      <w:numFmt w:val="bullet"/>
      <w:lvlText w:val=""/>
      <w:lvlJc w:val="left"/>
      <w:pPr>
        <w:tabs>
          <w:tab w:val="num" w:pos="720"/>
        </w:tabs>
        <w:ind w:left="720" w:hanging="360"/>
      </w:pPr>
      <w:rPr>
        <w:rFonts w:ascii="Wingdings" w:hAnsi="Wingdings" w:hint="default"/>
      </w:rPr>
    </w:lvl>
    <w:lvl w:ilvl="1" w:tplc="6BD64C7C" w:tentative="1">
      <w:start w:val="1"/>
      <w:numFmt w:val="bullet"/>
      <w:lvlText w:val=""/>
      <w:lvlJc w:val="left"/>
      <w:pPr>
        <w:tabs>
          <w:tab w:val="num" w:pos="1440"/>
        </w:tabs>
        <w:ind w:left="1440" w:hanging="360"/>
      </w:pPr>
      <w:rPr>
        <w:rFonts w:ascii="Wingdings" w:hAnsi="Wingdings" w:hint="default"/>
      </w:rPr>
    </w:lvl>
    <w:lvl w:ilvl="2" w:tplc="944E00DC" w:tentative="1">
      <w:start w:val="1"/>
      <w:numFmt w:val="bullet"/>
      <w:lvlText w:val=""/>
      <w:lvlJc w:val="left"/>
      <w:pPr>
        <w:tabs>
          <w:tab w:val="num" w:pos="2160"/>
        </w:tabs>
        <w:ind w:left="2160" w:hanging="360"/>
      </w:pPr>
      <w:rPr>
        <w:rFonts w:ascii="Wingdings" w:hAnsi="Wingdings" w:hint="default"/>
      </w:rPr>
    </w:lvl>
    <w:lvl w:ilvl="3" w:tplc="74463362" w:tentative="1">
      <w:start w:val="1"/>
      <w:numFmt w:val="bullet"/>
      <w:lvlText w:val=""/>
      <w:lvlJc w:val="left"/>
      <w:pPr>
        <w:tabs>
          <w:tab w:val="num" w:pos="2880"/>
        </w:tabs>
        <w:ind w:left="2880" w:hanging="360"/>
      </w:pPr>
      <w:rPr>
        <w:rFonts w:ascii="Wingdings" w:hAnsi="Wingdings" w:hint="default"/>
      </w:rPr>
    </w:lvl>
    <w:lvl w:ilvl="4" w:tplc="9E50DD6A" w:tentative="1">
      <w:start w:val="1"/>
      <w:numFmt w:val="bullet"/>
      <w:lvlText w:val=""/>
      <w:lvlJc w:val="left"/>
      <w:pPr>
        <w:tabs>
          <w:tab w:val="num" w:pos="3600"/>
        </w:tabs>
        <w:ind w:left="3600" w:hanging="360"/>
      </w:pPr>
      <w:rPr>
        <w:rFonts w:ascii="Wingdings" w:hAnsi="Wingdings" w:hint="default"/>
      </w:rPr>
    </w:lvl>
    <w:lvl w:ilvl="5" w:tplc="A54A7AFE" w:tentative="1">
      <w:start w:val="1"/>
      <w:numFmt w:val="bullet"/>
      <w:lvlText w:val=""/>
      <w:lvlJc w:val="left"/>
      <w:pPr>
        <w:tabs>
          <w:tab w:val="num" w:pos="4320"/>
        </w:tabs>
        <w:ind w:left="4320" w:hanging="360"/>
      </w:pPr>
      <w:rPr>
        <w:rFonts w:ascii="Wingdings" w:hAnsi="Wingdings" w:hint="default"/>
      </w:rPr>
    </w:lvl>
    <w:lvl w:ilvl="6" w:tplc="C3FE5D5E" w:tentative="1">
      <w:start w:val="1"/>
      <w:numFmt w:val="bullet"/>
      <w:lvlText w:val=""/>
      <w:lvlJc w:val="left"/>
      <w:pPr>
        <w:tabs>
          <w:tab w:val="num" w:pos="5040"/>
        </w:tabs>
        <w:ind w:left="5040" w:hanging="360"/>
      </w:pPr>
      <w:rPr>
        <w:rFonts w:ascii="Wingdings" w:hAnsi="Wingdings" w:hint="default"/>
      </w:rPr>
    </w:lvl>
    <w:lvl w:ilvl="7" w:tplc="670E2534" w:tentative="1">
      <w:start w:val="1"/>
      <w:numFmt w:val="bullet"/>
      <w:lvlText w:val=""/>
      <w:lvlJc w:val="left"/>
      <w:pPr>
        <w:tabs>
          <w:tab w:val="num" w:pos="5760"/>
        </w:tabs>
        <w:ind w:left="5760" w:hanging="360"/>
      </w:pPr>
      <w:rPr>
        <w:rFonts w:ascii="Wingdings" w:hAnsi="Wingdings" w:hint="default"/>
      </w:rPr>
    </w:lvl>
    <w:lvl w:ilvl="8" w:tplc="8012979C" w:tentative="1">
      <w:start w:val="1"/>
      <w:numFmt w:val="bullet"/>
      <w:lvlText w:val=""/>
      <w:lvlJc w:val="left"/>
      <w:pPr>
        <w:tabs>
          <w:tab w:val="num" w:pos="6480"/>
        </w:tabs>
        <w:ind w:left="6480" w:hanging="360"/>
      </w:pPr>
      <w:rPr>
        <w:rFonts w:ascii="Wingdings" w:hAnsi="Wingdings" w:hint="default"/>
      </w:rPr>
    </w:lvl>
  </w:abstractNum>
  <w:abstractNum w:abstractNumId="32">
    <w:nsid w:val="575E0A3A"/>
    <w:multiLevelType w:val="hybridMultilevel"/>
    <w:tmpl w:val="495220C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D135F09"/>
    <w:multiLevelType w:val="hybridMultilevel"/>
    <w:tmpl w:val="3F6A3570"/>
    <w:lvl w:ilvl="0" w:tplc="EE70FA2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E314DE3"/>
    <w:multiLevelType w:val="hybridMultilevel"/>
    <w:tmpl w:val="B8540094"/>
    <w:lvl w:ilvl="0" w:tplc="877C1970">
      <w:start w:val="1"/>
      <w:numFmt w:val="upperRoman"/>
      <w:lvlText w:val="%1."/>
      <w:lvlJc w:val="left"/>
      <w:pPr>
        <w:tabs>
          <w:tab w:val="num" w:pos="1080"/>
        </w:tabs>
        <w:ind w:left="1080" w:hanging="720"/>
      </w:pPr>
    </w:lvl>
    <w:lvl w:ilvl="1" w:tplc="099AA2A2">
      <w:start w:val="1"/>
      <w:numFmt w:val="decimal"/>
      <w:lvlText w:val="%2."/>
      <w:lvlJc w:val="left"/>
      <w:pPr>
        <w:tabs>
          <w:tab w:val="num" w:pos="1470"/>
        </w:tabs>
        <w:ind w:left="1470" w:hanging="390"/>
      </w:pPr>
    </w:lvl>
    <w:lvl w:ilvl="2" w:tplc="65BAED6A">
      <w:start w:val="1"/>
      <w:numFmt w:val="bullet"/>
      <w:lvlText w:val="-"/>
      <w:lvlJc w:val="left"/>
      <w:pPr>
        <w:tabs>
          <w:tab w:val="num" w:pos="1398"/>
        </w:tabs>
        <w:ind w:left="1398" w:hanging="405"/>
      </w:pPr>
      <w:rPr>
        <w:rFonts w:ascii="Times New Roman" w:eastAsia="Times New Roman" w:hAnsi="Times New Roman" w:cs="Times New Roman" w:hint="default"/>
        <w:color w:val="aut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581067"/>
    <w:multiLevelType w:val="hybridMultilevel"/>
    <w:tmpl w:val="8BE0A302"/>
    <w:lvl w:ilvl="0" w:tplc="94421D0A">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68A541C8"/>
    <w:multiLevelType w:val="hybridMultilevel"/>
    <w:tmpl w:val="3FB460E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7">
    <w:nsid w:val="6E934DAA"/>
    <w:multiLevelType w:val="hybridMultilevel"/>
    <w:tmpl w:val="94A4C22E"/>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FD63691"/>
    <w:multiLevelType w:val="hybridMultilevel"/>
    <w:tmpl w:val="16FC0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7176C5"/>
    <w:multiLevelType w:val="hybridMultilevel"/>
    <w:tmpl w:val="246C970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5737D6B"/>
    <w:multiLevelType w:val="hybridMultilevel"/>
    <w:tmpl w:val="A74ED8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E722493"/>
    <w:multiLevelType w:val="hybridMultilevel"/>
    <w:tmpl w:val="F86011D6"/>
    <w:lvl w:ilvl="0" w:tplc="DA962E0C">
      <w:start w:val="1"/>
      <w:numFmt w:val="decimal"/>
      <w:lvlText w:val="%1."/>
      <w:lvlJc w:val="left"/>
      <w:pPr>
        <w:ind w:left="408" w:hanging="360"/>
      </w:pPr>
      <w:rPr>
        <w:rFonts w:cs="Times New Roman" w:hint="default"/>
        <w:i/>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num w:numId="1">
    <w:abstractNumId w:val="20"/>
  </w:num>
  <w:num w:numId="2">
    <w:abstractNumId w:val="38"/>
  </w:num>
  <w:num w:numId="3">
    <w:abstractNumId w:val="27"/>
  </w:num>
  <w:num w:numId="4">
    <w:abstractNumId w:val="37"/>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4"/>
  </w:num>
  <w:num w:numId="22">
    <w:abstractNumId w:val="18"/>
  </w:num>
  <w:num w:numId="23">
    <w:abstractNumId w:val="41"/>
  </w:num>
  <w:num w:numId="24">
    <w:abstractNumId w:val="36"/>
  </w:num>
  <w:num w:numId="25">
    <w:abstractNumId w:val="12"/>
  </w:num>
  <w:num w:numId="26">
    <w:abstractNumId w:val="25"/>
  </w:num>
  <w:num w:numId="27">
    <w:abstractNumId w:val="13"/>
  </w:num>
  <w:num w:numId="28">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1"/>
  </w:num>
  <w:num w:numId="40">
    <w:abstractNumId w:val="23"/>
  </w:num>
  <w:num w:numId="41">
    <w:abstractNumId w:val="40"/>
  </w:num>
  <w:num w:numId="42">
    <w:abstractNumId w:val="19"/>
  </w:num>
  <w:num w:numId="43">
    <w:abstractNumId w:val="39"/>
  </w:num>
  <w:num w:numId="44">
    <w:abstractNumId w:val="32"/>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C51880"/>
    <w:rsid w:val="000D58E8"/>
    <w:rsid w:val="004030A0"/>
    <w:rsid w:val="00442D7A"/>
    <w:rsid w:val="005348FA"/>
    <w:rsid w:val="00711373"/>
    <w:rsid w:val="00772E12"/>
    <w:rsid w:val="00812C9A"/>
    <w:rsid w:val="008D4527"/>
    <w:rsid w:val="008E33E9"/>
    <w:rsid w:val="00BB0539"/>
    <w:rsid w:val="00C51880"/>
    <w:rsid w:val="00F6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88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9"/>
    <w:qFormat/>
    <w:rsid w:val="00C51880"/>
    <w:pPr>
      <w:keepNext/>
      <w:widowControl/>
      <w:autoSpaceDE/>
      <w:autoSpaceDN/>
      <w:adjustRightInd/>
      <w:outlineLvl w:val="0"/>
    </w:pPr>
    <w:rPr>
      <w:b/>
      <w:bCs/>
      <w:sz w:val="26"/>
      <w:lang w:val="ru-RU"/>
    </w:rPr>
  </w:style>
  <w:style w:type="paragraph" w:styleId="2">
    <w:name w:val="heading 2"/>
    <w:basedOn w:val="a"/>
    <w:next w:val="a"/>
    <w:link w:val="20"/>
    <w:uiPriority w:val="99"/>
    <w:qFormat/>
    <w:rsid w:val="00C51880"/>
    <w:pPr>
      <w:keepNext/>
      <w:widowControl/>
      <w:tabs>
        <w:tab w:val="num" w:pos="576"/>
      </w:tabs>
      <w:autoSpaceDE/>
      <w:autoSpaceDN/>
      <w:adjustRightInd/>
      <w:spacing w:before="240" w:after="60"/>
      <w:ind w:left="576" w:hanging="576"/>
      <w:jc w:val="both"/>
      <w:outlineLvl w:val="1"/>
    </w:pPr>
    <w:rPr>
      <w:rFonts w:ascii="Cambria" w:hAnsi="Cambria"/>
      <w:b/>
      <w:bCs/>
      <w:i/>
      <w:iCs/>
      <w:sz w:val="28"/>
      <w:szCs w:val="28"/>
      <w:lang w:val="ru-RU" w:eastAsia="ar-SA"/>
    </w:rPr>
  </w:style>
  <w:style w:type="paragraph" w:styleId="3">
    <w:name w:val="heading 3"/>
    <w:basedOn w:val="a"/>
    <w:next w:val="a"/>
    <w:link w:val="30"/>
    <w:uiPriority w:val="99"/>
    <w:qFormat/>
    <w:rsid w:val="00C51880"/>
    <w:pPr>
      <w:keepNext/>
      <w:widowControl/>
      <w:autoSpaceDE/>
      <w:autoSpaceDN/>
      <w:adjustRightInd/>
      <w:jc w:val="center"/>
      <w:outlineLvl w:val="2"/>
    </w:pPr>
    <w:rPr>
      <w:b/>
      <w:sz w:val="20"/>
      <w:lang w:val="ru-RU"/>
    </w:rPr>
  </w:style>
  <w:style w:type="paragraph" w:styleId="4">
    <w:name w:val="heading 4"/>
    <w:basedOn w:val="a"/>
    <w:next w:val="a"/>
    <w:link w:val="40"/>
    <w:unhideWhenUsed/>
    <w:qFormat/>
    <w:rsid w:val="00C51880"/>
    <w:pPr>
      <w:keepNext/>
      <w:spacing w:before="240" w:after="60"/>
      <w:outlineLvl w:val="3"/>
    </w:pPr>
    <w:rPr>
      <w:rFonts w:ascii="Calibri" w:hAnsi="Calibri"/>
      <w:b/>
      <w:bCs/>
      <w:sz w:val="28"/>
      <w:szCs w:val="28"/>
    </w:rPr>
  </w:style>
  <w:style w:type="paragraph" w:styleId="5">
    <w:name w:val="heading 5"/>
    <w:basedOn w:val="a"/>
    <w:next w:val="a"/>
    <w:link w:val="50"/>
    <w:uiPriority w:val="99"/>
    <w:unhideWhenUsed/>
    <w:qFormat/>
    <w:rsid w:val="00C51880"/>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C51880"/>
    <w:pPr>
      <w:keepNext/>
      <w:widowControl/>
      <w:autoSpaceDE/>
      <w:autoSpaceDN/>
      <w:adjustRightInd/>
      <w:jc w:val="center"/>
      <w:outlineLvl w:val="5"/>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1880"/>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uiPriority w:val="99"/>
    <w:rsid w:val="00C51880"/>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9"/>
    <w:rsid w:val="00C51880"/>
    <w:rPr>
      <w:rFonts w:ascii="Times New Roman" w:eastAsia="Times New Roman" w:hAnsi="Times New Roman" w:cs="Times New Roman"/>
      <w:b/>
      <w:sz w:val="20"/>
      <w:szCs w:val="24"/>
      <w:lang w:eastAsia="ru-RU"/>
    </w:rPr>
  </w:style>
  <w:style w:type="character" w:customStyle="1" w:styleId="40">
    <w:name w:val="Заголовок 4 Знак"/>
    <w:basedOn w:val="a0"/>
    <w:link w:val="4"/>
    <w:rsid w:val="00C51880"/>
    <w:rPr>
      <w:rFonts w:ascii="Calibri" w:eastAsia="Times New Roman" w:hAnsi="Calibri" w:cs="Times New Roman"/>
      <w:b/>
      <w:bCs/>
      <w:sz w:val="28"/>
      <w:szCs w:val="28"/>
      <w:lang w:val="en-US" w:eastAsia="ru-RU"/>
    </w:rPr>
  </w:style>
  <w:style w:type="character" w:customStyle="1" w:styleId="50">
    <w:name w:val="Заголовок 5 Знак"/>
    <w:basedOn w:val="a0"/>
    <w:link w:val="5"/>
    <w:uiPriority w:val="99"/>
    <w:rsid w:val="00C51880"/>
    <w:rPr>
      <w:rFonts w:ascii="Calibri" w:eastAsia="Times New Roman" w:hAnsi="Calibri" w:cs="Times New Roman"/>
      <w:b/>
      <w:bCs/>
      <w:i/>
      <w:iCs/>
      <w:sz w:val="26"/>
      <w:szCs w:val="26"/>
      <w:lang w:val="en-US" w:eastAsia="ru-RU"/>
    </w:rPr>
  </w:style>
  <w:style w:type="character" w:customStyle="1" w:styleId="60">
    <w:name w:val="Заголовок 6 Знак"/>
    <w:basedOn w:val="a0"/>
    <w:link w:val="6"/>
    <w:uiPriority w:val="99"/>
    <w:rsid w:val="00C51880"/>
    <w:rPr>
      <w:rFonts w:ascii="Times New Roman" w:eastAsia="Times New Roman" w:hAnsi="Times New Roman" w:cs="Times New Roman"/>
      <w:b/>
      <w:bCs/>
      <w:sz w:val="24"/>
      <w:szCs w:val="24"/>
      <w:lang w:eastAsia="ru-RU"/>
    </w:rPr>
  </w:style>
  <w:style w:type="character" w:styleId="a3">
    <w:name w:val="footnote reference"/>
    <w:uiPriority w:val="99"/>
    <w:rsid w:val="00C51880"/>
  </w:style>
  <w:style w:type="paragraph" w:customStyle="1" w:styleId="Zag1">
    <w:name w:val="Zag_1"/>
    <w:basedOn w:val="a"/>
    <w:uiPriority w:val="99"/>
    <w:rsid w:val="00C51880"/>
    <w:pPr>
      <w:spacing w:after="337" w:line="302" w:lineRule="exact"/>
      <w:jc w:val="center"/>
    </w:pPr>
    <w:rPr>
      <w:b/>
      <w:bCs/>
      <w:color w:val="000000"/>
    </w:rPr>
  </w:style>
  <w:style w:type="character" w:customStyle="1" w:styleId="Zag11">
    <w:name w:val="Zag_11"/>
    <w:uiPriority w:val="99"/>
    <w:rsid w:val="00C51880"/>
  </w:style>
  <w:style w:type="paragraph" w:customStyle="1" w:styleId="Osnova">
    <w:name w:val="Osnova"/>
    <w:basedOn w:val="a"/>
    <w:uiPriority w:val="99"/>
    <w:rsid w:val="00C51880"/>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C51880"/>
  </w:style>
  <w:style w:type="paragraph" w:customStyle="1" w:styleId="Zag2">
    <w:name w:val="Zag_2"/>
    <w:basedOn w:val="a"/>
    <w:uiPriority w:val="99"/>
    <w:rsid w:val="00C51880"/>
    <w:pPr>
      <w:spacing w:after="129" w:line="291" w:lineRule="exact"/>
      <w:jc w:val="center"/>
    </w:pPr>
    <w:rPr>
      <w:b/>
      <w:bCs/>
      <w:color w:val="000000"/>
    </w:rPr>
  </w:style>
  <w:style w:type="character" w:customStyle="1" w:styleId="Zag21">
    <w:name w:val="Zag_21"/>
    <w:uiPriority w:val="99"/>
    <w:rsid w:val="00C51880"/>
  </w:style>
  <w:style w:type="paragraph" w:customStyle="1" w:styleId="Zag3">
    <w:name w:val="Zag_3"/>
    <w:basedOn w:val="a"/>
    <w:uiPriority w:val="99"/>
    <w:rsid w:val="00C51880"/>
    <w:pPr>
      <w:spacing w:after="68" w:line="282" w:lineRule="exact"/>
      <w:jc w:val="center"/>
    </w:pPr>
    <w:rPr>
      <w:i/>
      <w:iCs/>
      <w:color w:val="000000"/>
    </w:rPr>
  </w:style>
  <w:style w:type="character" w:customStyle="1" w:styleId="Zag31">
    <w:name w:val="Zag_31"/>
    <w:uiPriority w:val="99"/>
    <w:rsid w:val="00C51880"/>
  </w:style>
  <w:style w:type="paragraph" w:customStyle="1" w:styleId="a4">
    <w:name w:val="Ξαϋχνϋι"/>
    <w:basedOn w:val="a"/>
    <w:uiPriority w:val="99"/>
    <w:rsid w:val="00C51880"/>
    <w:rPr>
      <w:color w:val="000000"/>
    </w:rPr>
  </w:style>
  <w:style w:type="paragraph" w:customStyle="1" w:styleId="a5">
    <w:name w:val="Νξβϋι"/>
    <w:basedOn w:val="a"/>
    <w:uiPriority w:val="99"/>
    <w:rsid w:val="00C51880"/>
    <w:rPr>
      <w:color w:val="000000"/>
    </w:rPr>
  </w:style>
  <w:style w:type="paragraph" w:styleId="a6">
    <w:name w:val="header"/>
    <w:basedOn w:val="a"/>
    <w:link w:val="a7"/>
    <w:uiPriority w:val="99"/>
    <w:semiHidden/>
    <w:unhideWhenUsed/>
    <w:rsid w:val="00C51880"/>
    <w:pPr>
      <w:tabs>
        <w:tab w:val="center" w:pos="4677"/>
        <w:tab w:val="right" w:pos="9355"/>
      </w:tabs>
    </w:pPr>
  </w:style>
  <w:style w:type="character" w:customStyle="1" w:styleId="a7">
    <w:name w:val="Верхний колонтитул Знак"/>
    <w:basedOn w:val="a0"/>
    <w:link w:val="a6"/>
    <w:uiPriority w:val="99"/>
    <w:semiHidden/>
    <w:rsid w:val="00C51880"/>
    <w:rPr>
      <w:rFonts w:ascii="Times New Roman" w:eastAsia="Times New Roman" w:hAnsi="Times New Roman" w:cs="Times New Roman"/>
      <w:sz w:val="24"/>
      <w:szCs w:val="24"/>
      <w:lang w:val="en-US" w:eastAsia="ru-RU"/>
    </w:rPr>
  </w:style>
  <w:style w:type="paragraph" w:styleId="a8">
    <w:name w:val="footer"/>
    <w:basedOn w:val="a"/>
    <w:link w:val="a9"/>
    <w:uiPriority w:val="99"/>
    <w:unhideWhenUsed/>
    <w:rsid w:val="00C51880"/>
    <w:pPr>
      <w:tabs>
        <w:tab w:val="center" w:pos="4677"/>
        <w:tab w:val="right" w:pos="9355"/>
      </w:tabs>
    </w:pPr>
  </w:style>
  <w:style w:type="character" w:customStyle="1" w:styleId="a9">
    <w:name w:val="Нижний колонтитул Знак"/>
    <w:basedOn w:val="a0"/>
    <w:link w:val="a8"/>
    <w:uiPriority w:val="99"/>
    <w:rsid w:val="00C51880"/>
    <w:rPr>
      <w:rFonts w:ascii="Times New Roman" w:eastAsia="Times New Roman" w:hAnsi="Times New Roman" w:cs="Times New Roman"/>
      <w:sz w:val="24"/>
      <w:szCs w:val="24"/>
      <w:lang w:val="en-US" w:eastAsia="ru-RU"/>
    </w:rPr>
  </w:style>
  <w:style w:type="paragraph" w:customStyle="1" w:styleId="zag4">
    <w:name w:val="zag_4"/>
    <w:basedOn w:val="a"/>
    <w:uiPriority w:val="99"/>
    <w:rsid w:val="00C51880"/>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C51880"/>
    <w:rPr>
      <w:rFonts w:ascii="Arial" w:hAnsi="Arial" w:cs="Arial"/>
      <w:color w:val="000000"/>
    </w:rPr>
  </w:style>
  <w:style w:type="paragraph" w:customStyle="1" w:styleId="text2">
    <w:name w:val="text2"/>
    <w:basedOn w:val="a"/>
    <w:uiPriority w:val="99"/>
    <w:rsid w:val="00C51880"/>
    <w:pPr>
      <w:ind w:left="566" w:right="793"/>
      <w:jc w:val="both"/>
    </w:pPr>
    <w:rPr>
      <w:color w:val="000000"/>
    </w:rPr>
  </w:style>
  <w:style w:type="character" w:customStyle="1" w:styleId="FontStyle68">
    <w:name w:val="Font Style68"/>
    <w:basedOn w:val="a0"/>
    <w:rsid w:val="00C51880"/>
    <w:rPr>
      <w:rFonts w:ascii="Times New Roman" w:hAnsi="Times New Roman" w:cs="Times New Roman"/>
      <w:sz w:val="22"/>
      <w:szCs w:val="22"/>
    </w:rPr>
  </w:style>
  <w:style w:type="paragraph" w:styleId="31">
    <w:name w:val="Body Text 3"/>
    <w:basedOn w:val="a"/>
    <w:link w:val="32"/>
    <w:rsid w:val="00C51880"/>
    <w:pPr>
      <w:widowControl/>
      <w:autoSpaceDE/>
      <w:autoSpaceDN/>
      <w:adjustRightInd/>
      <w:spacing w:after="120"/>
    </w:pPr>
    <w:rPr>
      <w:sz w:val="16"/>
      <w:szCs w:val="16"/>
      <w:lang w:val="ru-RU"/>
    </w:rPr>
  </w:style>
  <w:style w:type="character" w:customStyle="1" w:styleId="32">
    <w:name w:val="Основной текст 3 Знак"/>
    <w:basedOn w:val="a0"/>
    <w:link w:val="31"/>
    <w:rsid w:val="00C51880"/>
    <w:rPr>
      <w:rFonts w:ascii="Times New Roman" w:eastAsia="Times New Roman" w:hAnsi="Times New Roman" w:cs="Times New Roman"/>
      <w:sz w:val="16"/>
      <w:szCs w:val="16"/>
      <w:lang w:eastAsia="ru-RU"/>
    </w:rPr>
  </w:style>
  <w:style w:type="paragraph" w:styleId="aa">
    <w:name w:val="Title"/>
    <w:basedOn w:val="a"/>
    <w:link w:val="ab"/>
    <w:uiPriority w:val="99"/>
    <w:qFormat/>
    <w:rsid w:val="00C51880"/>
    <w:pPr>
      <w:spacing w:before="240" w:after="60"/>
      <w:jc w:val="center"/>
      <w:outlineLvl w:val="0"/>
    </w:pPr>
    <w:rPr>
      <w:rFonts w:ascii="Arial" w:hAnsi="Arial"/>
      <w:b/>
      <w:bCs/>
      <w:kern w:val="28"/>
      <w:sz w:val="32"/>
      <w:szCs w:val="32"/>
    </w:rPr>
  </w:style>
  <w:style w:type="character" w:customStyle="1" w:styleId="ab">
    <w:name w:val="Название Знак"/>
    <w:basedOn w:val="a0"/>
    <w:link w:val="aa"/>
    <w:uiPriority w:val="99"/>
    <w:rsid w:val="00C51880"/>
    <w:rPr>
      <w:rFonts w:ascii="Arial" w:eastAsia="Times New Roman" w:hAnsi="Arial" w:cs="Times New Roman"/>
      <w:b/>
      <w:bCs/>
      <w:kern w:val="28"/>
      <w:sz w:val="32"/>
      <w:szCs w:val="32"/>
      <w:lang w:val="en-US"/>
    </w:rPr>
  </w:style>
  <w:style w:type="paragraph" w:styleId="ac">
    <w:name w:val="Body Text"/>
    <w:basedOn w:val="a"/>
    <w:link w:val="ad"/>
    <w:uiPriority w:val="99"/>
    <w:rsid w:val="00C51880"/>
    <w:pPr>
      <w:spacing w:after="120"/>
    </w:pPr>
  </w:style>
  <w:style w:type="character" w:customStyle="1" w:styleId="ad">
    <w:name w:val="Основной текст Знак"/>
    <w:basedOn w:val="a0"/>
    <w:link w:val="ac"/>
    <w:uiPriority w:val="99"/>
    <w:rsid w:val="00C51880"/>
    <w:rPr>
      <w:rFonts w:ascii="Times New Roman" w:eastAsia="Times New Roman" w:hAnsi="Times New Roman" w:cs="Times New Roman"/>
      <w:sz w:val="24"/>
      <w:szCs w:val="24"/>
      <w:lang w:val="en-US"/>
    </w:rPr>
  </w:style>
  <w:style w:type="paragraph" w:styleId="ae">
    <w:name w:val="footnote text"/>
    <w:basedOn w:val="a"/>
    <w:link w:val="af"/>
    <w:uiPriority w:val="99"/>
    <w:rsid w:val="00C51880"/>
    <w:pPr>
      <w:widowControl/>
      <w:autoSpaceDE/>
      <w:autoSpaceDN/>
      <w:adjustRightInd/>
      <w:jc w:val="both"/>
    </w:pPr>
    <w:rPr>
      <w:sz w:val="20"/>
      <w:szCs w:val="20"/>
      <w:lang w:val="ru-RU" w:eastAsia="ar-SA"/>
    </w:rPr>
  </w:style>
  <w:style w:type="character" w:customStyle="1" w:styleId="af">
    <w:name w:val="Текст сноски Знак"/>
    <w:basedOn w:val="a0"/>
    <w:link w:val="ae"/>
    <w:uiPriority w:val="99"/>
    <w:rsid w:val="00C51880"/>
    <w:rPr>
      <w:rFonts w:ascii="Times New Roman" w:eastAsia="Times New Roman" w:hAnsi="Times New Roman" w:cs="Times New Roman"/>
      <w:sz w:val="20"/>
      <w:szCs w:val="20"/>
      <w:lang w:eastAsia="ar-SA"/>
    </w:rPr>
  </w:style>
  <w:style w:type="paragraph" w:styleId="af0">
    <w:name w:val="Document Map"/>
    <w:basedOn w:val="a"/>
    <w:link w:val="af1"/>
    <w:uiPriority w:val="99"/>
    <w:semiHidden/>
    <w:unhideWhenUsed/>
    <w:rsid w:val="00C51880"/>
    <w:rPr>
      <w:rFonts w:ascii="Tahoma" w:hAnsi="Tahoma" w:cs="Tahoma"/>
      <w:sz w:val="16"/>
      <w:szCs w:val="16"/>
    </w:rPr>
  </w:style>
  <w:style w:type="character" w:customStyle="1" w:styleId="af1">
    <w:name w:val="Схема документа Знак"/>
    <w:basedOn w:val="a0"/>
    <w:link w:val="af0"/>
    <w:uiPriority w:val="99"/>
    <w:semiHidden/>
    <w:rsid w:val="00C51880"/>
    <w:rPr>
      <w:rFonts w:ascii="Tahoma" w:eastAsia="Times New Roman" w:hAnsi="Tahoma" w:cs="Tahoma"/>
      <w:sz w:val="16"/>
      <w:szCs w:val="16"/>
      <w:lang w:val="en-US" w:eastAsia="ru-RU"/>
    </w:rPr>
  </w:style>
  <w:style w:type="paragraph" w:styleId="af2">
    <w:name w:val="Balloon Text"/>
    <w:basedOn w:val="a"/>
    <w:link w:val="af3"/>
    <w:uiPriority w:val="99"/>
    <w:semiHidden/>
    <w:unhideWhenUsed/>
    <w:rsid w:val="00C51880"/>
    <w:rPr>
      <w:rFonts w:ascii="Tahoma" w:hAnsi="Tahoma" w:cs="Tahoma"/>
      <w:sz w:val="16"/>
      <w:szCs w:val="16"/>
    </w:rPr>
  </w:style>
  <w:style w:type="character" w:customStyle="1" w:styleId="af3">
    <w:name w:val="Текст выноски Знак"/>
    <w:basedOn w:val="a0"/>
    <w:link w:val="af2"/>
    <w:uiPriority w:val="99"/>
    <w:semiHidden/>
    <w:rsid w:val="00C51880"/>
    <w:rPr>
      <w:rFonts w:ascii="Tahoma" w:eastAsia="Times New Roman" w:hAnsi="Tahoma" w:cs="Tahoma"/>
      <w:sz w:val="16"/>
      <w:szCs w:val="16"/>
      <w:lang w:val="en-US" w:eastAsia="ru-RU"/>
    </w:rPr>
  </w:style>
  <w:style w:type="paragraph" w:styleId="af4">
    <w:name w:val="Normal (Web)"/>
    <w:aliases w:val="Знак Знак5"/>
    <w:basedOn w:val="a"/>
    <w:uiPriority w:val="99"/>
    <w:unhideWhenUsed/>
    <w:qFormat/>
    <w:rsid w:val="00C51880"/>
    <w:pPr>
      <w:widowControl/>
      <w:autoSpaceDE/>
      <w:autoSpaceDN/>
      <w:adjustRightInd/>
      <w:ind w:left="720" w:firstLine="709"/>
      <w:contextualSpacing/>
      <w:jc w:val="both"/>
    </w:pPr>
    <w:rPr>
      <w:lang w:eastAsia="en-US" w:bidi="en-US"/>
    </w:rPr>
  </w:style>
  <w:style w:type="character" w:styleId="af5">
    <w:name w:val="Strong"/>
    <w:basedOn w:val="a0"/>
    <w:uiPriority w:val="99"/>
    <w:qFormat/>
    <w:rsid w:val="00C51880"/>
    <w:rPr>
      <w:b/>
      <w:bCs/>
    </w:rPr>
  </w:style>
  <w:style w:type="paragraph" w:styleId="af6">
    <w:name w:val="List Paragraph"/>
    <w:basedOn w:val="a"/>
    <w:uiPriority w:val="99"/>
    <w:qFormat/>
    <w:rsid w:val="00C51880"/>
    <w:pPr>
      <w:widowControl/>
      <w:autoSpaceDE/>
      <w:autoSpaceDN/>
      <w:adjustRightInd/>
      <w:spacing w:after="200" w:line="276" w:lineRule="auto"/>
      <w:ind w:left="720"/>
      <w:contextualSpacing/>
    </w:pPr>
    <w:rPr>
      <w:rFonts w:ascii="Calibri" w:eastAsia="Calibri" w:hAnsi="Calibri"/>
      <w:sz w:val="22"/>
      <w:szCs w:val="22"/>
      <w:lang w:val="ru-RU" w:eastAsia="en-US"/>
    </w:rPr>
  </w:style>
  <w:style w:type="paragraph" w:customStyle="1" w:styleId="Default">
    <w:name w:val="Default"/>
    <w:rsid w:val="00C5188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7">
    <w:name w:val="Table Grid"/>
    <w:basedOn w:val="a1"/>
    <w:uiPriority w:val="59"/>
    <w:rsid w:val="00C5188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Indent"/>
    <w:basedOn w:val="a"/>
    <w:link w:val="af9"/>
    <w:uiPriority w:val="99"/>
    <w:rsid w:val="00C51880"/>
    <w:pPr>
      <w:widowControl/>
      <w:autoSpaceDE/>
      <w:autoSpaceDN/>
      <w:adjustRightInd/>
      <w:spacing w:after="120"/>
      <w:ind w:left="283"/>
    </w:pPr>
    <w:rPr>
      <w:lang w:val="ru-RU"/>
    </w:rPr>
  </w:style>
  <w:style w:type="character" w:customStyle="1" w:styleId="af9">
    <w:name w:val="Основной текст с отступом Знак"/>
    <w:basedOn w:val="a0"/>
    <w:link w:val="af8"/>
    <w:uiPriority w:val="99"/>
    <w:rsid w:val="00C51880"/>
    <w:rPr>
      <w:rFonts w:ascii="Times New Roman" w:eastAsia="Times New Roman" w:hAnsi="Times New Roman" w:cs="Times New Roman"/>
      <w:sz w:val="24"/>
      <w:szCs w:val="24"/>
      <w:lang w:eastAsia="ru-RU"/>
    </w:rPr>
  </w:style>
  <w:style w:type="paragraph" w:styleId="afa">
    <w:name w:val="endnote text"/>
    <w:basedOn w:val="a"/>
    <w:link w:val="afb"/>
    <w:uiPriority w:val="99"/>
    <w:rsid w:val="00C51880"/>
    <w:rPr>
      <w:sz w:val="20"/>
      <w:szCs w:val="20"/>
      <w:lang w:val="ru-RU"/>
    </w:rPr>
  </w:style>
  <w:style w:type="character" w:customStyle="1" w:styleId="afb">
    <w:name w:val="Текст концевой сноски Знак"/>
    <w:basedOn w:val="a0"/>
    <w:link w:val="afa"/>
    <w:uiPriority w:val="99"/>
    <w:rsid w:val="00C51880"/>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C518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51052</Words>
  <Characters>291001</Characters>
  <Application>Microsoft Office Word</Application>
  <DocSecurity>0</DocSecurity>
  <Lines>2425</Lines>
  <Paragraphs>682</Paragraphs>
  <ScaleCrop>false</ScaleCrop>
  <Company>Hewlett-Packard Company</Company>
  <LinksUpToDate>false</LinksUpToDate>
  <CharactersWithSpaces>341371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2015-02-11T11:37:00Z</cp:lastPrinted>
  <dcterms:created xsi:type="dcterms:W3CDTF">2015-02-11T11:23:00Z</dcterms:created>
  <dcterms:modified xsi:type="dcterms:W3CDTF">2015-02-11T11:37:00Z</dcterms:modified>
</cp:coreProperties>
</file>